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63D51" w:rsidP="00653869" w:rsidRDefault="00D20556" w14:paraId="2C078E63" w14:textId="3CDC2E03">
      <w:pPr>
        <w:pStyle w:val="Heading1"/>
      </w:pPr>
      <w:r>
        <w:t xml:space="preserve">Hands-on-Lab </w:t>
      </w:r>
      <w:r w:rsidR="00A563E7">
        <w:t>3</w:t>
      </w:r>
      <w:r>
        <w:t>.</w:t>
      </w:r>
      <w:r w:rsidR="00C65692">
        <w:t>2</w:t>
      </w:r>
      <w:r w:rsidR="00C27026">
        <w:t xml:space="preserve">: </w:t>
      </w:r>
      <w:r w:rsidR="00C65692">
        <w:t>Configure Chart of Accounts and Posting Groups</w:t>
      </w:r>
    </w:p>
    <w:p w:rsidR="00D20556" w:rsidP="00CC4402" w:rsidRDefault="00D20556" w14:paraId="716FF207" w14:textId="387DCFA2">
      <w:pPr>
        <w:pStyle w:val="Heading3"/>
      </w:pPr>
    </w:p>
    <w:p w:rsidR="00653869" w:rsidP="00653869" w:rsidRDefault="00653869" w14:paraId="2788A447" w14:textId="7E5817BE">
      <w:pPr>
        <w:pStyle w:val="Heading2"/>
      </w:pPr>
      <w:r>
        <w:t xml:space="preserve">Exercise 1: </w:t>
      </w:r>
      <w:r w:rsidR="00C65692">
        <w:t>Configure the Chart of Accounts</w:t>
      </w:r>
    </w:p>
    <w:p w:rsidRPr="00653869" w:rsidR="00653869" w:rsidP="00653869" w:rsidRDefault="00653869" w14:paraId="4D93509E" w14:textId="77777777"/>
    <w:p w:rsidR="00816A37" w:rsidP="00CC4402" w:rsidRDefault="00301367" w14:paraId="1B5C168D" w14:textId="28020B15">
      <w:pPr>
        <w:pStyle w:val="Heading3"/>
      </w:pPr>
      <w:r>
        <w:t>Scenario</w:t>
      </w:r>
    </w:p>
    <w:p w:rsidR="00930699" w:rsidP="00C54B85" w:rsidRDefault="002D2184" w14:paraId="350EA4E6" w14:textId="6E06C2C2">
      <w:r>
        <w:t>During the implementation process, Contoso</w:t>
      </w:r>
      <w:r w:rsidR="00930699">
        <w:t xml:space="preserve">’s superusers are systematically informed and trained in different areas of the system during work sessions. After following the work sessions about the chart of accounts, posting groups and dimensions, the accounting manager has reviewed Contoso’s chart of accounts and has added some g/l accounts. </w:t>
      </w:r>
      <w:r w:rsidR="00EE5FB9">
        <w:t>T</w:t>
      </w:r>
      <w:r w:rsidR="00930699">
        <w:t>he further setup of posting groups is done in collaboration with you, the functional consultant.</w:t>
      </w:r>
    </w:p>
    <w:p w:rsidR="00C54B85" w:rsidP="00C54B85" w:rsidRDefault="00930699" w14:paraId="1CDA5B49" w14:textId="08544955">
      <w:r w:rsidR="00930699">
        <w:rPr/>
        <w:t>Some accounts were added to distinguish very easily between purchases and sales made within their own co</w:t>
      </w:r>
      <w:r w:rsidR="007F2CA5">
        <w:rPr/>
        <w:t>untry</w:t>
      </w:r>
      <w:r w:rsidR="00930699">
        <w:rPr/>
        <w:t>, and for each product type</w:t>
      </w:r>
      <w:r w:rsidR="007F2CA5">
        <w:rPr/>
        <w:t xml:space="preserve">, without having to set up </w:t>
      </w:r>
      <w:r w:rsidR="00F76A6C">
        <w:rPr/>
        <w:t>even more</w:t>
      </w:r>
      <w:r w:rsidR="007F2CA5">
        <w:rPr/>
        <w:t xml:space="preserve"> dimensions.</w:t>
      </w:r>
      <w:r w:rsidR="00F76A6C">
        <w:rPr/>
        <w:t xml:space="preserve"> These accounts will be posted to through the </w:t>
      </w:r>
      <w:r w:rsidR="0DE357A3">
        <w:rPr/>
        <w:t>setup</w:t>
      </w:r>
      <w:r w:rsidR="00F76A6C">
        <w:rPr/>
        <w:t xml:space="preserve"> of posting groups. </w:t>
      </w:r>
    </w:p>
    <w:p w:rsidR="00ED0FC8" w:rsidP="00C54B85" w:rsidRDefault="00F76A6C" w14:paraId="7A3E99D0" w14:textId="44AD7231">
      <w:r>
        <w:t xml:space="preserve">Also the expenses are more detailed, where we can </w:t>
      </w:r>
      <w:r w:rsidR="00ED0FC8">
        <w:t xml:space="preserve">see a clear separation between staff-related expenses and other expenses. All staff-related expenses are posted to the g/l accounts 60700 </w:t>
      </w:r>
      <w:r w:rsidRPr="00ED0FC8" w:rsidR="00ED0FC8">
        <w:t>until</w:t>
      </w:r>
      <w:r w:rsidR="00ED0FC8">
        <w:t xml:space="preserve"> 61100, where it is obligated to indicate a specific department each time a</w:t>
      </w:r>
      <w:r w:rsidR="00152055">
        <w:t xml:space="preserve">n expense </w:t>
      </w:r>
      <w:r w:rsidR="00ED0FC8">
        <w:t>is made.</w:t>
      </w:r>
    </w:p>
    <w:p w:rsidR="00C6553C" w:rsidP="00C54B85" w:rsidRDefault="00C6553C" w14:paraId="4D029771" w14:textId="77777777"/>
    <w:p w:rsidR="00B27DD4" w:rsidP="0052710E" w:rsidRDefault="006C78C3" w14:paraId="3209E71E" w14:textId="1EAC0CF2">
      <w:r w:rsidR="006C78C3">
        <w:drawing>
          <wp:inline wp14:editId="36B8BE70" wp14:anchorId="497965AC">
            <wp:extent cx="5943600" cy="183578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ffb071a879643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35785"/>
                    </a:xfrm>
                    <a:prstGeom prst="rect">
                      <a:avLst/>
                    </a:prstGeom>
                  </pic:spPr>
                </pic:pic>
              </a:graphicData>
            </a:graphic>
          </wp:inline>
        </w:drawing>
      </w:r>
    </w:p>
    <w:p w:rsidR="0065449E" w:rsidP="0052710E" w:rsidRDefault="0065449E" w14:paraId="369CCE25" w14:textId="389D39A2"/>
    <w:p w:rsidR="0065449E" w:rsidP="0065449E" w:rsidRDefault="0065449E" w14:paraId="06B726D0" w14:textId="55F5FA5C">
      <w:r>
        <w:t>Your first job is to make sure the g/l accounts are created correctly and t</w:t>
      </w:r>
      <w:r w:rsidR="00EE5FB9">
        <w:t xml:space="preserve">hat the necessary </w:t>
      </w:r>
      <w:r w:rsidR="008A2024">
        <w:t>dimensions are connected.</w:t>
      </w:r>
    </w:p>
    <w:p w:rsidRPr="00C2479B" w:rsidR="00C2479B" w:rsidP="0065449E" w:rsidRDefault="00C2479B" w14:paraId="58928B10" w14:textId="69A93104">
      <w:pPr>
        <w:rPr>
          <w:i/>
          <w:iCs/>
        </w:rPr>
      </w:pPr>
      <w:r w:rsidRPr="00C2479B">
        <w:rPr>
          <w:i/>
          <w:iCs/>
        </w:rPr>
        <w:t>Remark: for the income statement accounts, make sure to fill in the Tax Group Code with the NONTAXABLE value. This is due to the use of a US-database.</w:t>
      </w:r>
    </w:p>
    <w:p w:rsidR="0065449E" w:rsidP="0052710E" w:rsidRDefault="0065449E" w14:paraId="02B8CDAD" w14:textId="77777777"/>
    <w:p w:rsidR="00077806" w:rsidP="00077806" w:rsidRDefault="00077806" w14:paraId="00E1D7BD" w14:textId="66985D2C">
      <w:pPr>
        <w:pStyle w:val="Heading3"/>
      </w:pPr>
      <w:r>
        <w:t>Tasks</w:t>
      </w:r>
    </w:p>
    <w:p w:rsidRPr="007264CA" w:rsidR="007264CA" w:rsidP="007264CA" w:rsidRDefault="00E964A7" w14:paraId="771CF950" w14:textId="6469F06D">
      <w:pPr>
        <w:pStyle w:val="ListParagraph"/>
        <w:numPr>
          <w:ilvl w:val="0"/>
          <w:numId w:val="1"/>
        </w:numPr>
        <w:rPr>
          <w:rFonts w:cstheme="minorHAnsi"/>
        </w:rPr>
      </w:pPr>
      <w:r>
        <w:rPr>
          <w:rFonts w:cstheme="minorHAnsi"/>
        </w:rPr>
        <w:t>Create a G/L Account card</w:t>
      </w:r>
      <w:r w:rsidRPr="007264CA" w:rsidR="007264CA">
        <w:rPr>
          <w:rFonts w:cstheme="minorHAnsi"/>
        </w:rPr>
        <w:t>.</w:t>
      </w:r>
    </w:p>
    <w:p w:rsidR="007264CA" w:rsidP="007264CA" w:rsidRDefault="00E964A7" w14:paraId="2D95769D" w14:textId="4E8B0F0A">
      <w:pPr>
        <w:pStyle w:val="ListParagraph"/>
        <w:numPr>
          <w:ilvl w:val="0"/>
          <w:numId w:val="1"/>
        </w:numPr>
        <w:rPr>
          <w:rFonts w:cstheme="minorHAnsi"/>
        </w:rPr>
      </w:pPr>
      <w:r>
        <w:rPr>
          <w:rFonts w:cstheme="minorHAnsi"/>
        </w:rPr>
        <w:t xml:space="preserve">Assign </w:t>
      </w:r>
      <w:r w:rsidR="0065449E">
        <w:rPr>
          <w:rFonts w:cstheme="minorHAnsi"/>
        </w:rPr>
        <w:t xml:space="preserve">default </w:t>
      </w:r>
      <w:r>
        <w:rPr>
          <w:rFonts w:cstheme="minorHAnsi"/>
        </w:rPr>
        <w:t>dimensions to multiple G/L Accounts</w:t>
      </w:r>
      <w:r w:rsidR="00B27DD4">
        <w:rPr>
          <w:rFonts w:cstheme="minorHAnsi"/>
        </w:rPr>
        <w:t>.</w:t>
      </w:r>
    </w:p>
    <w:p w:rsidRPr="00414EA6" w:rsidR="00414EA6" w:rsidP="00414EA6" w:rsidRDefault="00414EA6" w14:paraId="34B9B78F" w14:textId="77777777">
      <w:pPr>
        <w:rPr>
          <w:rFonts w:cstheme="minorHAnsi"/>
        </w:rPr>
      </w:pPr>
    </w:p>
    <w:p w:rsidR="004E2803" w:rsidP="00B519C3" w:rsidRDefault="004E2803" w14:paraId="712CA27E" w14:textId="2A3AC377">
      <w:pPr>
        <w:pStyle w:val="Heading3"/>
      </w:pPr>
      <w:r>
        <w:t>Steps</w:t>
      </w:r>
    </w:p>
    <w:p w:rsidRPr="00F76A6C" w:rsidR="00F665AC" w:rsidP="00F76A6C" w:rsidRDefault="00F76A6C" w14:paraId="3D231D7C" w14:textId="56AB36B4">
      <w:pPr>
        <w:pStyle w:val="ListParagraph"/>
        <w:numPr>
          <w:ilvl w:val="0"/>
          <w:numId w:val="23"/>
        </w:numPr>
        <w:rPr>
          <w:rFonts w:cstheme="minorHAnsi"/>
        </w:rPr>
      </w:pPr>
      <w:r>
        <w:rPr>
          <w:rFonts w:cstheme="minorHAnsi"/>
        </w:rPr>
        <w:t>Create a G/L Account card</w:t>
      </w:r>
      <w:r w:rsidRPr="007264CA">
        <w:rPr>
          <w:rFonts w:cstheme="minorHAnsi"/>
        </w:rPr>
        <w:t>.</w:t>
      </w:r>
      <w:r w:rsidRPr="00F76A6C" w:rsidR="00F665AC">
        <w:rPr>
          <w:rFonts w:cstheme="minorHAnsi"/>
        </w:rPr>
        <w:t xml:space="preserve"> </w:t>
      </w:r>
    </w:p>
    <w:p w:rsidR="006C78C3" w:rsidP="006C78C3" w:rsidRDefault="006C78C3" w14:paraId="5AF2BA7A" w14:textId="77777777">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6C78C3" w:rsidP="006C78C3" w:rsidRDefault="006C78C3" w14:paraId="2CE8D32E" w14:textId="77777777">
      <w:pPr>
        <w:pStyle w:val="ListParagraph"/>
        <w:numPr>
          <w:ilvl w:val="1"/>
          <w:numId w:val="23"/>
        </w:numPr>
        <w:rPr>
          <w:rFonts w:cstheme="minorHAnsi"/>
        </w:rPr>
      </w:pPr>
      <w:r>
        <w:rPr>
          <w:rFonts w:cstheme="minorHAnsi"/>
        </w:rPr>
        <w:t>In the new general ledger account card, fill in the following fields:</w:t>
      </w:r>
    </w:p>
    <w:p w:rsidR="006C78C3" w:rsidP="6904C715" w:rsidRDefault="006C78C3" w14:paraId="7AFA6506" w14:textId="4E985137" w14:noSpellErr="1">
      <w:pPr>
        <w:pStyle w:val="ListParagraph"/>
        <w:numPr>
          <w:ilvl w:val="2"/>
          <w:numId w:val="23"/>
        </w:numPr>
        <w:rPr>
          <w:rFonts w:cs="Calibri" w:cstheme="minorAscii"/>
        </w:rPr>
      </w:pPr>
      <w:r w:rsidRPr="28437C66" w:rsidR="006C78C3">
        <w:rPr>
          <w:rFonts w:cs="Calibri" w:cstheme="minorAscii"/>
        </w:rPr>
        <w:t xml:space="preserve">In the </w:t>
      </w:r>
      <w:r w:rsidRPr="28437C66" w:rsidR="006C78C3">
        <w:rPr>
          <w:rFonts w:cs="Calibri" w:cstheme="minorAscii"/>
          <w:b w:val="1"/>
          <w:bCs w:val="1"/>
        </w:rPr>
        <w:t>No.</w:t>
      </w:r>
      <w:r w:rsidRPr="28437C66" w:rsidR="006C78C3">
        <w:rPr>
          <w:rFonts w:cs="Calibri" w:cstheme="minorAscii"/>
        </w:rPr>
        <w:t xml:space="preserve"> field, enter ‘</w:t>
      </w:r>
      <w:commentRangeStart w:id="574660898"/>
      <w:commentRangeStart w:id="1124777006"/>
      <w:r w:rsidRPr="28437C66" w:rsidR="006C78C3">
        <w:rPr>
          <w:rFonts w:cs="Calibri" w:cstheme="minorAscii"/>
        </w:rPr>
        <w:t>10250’</w:t>
      </w:r>
      <w:commentRangeEnd w:id="574660898"/>
      <w:r>
        <w:rPr>
          <w:rStyle w:val="CommentReference"/>
        </w:rPr>
        <w:commentReference w:id="574660898"/>
      </w:r>
      <w:commentRangeEnd w:id="1124777006"/>
      <w:r>
        <w:rPr>
          <w:rStyle w:val="CommentReference"/>
        </w:rPr>
        <w:commentReference w:id="1124777006"/>
      </w:r>
    </w:p>
    <w:p w:rsidR="006C78C3" w:rsidP="006C78C3" w:rsidRDefault="006C78C3" w14:paraId="730284CC" w14:textId="1605765D">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field, enter ‘European bank’.</w:t>
      </w:r>
    </w:p>
    <w:p w:rsidR="006C78C3" w:rsidP="006C78C3" w:rsidRDefault="006C78C3" w14:paraId="42AD7C6C" w14:textId="77777777">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Balance Sheet</w:t>
      </w:r>
      <w:r>
        <w:rPr>
          <w:rFonts w:cstheme="minorHAnsi"/>
        </w:rPr>
        <w:t>.</w:t>
      </w:r>
    </w:p>
    <w:p w:rsidR="006C78C3" w:rsidP="006C78C3" w:rsidRDefault="006C78C3" w14:paraId="148B0DE2" w14:textId="77777777">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sidRPr="006A4315">
        <w:rPr>
          <w:rFonts w:cstheme="minorHAnsi"/>
          <w:b/>
          <w:bCs/>
        </w:rPr>
        <w:t>Assets</w:t>
      </w:r>
    </w:p>
    <w:p w:rsidR="006C78C3" w:rsidP="006C78C3" w:rsidRDefault="006C78C3" w14:paraId="35A057FE" w14:textId="310BD11F">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Pr>
          <w:rFonts w:cstheme="minorHAnsi"/>
          <w:b/>
          <w:bCs/>
        </w:rPr>
        <w:t>Cash</w:t>
      </w:r>
      <w:r>
        <w:rPr>
          <w:rFonts w:cstheme="minorHAnsi"/>
        </w:rPr>
        <w:t>.</w:t>
      </w:r>
    </w:p>
    <w:p w:rsidR="006C78C3" w:rsidP="006C78C3" w:rsidRDefault="006C78C3" w14:paraId="635C6A49" w14:textId="77777777">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006C78C3" w:rsidP="006C78C3" w:rsidRDefault="006C78C3" w14:paraId="6B666981" w14:textId="77777777">
      <w:pPr>
        <w:pStyle w:val="ListParagraph"/>
        <w:numPr>
          <w:ilvl w:val="2"/>
          <w:numId w:val="23"/>
        </w:numPr>
        <w:rPr>
          <w:rFonts w:cstheme="minorHAnsi"/>
        </w:rPr>
      </w:pPr>
      <w:r>
        <w:rPr>
          <w:rFonts w:cstheme="minorHAnsi"/>
        </w:rPr>
        <w:t xml:space="preserve">Close the </w:t>
      </w:r>
      <w:r w:rsidRPr="008A2024">
        <w:rPr>
          <w:rFonts w:cstheme="minorHAnsi"/>
          <w:b/>
          <w:bCs/>
        </w:rPr>
        <w:t>G/L Account Card</w:t>
      </w:r>
      <w:r>
        <w:rPr>
          <w:rFonts w:cstheme="minorHAnsi"/>
        </w:rPr>
        <w:t xml:space="preserve"> page.</w:t>
      </w:r>
    </w:p>
    <w:p w:rsidR="006A4315" w:rsidP="006A4315" w:rsidRDefault="006A4315" w14:paraId="42ECD7D0" w14:textId="4A36F196">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0A5EAA" w:rsidP="0065449E" w:rsidRDefault="006A4315" w14:paraId="21B8ADE2" w14:textId="50560468">
      <w:pPr>
        <w:pStyle w:val="ListParagraph"/>
        <w:numPr>
          <w:ilvl w:val="1"/>
          <w:numId w:val="23"/>
        </w:numPr>
        <w:rPr>
          <w:rFonts w:cstheme="minorHAnsi"/>
        </w:rPr>
      </w:pPr>
      <w:r>
        <w:rPr>
          <w:rFonts w:cstheme="minorHAnsi"/>
        </w:rPr>
        <w:t>In the new general ledger account card, fill in the following fields:</w:t>
      </w:r>
    </w:p>
    <w:p w:rsidR="006A4315" w:rsidP="6904C715" w:rsidRDefault="006A4315" w14:paraId="0EF3FC33" w14:textId="26169D57" w14:noSpellErr="1">
      <w:pPr>
        <w:pStyle w:val="ListParagraph"/>
        <w:numPr>
          <w:ilvl w:val="2"/>
          <w:numId w:val="23"/>
        </w:numPr>
        <w:rPr>
          <w:rFonts w:cs="Calibri" w:cstheme="minorAscii"/>
        </w:rPr>
      </w:pPr>
      <w:r w:rsidRPr="28437C66" w:rsidR="006A4315">
        <w:rPr>
          <w:rFonts w:cs="Calibri" w:cstheme="minorAscii"/>
        </w:rPr>
        <w:t xml:space="preserve">In the </w:t>
      </w:r>
      <w:r w:rsidRPr="28437C66" w:rsidR="006A4315">
        <w:rPr>
          <w:rFonts w:cs="Calibri" w:cstheme="minorAscii"/>
          <w:b w:val="1"/>
          <w:bCs w:val="1"/>
        </w:rPr>
        <w:t>No.</w:t>
      </w:r>
      <w:r w:rsidRPr="28437C66" w:rsidR="006A4315">
        <w:rPr>
          <w:rFonts w:cs="Calibri" w:cstheme="minorAscii"/>
        </w:rPr>
        <w:t xml:space="preserve"> field, enter </w:t>
      </w:r>
      <w:commentRangeStart w:id="187218203"/>
      <w:commentRangeStart w:id="1712030426"/>
      <w:r w:rsidRPr="28437C66" w:rsidR="006A4315">
        <w:rPr>
          <w:rFonts w:cs="Calibri" w:cstheme="minorAscii"/>
        </w:rPr>
        <w:t>‘10450’</w:t>
      </w:r>
      <w:commentRangeEnd w:id="187218203"/>
      <w:r>
        <w:rPr>
          <w:rStyle w:val="CommentReference"/>
        </w:rPr>
        <w:commentReference w:id="187218203"/>
      </w:r>
      <w:commentRangeEnd w:id="1712030426"/>
      <w:r>
        <w:rPr>
          <w:rStyle w:val="CommentReference"/>
        </w:rPr>
        <w:commentReference w:id="1712030426"/>
      </w:r>
    </w:p>
    <w:p w:rsidR="006A4315" w:rsidP="006A4315" w:rsidRDefault="006A4315" w14:paraId="4C9EDF1B" w14:textId="5BFC5FA2">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field, enter ‘Accounts Receivables – Foreign’.</w:t>
      </w:r>
    </w:p>
    <w:p w:rsidR="006A4315" w:rsidP="006A4315" w:rsidRDefault="006A4315" w14:paraId="7BEDA9FB" w14:textId="73749DEE">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Balance Sheet</w:t>
      </w:r>
      <w:r>
        <w:rPr>
          <w:rFonts w:cstheme="minorHAnsi"/>
        </w:rPr>
        <w:t>.</w:t>
      </w:r>
    </w:p>
    <w:p w:rsidR="006A4315" w:rsidP="006A4315" w:rsidRDefault="006A4315" w14:paraId="5BDB9637" w14:textId="52807FD6">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sidRPr="006A4315">
        <w:rPr>
          <w:rFonts w:cstheme="minorHAnsi"/>
          <w:b/>
          <w:bCs/>
        </w:rPr>
        <w:t>Assets</w:t>
      </w:r>
    </w:p>
    <w:p w:rsidR="006A4315" w:rsidP="006A4315" w:rsidRDefault="006A4315" w14:paraId="3498EEEE" w14:textId="26B50392">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sidRPr="006A4315">
        <w:rPr>
          <w:rFonts w:cstheme="minorHAnsi"/>
          <w:b/>
          <w:bCs/>
        </w:rPr>
        <w:t>Accounts Receivables</w:t>
      </w:r>
      <w:r>
        <w:rPr>
          <w:rFonts w:cstheme="minorHAnsi"/>
        </w:rPr>
        <w:t>.</w:t>
      </w:r>
    </w:p>
    <w:p w:rsidR="006A4315" w:rsidP="006A4315" w:rsidRDefault="00C6553C" w14:paraId="0956AED1" w14:textId="7CDE2614">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008A2024" w:rsidP="006A4315" w:rsidRDefault="008A2024" w14:paraId="7167D02A" w14:textId="4D475C63">
      <w:pPr>
        <w:pStyle w:val="ListParagraph"/>
        <w:numPr>
          <w:ilvl w:val="2"/>
          <w:numId w:val="23"/>
        </w:numPr>
        <w:rPr>
          <w:rFonts w:cstheme="minorHAnsi"/>
        </w:rPr>
      </w:pPr>
      <w:r>
        <w:rPr>
          <w:rFonts w:cstheme="minorHAnsi"/>
        </w:rPr>
        <w:t xml:space="preserve">Close the </w:t>
      </w:r>
      <w:r w:rsidRPr="008A2024">
        <w:rPr>
          <w:rFonts w:cstheme="minorHAnsi"/>
          <w:b/>
          <w:bCs/>
        </w:rPr>
        <w:t>G/L Account Card</w:t>
      </w:r>
      <w:r>
        <w:rPr>
          <w:rFonts w:cstheme="minorHAnsi"/>
        </w:rPr>
        <w:t xml:space="preserve"> page.</w:t>
      </w:r>
    </w:p>
    <w:p w:rsidR="008A2024" w:rsidP="6904C715" w:rsidRDefault="008A2024" w14:paraId="66402E1D" w14:textId="7A0859CA" w14:noSpellErr="1">
      <w:pPr>
        <w:pStyle w:val="ListParagraph"/>
        <w:numPr>
          <w:ilvl w:val="1"/>
          <w:numId w:val="23"/>
        </w:numPr>
        <w:rPr>
          <w:rFonts w:cs="Calibri" w:cstheme="minorAscii"/>
        </w:rPr>
      </w:pPr>
      <w:r w:rsidRPr="28437C66" w:rsidR="008A2024">
        <w:rPr>
          <w:rFonts w:cs="Calibri" w:cstheme="minorAscii"/>
        </w:rPr>
        <w:t xml:space="preserve">Repeat steps  </w:t>
      </w:r>
      <w:r w:rsidRPr="28437C66" w:rsidR="006C78C3">
        <w:rPr>
          <w:rFonts w:cs="Calibri" w:cstheme="minorAscii"/>
        </w:rPr>
        <w:t>c</w:t>
      </w:r>
      <w:r w:rsidRPr="28437C66" w:rsidR="008A2024">
        <w:rPr>
          <w:rFonts w:cs="Calibri" w:cstheme="minorAscii"/>
        </w:rPr>
        <w:t xml:space="preserve"> and </w:t>
      </w:r>
      <w:r w:rsidRPr="28437C66" w:rsidR="006C78C3">
        <w:rPr>
          <w:rFonts w:cs="Calibri" w:cstheme="minorAscii"/>
        </w:rPr>
        <w:t>d</w:t>
      </w:r>
      <w:r w:rsidRPr="28437C66" w:rsidR="008A2024">
        <w:rPr>
          <w:rFonts w:cs="Calibri" w:cstheme="minorAscii"/>
        </w:rPr>
        <w:t xml:space="preserve"> for the account </w:t>
      </w:r>
      <w:commentRangeStart w:id="772737453"/>
      <w:commentRangeStart w:id="1859360472"/>
      <w:r w:rsidRPr="28437C66" w:rsidR="008A2024">
        <w:rPr>
          <w:rFonts w:cs="Calibri" w:cstheme="minorAscii"/>
        </w:rPr>
        <w:t>‘10475’</w:t>
      </w:r>
      <w:commentRangeEnd w:id="772737453"/>
      <w:r>
        <w:rPr>
          <w:rStyle w:val="CommentReference"/>
        </w:rPr>
        <w:commentReference w:id="772737453"/>
      </w:r>
      <w:commentRangeEnd w:id="1859360472"/>
      <w:r>
        <w:rPr>
          <w:rStyle w:val="CommentReference"/>
        </w:rPr>
        <w:commentReference w:id="1859360472"/>
      </w:r>
      <w:r w:rsidRPr="28437C66" w:rsidR="008A2024">
        <w:rPr>
          <w:rFonts w:cs="Calibri" w:cstheme="minorAscii"/>
        </w:rPr>
        <w:t>.</w:t>
      </w:r>
    </w:p>
    <w:p w:rsidR="008708D5" w:rsidP="008708D5" w:rsidRDefault="008708D5" w14:paraId="09F73293" w14:textId="77777777">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8708D5" w:rsidP="008708D5" w:rsidRDefault="008708D5" w14:paraId="6B5BD5F7" w14:textId="77777777">
      <w:pPr>
        <w:pStyle w:val="ListParagraph"/>
        <w:numPr>
          <w:ilvl w:val="1"/>
          <w:numId w:val="23"/>
        </w:numPr>
        <w:rPr>
          <w:rFonts w:cstheme="minorHAnsi"/>
        </w:rPr>
      </w:pPr>
      <w:r>
        <w:rPr>
          <w:rFonts w:cstheme="minorHAnsi"/>
        </w:rPr>
        <w:t>In the new general ledger account card, fill in the following fields:</w:t>
      </w:r>
    </w:p>
    <w:p w:rsidR="008708D5" w:rsidP="008708D5" w:rsidRDefault="008708D5" w14:paraId="3D2C5725" w14:textId="1DB0993F">
      <w:pPr>
        <w:pStyle w:val="ListParagraph"/>
        <w:numPr>
          <w:ilvl w:val="2"/>
          <w:numId w:val="23"/>
        </w:numPr>
        <w:rPr>
          <w:rFonts w:cstheme="minorHAnsi"/>
        </w:rPr>
      </w:pPr>
      <w:r>
        <w:rPr>
          <w:rFonts w:cstheme="minorHAnsi"/>
        </w:rPr>
        <w:t xml:space="preserve">In the </w:t>
      </w:r>
      <w:r>
        <w:rPr>
          <w:rFonts w:cstheme="minorHAnsi"/>
          <w:b/>
          <w:bCs/>
        </w:rPr>
        <w:t>No.</w:t>
      </w:r>
      <w:r>
        <w:rPr>
          <w:rFonts w:cstheme="minorHAnsi"/>
        </w:rPr>
        <w:t xml:space="preserve"> field, enter ‘10710’</w:t>
      </w:r>
    </w:p>
    <w:p w:rsidR="008708D5" w:rsidP="008708D5" w:rsidRDefault="008708D5" w14:paraId="69180E5D" w14:textId="392E4CDE">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field, enter ‘Inventory – Computer Hardware’.</w:t>
      </w:r>
    </w:p>
    <w:p w:rsidR="008708D5" w:rsidP="008708D5" w:rsidRDefault="008708D5" w14:paraId="5AEC0383" w14:textId="77777777">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Balance Sheet</w:t>
      </w:r>
      <w:r>
        <w:rPr>
          <w:rFonts w:cstheme="minorHAnsi"/>
        </w:rPr>
        <w:t>.</w:t>
      </w:r>
    </w:p>
    <w:p w:rsidR="008708D5" w:rsidP="008708D5" w:rsidRDefault="008708D5" w14:paraId="2B4FB0DA" w14:textId="4A28B855">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Pr>
          <w:rFonts w:cstheme="minorHAnsi"/>
          <w:b/>
          <w:bCs/>
        </w:rPr>
        <w:t>Assets</w:t>
      </w:r>
    </w:p>
    <w:p w:rsidR="008708D5" w:rsidP="008708D5" w:rsidRDefault="008708D5" w14:paraId="2B406321" w14:textId="2F7EB450">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Pr>
          <w:rFonts w:cstheme="minorHAnsi"/>
          <w:b/>
          <w:bCs/>
        </w:rPr>
        <w:t>Inventory</w:t>
      </w:r>
      <w:r>
        <w:rPr>
          <w:rFonts w:cstheme="minorHAnsi"/>
        </w:rPr>
        <w:t>.</w:t>
      </w:r>
    </w:p>
    <w:p w:rsidR="008708D5" w:rsidP="008708D5" w:rsidRDefault="008708D5" w14:paraId="6027AAD9" w14:textId="77777777">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008708D5" w:rsidP="008708D5" w:rsidRDefault="008708D5" w14:paraId="6CD23A12" w14:textId="77777777">
      <w:pPr>
        <w:pStyle w:val="ListParagraph"/>
        <w:numPr>
          <w:ilvl w:val="2"/>
          <w:numId w:val="23"/>
        </w:numPr>
        <w:rPr>
          <w:rFonts w:cstheme="minorHAnsi"/>
        </w:rPr>
      </w:pPr>
      <w:r w:rsidRPr="008A2024">
        <w:rPr>
          <w:rFonts w:cstheme="minorHAnsi"/>
        </w:rPr>
        <w:t xml:space="preserve">Close the </w:t>
      </w:r>
      <w:r w:rsidRPr="008A2024">
        <w:rPr>
          <w:rFonts w:cstheme="minorHAnsi"/>
          <w:b/>
          <w:bCs/>
        </w:rPr>
        <w:t>G/L Account Card</w:t>
      </w:r>
      <w:r w:rsidRPr="008A2024">
        <w:rPr>
          <w:rFonts w:cstheme="minorHAnsi"/>
        </w:rPr>
        <w:t xml:space="preserve"> page.</w:t>
      </w:r>
    </w:p>
    <w:p w:rsidR="008A2024" w:rsidP="008A2024" w:rsidRDefault="008A2024" w14:paraId="2BDE08F0" w14:textId="161818D0">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8A2024" w:rsidP="008A2024" w:rsidRDefault="008A2024" w14:paraId="0009A4A6" w14:textId="77777777">
      <w:pPr>
        <w:pStyle w:val="ListParagraph"/>
        <w:numPr>
          <w:ilvl w:val="1"/>
          <w:numId w:val="23"/>
        </w:numPr>
        <w:rPr>
          <w:rFonts w:cstheme="minorHAnsi"/>
        </w:rPr>
      </w:pPr>
      <w:r>
        <w:rPr>
          <w:rFonts w:cstheme="minorHAnsi"/>
        </w:rPr>
        <w:t>In the new general ledger account card, fill in the following fields:</w:t>
      </w:r>
    </w:p>
    <w:p w:rsidR="008A2024" w:rsidP="008A2024" w:rsidRDefault="008A2024" w14:paraId="0CFE3665" w14:textId="2A9C7B7A">
      <w:pPr>
        <w:pStyle w:val="ListParagraph"/>
        <w:numPr>
          <w:ilvl w:val="2"/>
          <w:numId w:val="23"/>
        </w:numPr>
        <w:rPr>
          <w:rFonts w:cstheme="minorHAnsi"/>
        </w:rPr>
      </w:pPr>
      <w:r>
        <w:rPr>
          <w:rFonts w:cstheme="minorHAnsi"/>
        </w:rPr>
        <w:t xml:space="preserve">In the </w:t>
      </w:r>
      <w:r>
        <w:rPr>
          <w:rFonts w:cstheme="minorHAnsi"/>
          <w:b/>
          <w:bCs/>
        </w:rPr>
        <w:t>No.</w:t>
      </w:r>
      <w:r>
        <w:rPr>
          <w:rFonts w:cstheme="minorHAnsi"/>
        </w:rPr>
        <w:t xml:space="preserve"> field, enter ‘20150’</w:t>
      </w:r>
    </w:p>
    <w:p w:rsidR="008A2024" w:rsidP="008A2024" w:rsidRDefault="008A2024" w14:paraId="0F797C1D" w14:textId="2FB28775">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field, enter ‘Accounts Payable – Foreign’.</w:t>
      </w:r>
    </w:p>
    <w:p w:rsidR="008A2024" w:rsidP="008A2024" w:rsidRDefault="008A2024" w14:paraId="429B273E" w14:textId="77777777">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Balance Sheet</w:t>
      </w:r>
      <w:r>
        <w:rPr>
          <w:rFonts w:cstheme="minorHAnsi"/>
        </w:rPr>
        <w:t>.</w:t>
      </w:r>
    </w:p>
    <w:p w:rsidR="008A2024" w:rsidP="008A2024" w:rsidRDefault="008A2024" w14:paraId="553D3A7A" w14:textId="75FE069A">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Pr>
          <w:rFonts w:cstheme="minorHAnsi"/>
          <w:b/>
          <w:bCs/>
        </w:rPr>
        <w:t>Liabilities</w:t>
      </w:r>
    </w:p>
    <w:p w:rsidR="008A2024" w:rsidP="008A2024" w:rsidRDefault="008A2024" w14:paraId="28F9307D" w14:textId="5ED463A9">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Pr>
          <w:rFonts w:cstheme="minorHAnsi"/>
          <w:b/>
          <w:bCs/>
        </w:rPr>
        <w:t>Current Liabilities</w:t>
      </w:r>
      <w:r>
        <w:rPr>
          <w:rFonts w:cstheme="minorHAnsi"/>
        </w:rPr>
        <w:t>.</w:t>
      </w:r>
    </w:p>
    <w:p w:rsidR="008A2024" w:rsidP="008A2024" w:rsidRDefault="008A2024" w14:paraId="72B735EA" w14:textId="77777777">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00C6553C" w:rsidP="008A2024" w:rsidRDefault="008A2024" w14:paraId="53C2DB33" w14:textId="799C4B17">
      <w:pPr>
        <w:pStyle w:val="ListParagraph"/>
        <w:numPr>
          <w:ilvl w:val="2"/>
          <w:numId w:val="23"/>
        </w:numPr>
        <w:rPr>
          <w:rFonts w:cstheme="minorHAnsi"/>
        </w:rPr>
      </w:pPr>
      <w:r w:rsidRPr="008A2024">
        <w:rPr>
          <w:rFonts w:cstheme="minorHAnsi"/>
        </w:rPr>
        <w:t xml:space="preserve">Close the </w:t>
      </w:r>
      <w:r w:rsidRPr="008A2024">
        <w:rPr>
          <w:rFonts w:cstheme="minorHAnsi"/>
          <w:b/>
          <w:bCs/>
        </w:rPr>
        <w:t>G/L Account Card</w:t>
      </w:r>
      <w:r w:rsidRPr="008A2024">
        <w:rPr>
          <w:rFonts w:cstheme="minorHAnsi"/>
        </w:rPr>
        <w:t xml:space="preserve"> page.</w:t>
      </w:r>
    </w:p>
    <w:p w:rsidR="008A2024" w:rsidP="008A2024" w:rsidRDefault="008A2024" w14:paraId="7BF99F92" w14:textId="739787CD">
      <w:pPr>
        <w:pStyle w:val="ListParagraph"/>
        <w:numPr>
          <w:ilvl w:val="1"/>
          <w:numId w:val="23"/>
        </w:numPr>
        <w:rPr>
          <w:rFonts w:cstheme="minorHAnsi"/>
        </w:rPr>
      </w:pPr>
      <w:r>
        <w:rPr>
          <w:rFonts w:cstheme="minorHAnsi"/>
        </w:rPr>
        <w:t xml:space="preserve">Repeat steps </w:t>
      </w:r>
      <w:r w:rsidR="006C78C3">
        <w:rPr>
          <w:rFonts w:cstheme="minorHAnsi"/>
        </w:rPr>
        <w:t>h</w:t>
      </w:r>
      <w:r>
        <w:rPr>
          <w:rFonts w:cstheme="minorHAnsi"/>
        </w:rPr>
        <w:t xml:space="preserve"> and </w:t>
      </w:r>
      <w:proofErr w:type="spellStart"/>
      <w:r w:rsidR="006C78C3">
        <w:rPr>
          <w:rFonts w:cstheme="minorHAnsi"/>
        </w:rPr>
        <w:t>i</w:t>
      </w:r>
      <w:proofErr w:type="spellEnd"/>
      <w:r>
        <w:rPr>
          <w:rFonts w:cstheme="minorHAnsi"/>
        </w:rPr>
        <w:t xml:space="preserve"> for the account ‘20175’.</w:t>
      </w:r>
    </w:p>
    <w:p w:rsidR="008A2024" w:rsidP="008A2024" w:rsidRDefault="008A2024" w14:paraId="0B118FCA" w14:textId="77777777">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8A2024" w:rsidP="008A2024" w:rsidRDefault="008A2024" w14:paraId="3BC5FBF8" w14:textId="77777777">
      <w:pPr>
        <w:pStyle w:val="ListParagraph"/>
        <w:numPr>
          <w:ilvl w:val="1"/>
          <w:numId w:val="23"/>
        </w:numPr>
        <w:rPr>
          <w:rFonts w:cstheme="minorHAnsi"/>
        </w:rPr>
      </w:pPr>
      <w:r>
        <w:rPr>
          <w:rFonts w:cstheme="minorHAnsi"/>
        </w:rPr>
        <w:t>In the new general ledger account card, fill in the following fields:</w:t>
      </w:r>
    </w:p>
    <w:p w:rsidR="008A2024" w:rsidP="008A2024" w:rsidRDefault="008A2024" w14:paraId="35602CCA" w14:textId="2CD9AD70">
      <w:pPr>
        <w:pStyle w:val="ListParagraph"/>
        <w:numPr>
          <w:ilvl w:val="2"/>
          <w:numId w:val="23"/>
        </w:numPr>
        <w:rPr>
          <w:rFonts w:cstheme="minorHAnsi"/>
        </w:rPr>
      </w:pPr>
      <w:r>
        <w:rPr>
          <w:rFonts w:cstheme="minorHAnsi"/>
        </w:rPr>
        <w:t xml:space="preserve">In the </w:t>
      </w:r>
      <w:r>
        <w:rPr>
          <w:rFonts w:cstheme="minorHAnsi"/>
          <w:b/>
          <w:bCs/>
        </w:rPr>
        <w:t>No.</w:t>
      </w:r>
      <w:r>
        <w:rPr>
          <w:rFonts w:cstheme="minorHAnsi"/>
        </w:rPr>
        <w:t xml:space="preserve"> field, enter ‘40210’</w:t>
      </w:r>
    </w:p>
    <w:p w:rsidR="008A2024" w:rsidP="6904C715" w:rsidRDefault="008A2024" w14:paraId="45A3171A" w14:textId="76B9E11A">
      <w:pPr>
        <w:pStyle w:val="ListParagraph"/>
        <w:numPr>
          <w:ilvl w:val="2"/>
          <w:numId w:val="23"/>
        </w:numPr>
        <w:rPr>
          <w:rFonts w:cs="Calibri" w:cstheme="minorAscii"/>
        </w:rPr>
      </w:pPr>
      <w:r w:rsidRPr="727A3604" w:rsidR="008A2024">
        <w:rPr>
          <w:rFonts w:cs="Calibri" w:cstheme="minorAscii"/>
        </w:rPr>
        <w:t xml:space="preserve">In the </w:t>
      </w:r>
      <w:r w:rsidRPr="727A3604" w:rsidR="008A2024">
        <w:rPr>
          <w:rFonts w:cs="Calibri" w:cstheme="minorAscii"/>
          <w:b w:val="1"/>
          <w:bCs w:val="1"/>
        </w:rPr>
        <w:t xml:space="preserve">Name </w:t>
      </w:r>
      <w:r w:rsidRPr="727A3604" w:rsidR="008A2024">
        <w:rPr>
          <w:rFonts w:cs="Calibri" w:cstheme="minorAscii"/>
        </w:rPr>
        <w:t>field, enter ‘Product Sales</w:t>
      </w:r>
      <w:r w:rsidRPr="727A3604" w:rsidR="5691E2B0">
        <w:rPr>
          <w:rFonts w:cs="Calibri" w:cstheme="minorAscii"/>
        </w:rPr>
        <w:t xml:space="preserve"> – </w:t>
      </w:r>
      <w:r w:rsidRPr="727A3604" w:rsidR="008A2024">
        <w:rPr>
          <w:rFonts w:cs="Calibri" w:cstheme="minorAscii"/>
        </w:rPr>
        <w:t>Computer</w:t>
      </w:r>
      <w:r w:rsidRPr="727A3604" w:rsidR="5691E2B0">
        <w:rPr>
          <w:rFonts w:cs="Calibri" w:cstheme="minorAscii"/>
        </w:rPr>
        <w:t xml:space="preserve"> </w:t>
      </w:r>
      <w:r w:rsidRPr="727A3604" w:rsidR="008A2024">
        <w:rPr>
          <w:rFonts w:cs="Calibri" w:cstheme="minorAscii"/>
        </w:rPr>
        <w:t>hardware</w:t>
      </w:r>
      <w:r w:rsidRPr="727A3604" w:rsidR="008A2024">
        <w:rPr>
          <w:rFonts w:cs="Calibri" w:cstheme="minorAscii"/>
        </w:rPr>
        <w:t>’</w:t>
      </w:r>
      <w:r w:rsidRPr="727A3604" w:rsidR="008A2024">
        <w:rPr>
          <w:rFonts w:cs="Calibri" w:cstheme="minorAscii"/>
        </w:rPr>
        <w:t>.</w:t>
      </w:r>
    </w:p>
    <w:p w:rsidR="008A2024" w:rsidP="008A2024" w:rsidRDefault="008A2024" w14:paraId="1CBA127F" w14:textId="181FFECC">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Income Statement</w:t>
      </w:r>
      <w:r>
        <w:rPr>
          <w:rFonts w:cstheme="minorHAnsi"/>
        </w:rPr>
        <w:t>.</w:t>
      </w:r>
    </w:p>
    <w:p w:rsidR="008A2024" w:rsidP="008A2024" w:rsidRDefault="008A2024" w14:paraId="296441A5" w14:textId="006EB365">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sidR="000D1C19">
        <w:rPr>
          <w:rFonts w:cstheme="minorHAnsi"/>
          <w:b/>
          <w:bCs/>
        </w:rPr>
        <w:t>Income</w:t>
      </w:r>
    </w:p>
    <w:p w:rsidR="008A2024" w:rsidP="008A2024" w:rsidRDefault="008A2024" w14:paraId="06371091" w14:textId="7F7FF410">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sidR="000D1C19">
        <w:rPr>
          <w:rFonts w:cstheme="minorHAnsi"/>
          <w:b/>
          <w:bCs/>
        </w:rPr>
        <w:t>Income Product Sales</w:t>
      </w:r>
      <w:r>
        <w:rPr>
          <w:rFonts w:cstheme="minorHAnsi"/>
        </w:rPr>
        <w:t>.</w:t>
      </w:r>
    </w:p>
    <w:p w:rsidR="008A2024" w:rsidP="008A2024" w:rsidRDefault="008A2024" w14:paraId="098331F1" w14:textId="1ACA5E91">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Pr="00C2479B" w:rsidR="00C2479B" w:rsidP="727A3604" w:rsidRDefault="00C2479B" w14:paraId="609A9AAB" w14:textId="0F16C937" w14:noSpellErr="1">
      <w:pPr>
        <w:pStyle w:val="ListParagraph"/>
        <w:numPr>
          <w:ilvl w:val="2"/>
          <w:numId w:val="23"/>
        </w:numPr>
        <w:rPr>
          <w:rFonts w:cs="Calibri" w:cstheme="minorAscii"/>
          <w:i w:val="1"/>
          <w:iCs w:val="1"/>
        </w:rPr>
      </w:pPr>
      <w:r w:rsidRPr="727A3604" w:rsidR="00C2479B">
        <w:rPr>
          <w:rFonts w:cs="Calibri" w:cstheme="minorAscii"/>
          <w:i w:val="1"/>
          <w:iCs w:val="1"/>
        </w:rPr>
        <w:t>In the</w:t>
      </w:r>
      <w:commentRangeStart w:id="651742720"/>
      <w:commentRangeStart w:id="937646286"/>
      <w:r w:rsidRPr="727A3604" w:rsidR="00C2479B">
        <w:rPr>
          <w:rFonts w:cs="Calibri" w:cstheme="minorAscii"/>
          <w:i w:val="1"/>
          <w:iCs w:val="1"/>
        </w:rPr>
        <w:t xml:space="preserve"> </w:t>
      </w:r>
      <w:r w:rsidRPr="727A3604" w:rsidR="00C2479B">
        <w:rPr>
          <w:rFonts w:cs="Calibri" w:cstheme="minorAscii"/>
          <w:b w:val="1"/>
          <w:bCs w:val="1"/>
          <w:i w:val="1"/>
          <w:iCs w:val="1"/>
        </w:rPr>
        <w:t>Tax Group Code</w:t>
      </w:r>
      <w:r w:rsidRPr="727A3604" w:rsidR="00C2479B">
        <w:rPr>
          <w:rFonts w:cs="Calibri" w:cstheme="minorAscii"/>
          <w:i w:val="1"/>
          <w:iCs w:val="1"/>
        </w:rPr>
        <w:t xml:space="preserve"> field, enter NONTAXABLE.</w:t>
      </w:r>
      <w:commentRangeEnd w:id="651742720"/>
      <w:r>
        <w:rPr>
          <w:rStyle w:val="CommentReference"/>
        </w:rPr>
        <w:commentReference w:id="651742720"/>
      </w:r>
      <w:commentRangeEnd w:id="937646286"/>
      <w:r>
        <w:rPr>
          <w:rStyle w:val="CommentReference"/>
        </w:rPr>
        <w:commentReference w:id="937646286"/>
      </w:r>
    </w:p>
    <w:p w:rsidR="008A2024" w:rsidP="008A2024" w:rsidRDefault="008A2024" w14:paraId="091FA4EC" w14:textId="77777777">
      <w:pPr>
        <w:pStyle w:val="ListParagraph"/>
        <w:numPr>
          <w:ilvl w:val="2"/>
          <w:numId w:val="23"/>
        </w:numPr>
        <w:rPr>
          <w:rFonts w:cstheme="minorHAnsi"/>
        </w:rPr>
      </w:pPr>
      <w:r w:rsidRPr="008A2024">
        <w:rPr>
          <w:rFonts w:cstheme="minorHAnsi"/>
        </w:rPr>
        <w:t xml:space="preserve">Close the </w:t>
      </w:r>
      <w:r w:rsidRPr="008A2024">
        <w:rPr>
          <w:rFonts w:cstheme="minorHAnsi"/>
          <w:b/>
          <w:bCs/>
        </w:rPr>
        <w:t>G/L Account Card</w:t>
      </w:r>
      <w:r w:rsidRPr="008A2024">
        <w:rPr>
          <w:rFonts w:cstheme="minorHAnsi"/>
        </w:rPr>
        <w:t xml:space="preserve"> page.</w:t>
      </w:r>
    </w:p>
    <w:p w:rsidR="000D1C19" w:rsidP="000D1C19" w:rsidRDefault="000D1C19" w14:paraId="7D6F4072" w14:textId="77777777">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0D1C19" w:rsidP="000D1C19" w:rsidRDefault="000D1C19" w14:paraId="30085FF5" w14:textId="77777777">
      <w:pPr>
        <w:pStyle w:val="ListParagraph"/>
        <w:numPr>
          <w:ilvl w:val="1"/>
          <w:numId w:val="23"/>
        </w:numPr>
        <w:rPr>
          <w:rFonts w:cstheme="minorHAnsi"/>
        </w:rPr>
      </w:pPr>
      <w:r>
        <w:rPr>
          <w:rFonts w:cstheme="minorHAnsi"/>
        </w:rPr>
        <w:t>In the new general ledger account card, fill in the following fields:</w:t>
      </w:r>
    </w:p>
    <w:p w:rsidR="000D1C19" w:rsidP="000D1C19" w:rsidRDefault="000D1C19" w14:paraId="4C560E4C" w14:textId="2EF01F8F">
      <w:pPr>
        <w:pStyle w:val="ListParagraph"/>
        <w:numPr>
          <w:ilvl w:val="2"/>
          <w:numId w:val="23"/>
        </w:numPr>
        <w:rPr>
          <w:rFonts w:cstheme="minorHAnsi"/>
        </w:rPr>
      </w:pPr>
      <w:r>
        <w:rPr>
          <w:rFonts w:cstheme="minorHAnsi"/>
        </w:rPr>
        <w:t xml:space="preserve">In the </w:t>
      </w:r>
      <w:r>
        <w:rPr>
          <w:rFonts w:cstheme="minorHAnsi"/>
          <w:b/>
          <w:bCs/>
        </w:rPr>
        <w:t>No.</w:t>
      </w:r>
      <w:r>
        <w:rPr>
          <w:rFonts w:cstheme="minorHAnsi"/>
        </w:rPr>
        <w:t xml:space="preserve"> field, enter ‘50150’</w:t>
      </w:r>
    </w:p>
    <w:p w:rsidR="000D1C19" w:rsidP="000D1C19" w:rsidRDefault="000D1C19" w14:paraId="1C6F60B7" w14:textId="038C8AF5">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 xml:space="preserve">field, enter ‘Materials - </w:t>
      </w:r>
      <w:proofErr w:type="spellStart"/>
      <w:r>
        <w:rPr>
          <w:rFonts w:cstheme="minorHAnsi"/>
        </w:rPr>
        <w:t>Computerhardware</w:t>
      </w:r>
      <w:proofErr w:type="spellEnd"/>
      <w:r>
        <w:rPr>
          <w:rFonts w:cstheme="minorHAnsi"/>
        </w:rPr>
        <w:t>’.</w:t>
      </w:r>
    </w:p>
    <w:p w:rsidR="000D1C19" w:rsidP="000D1C19" w:rsidRDefault="000D1C19" w14:paraId="77DDFD8E" w14:textId="77777777">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Income Statement</w:t>
      </w:r>
      <w:r>
        <w:rPr>
          <w:rFonts w:cstheme="minorHAnsi"/>
        </w:rPr>
        <w:t>.</w:t>
      </w:r>
    </w:p>
    <w:p w:rsidR="000D1C19" w:rsidP="000D1C19" w:rsidRDefault="000D1C19" w14:paraId="1A552FD1" w14:textId="5D58DA7C">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Pr>
          <w:rFonts w:cstheme="minorHAnsi"/>
          <w:b/>
          <w:bCs/>
        </w:rPr>
        <w:t>Cost of Goods Sold</w:t>
      </w:r>
    </w:p>
    <w:p w:rsidR="000D1C19" w:rsidP="000D1C19" w:rsidRDefault="000D1C19" w14:paraId="511828E3" w14:textId="213DB7B6">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Pr>
          <w:rFonts w:cstheme="minorHAnsi"/>
          <w:b/>
          <w:bCs/>
        </w:rPr>
        <w:t>Materials</w:t>
      </w:r>
      <w:r>
        <w:rPr>
          <w:rFonts w:cstheme="minorHAnsi"/>
        </w:rPr>
        <w:t>.</w:t>
      </w:r>
    </w:p>
    <w:p w:rsidR="000D1C19" w:rsidP="000D1C19" w:rsidRDefault="000D1C19" w14:paraId="26E55CA4" w14:textId="2F333EE7">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Pr="00C2479B" w:rsidR="00C2479B" w:rsidP="727A3604" w:rsidRDefault="00C2479B" w14:paraId="2AA6E916" w14:textId="77777777" w14:noSpellErr="1">
      <w:pPr>
        <w:pStyle w:val="ListParagraph"/>
        <w:numPr>
          <w:ilvl w:val="2"/>
          <w:numId w:val="23"/>
        </w:numPr>
        <w:rPr>
          <w:rFonts w:cs="Calibri" w:cstheme="minorAscii"/>
          <w:i w:val="1"/>
          <w:iCs w:val="1"/>
        </w:rPr>
      </w:pPr>
      <w:r w:rsidRPr="727A3604" w:rsidR="00C2479B">
        <w:rPr>
          <w:rFonts w:cs="Calibri" w:cstheme="minorAscii"/>
          <w:i w:val="1"/>
          <w:iCs w:val="1"/>
        </w:rPr>
        <w:t xml:space="preserve">In the </w:t>
      </w:r>
      <w:r w:rsidRPr="727A3604" w:rsidR="00C2479B">
        <w:rPr>
          <w:rFonts w:cs="Calibri" w:cstheme="minorAscii"/>
          <w:b w:val="1"/>
          <w:bCs w:val="1"/>
          <w:i w:val="1"/>
          <w:iCs w:val="1"/>
        </w:rPr>
        <w:t>T</w:t>
      </w:r>
      <w:commentRangeStart w:id="82740174"/>
      <w:commentRangeStart w:id="673323705"/>
      <w:r w:rsidRPr="727A3604" w:rsidR="00C2479B">
        <w:rPr>
          <w:rFonts w:cs="Calibri" w:cstheme="minorAscii"/>
          <w:b w:val="1"/>
          <w:bCs w:val="1"/>
          <w:i w:val="1"/>
          <w:iCs w:val="1"/>
        </w:rPr>
        <w:t>ax Group Code</w:t>
      </w:r>
      <w:r w:rsidRPr="727A3604" w:rsidR="00C2479B">
        <w:rPr>
          <w:rFonts w:cs="Calibri" w:cstheme="minorAscii"/>
          <w:i w:val="1"/>
          <w:iCs w:val="1"/>
        </w:rPr>
        <w:t xml:space="preserve"> field, enter NONTAXABLE</w:t>
      </w:r>
      <w:commentRangeEnd w:id="82740174"/>
      <w:r>
        <w:rPr>
          <w:rStyle w:val="CommentReference"/>
        </w:rPr>
        <w:commentReference w:id="82740174"/>
      </w:r>
      <w:commentRangeEnd w:id="673323705"/>
      <w:r>
        <w:rPr>
          <w:rStyle w:val="CommentReference"/>
        </w:rPr>
        <w:commentReference w:id="673323705"/>
      </w:r>
      <w:r w:rsidRPr="727A3604" w:rsidR="00C2479B">
        <w:rPr>
          <w:rFonts w:cs="Calibri" w:cstheme="minorAscii"/>
          <w:i w:val="1"/>
          <w:iCs w:val="1"/>
        </w:rPr>
        <w:t>.</w:t>
      </w:r>
    </w:p>
    <w:p w:rsidR="008A2024" w:rsidP="000D1C19" w:rsidRDefault="000D1C19" w14:paraId="25A7F91D" w14:textId="657176EF">
      <w:pPr>
        <w:pStyle w:val="ListParagraph"/>
        <w:numPr>
          <w:ilvl w:val="2"/>
          <w:numId w:val="23"/>
        </w:numPr>
        <w:rPr>
          <w:rFonts w:cstheme="minorHAnsi"/>
        </w:rPr>
      </w:pPr>
      <w:r w:rsidRPr="008A2024">
        <w:rPr>
          <w:rFonts w:cstheme="minorHAnsi"/>
        </w:rPr>
        <w:t xml:space="preserve">Close the </w:t>
      </w:r>
      <w:r w:rsidRPr="008A2024">
        <w:rPr>
          <w:rFonts w:cstheme="minorHAnsi"/>
          <w:b/>
          <w:bCs/>
        </w:rPr>
        <w:t>G/L Account Card</w:t>
      </w:r>
      <w:r w:rsidRPr="008A2024">
        <w:rPr>
          <w:rFonts w:cstheme="minorHAnsi"/>
        </w:rPr>
        <w:t xml:space="preserve"> page.</w:t>
      </w:r>
    </w:p>
    <w:p w:rsidR="000D1C19" w:rsidP="000D1C19" w:rsidRDefault="000D1C19" w14:paraId="12D17C2A" w14:textId="77777777">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0D1C19" w:rsidP="000D1C19" w:rsidRDefault="000D1C19" w14:paraId="2C854DED" w14:textId="77777777">
      <w:pPr>
        <w:pStyle w:val="ListParagraph"/>
        <w:numPr>
          <w:ilvl w:val="1"/>
          <w:numId w:val="23"/>
        </w:numPr>
        <w:rPr>
          <w:rFonts w:cstheme="minorHAnsi"/>
        </w:rPr>
      </w:pPr>
      <w:r>
        <w:rPr>
          <w:rFonts w:cstheme="minorHAnsi"/>
        </w:rPr>
        <w:t>In the new general ledger account card, fill in the following fields:</w:t>
      </w:r>
    </w:p>
    <w:p w:rsidR="000D1C19" w:rsidP="000D1C19" w:rsidRDefault="000D1C19" w14:paraId="110B50A5" w14:textId="4D3CC678">
      <w:pPr>
        <w:pStyle w:val="ListParagraph"/>
        <w:numPr>
          <w:ilvl w:val="2"/>
          <w:numId w:val="23"/>
        </w:numPr>
        <w:rPr>
          <w:rFonts w:cstheme="minorHAnsi"/>
        </w:rPr>
      </w:pPr>
      <w:r>
        <w:rPr>
          <w:rFonts w:cstheme="minorHAnsi"/>
        </w:rPr>
        <w:t xml:space="preserve">In the </w:t>
      </w:r>
      <w:r>
        <w:rPr>
          <w:rFonts w:cstheme="minorHAnsi"/>
          <w:b/>
          <w:bCs/>
        </w:rPr>
        <w:t>No.</w:t>
      </w:r>
      <w:r>
        <w:rPr>
          <w:rFonts w:cstheme="minorHAnsi"/>
        </w:rPr>
        <w:t xml:space="preserve"> field, enter ‘61450’</w:t>
      </w:r>
    </w:p>
    <w:p w:rsidR="000D1C19" w:rsidP="000D1C19" w:rsidRDefault="000D1C19" w14:paraId="7A2191B8" w14:textId="3F81B1E5">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field, enter ‘Travel Expenses.</w:t>
      </w:r>
    </w:p>
    <w:p w:rsidR="000D1C19" w:rsidP="000D1C19" w:rsidRDefault="000D1C19" w14:paraId="74E0407E" w14:textId="77777777">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Income Statement</w:t>
      </w:r>
      <w:r>
        <w:rPr>
          <w:rFonts w:cstheme="minorHAnsi"/>
        </w:rPr>
        <w:t>.</w:t>
      </w:r>
    </w:p>
    <w:p w:rsidR="000D1C19" w:rsidP="000D1C19" w:rsidRDefault="000D1C19" w14:paraId="5A171D54" w14:textId="6EA0060F">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Pr>
          <w:rFonts w:cstheme="minorHAnsi"/>
          <w:b/>
          <w:bCs/>
        </w:rPr>
        <w:t>Expense</w:t>
      </w:r>
    </w:p>
    <w:p w:rsidR="000D1C19" w:rsidP="000D1C19" w:rsidRDefault="000D1C19" w14:paraId="43CD0D96" w14:textId="1B548A12">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Pr>
          <w:rFonts w:cstheme="minorHAnsi"/>
          <w:b/>
          <w:bCs/>
        </w:rPr>
        <w:t>Utilities Expense</w:t>
      </w:r>
      <w:r>
        <w:rPr>
          <w:rFonts w:cstheme="minorHAnsi"/>
        </w:rPr>
        <w:t>.</w:t>
      </w:r>
    </w:p>
    <w:p w:rsidR="000D1C19" w:rsidP="000D1C19" w:rsidRDefault="000D1C19" w14:paraId="2C8F06D0" w14:textId="6048ABCF">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Pr="00C2479B" w:rsidR="00C2479B" w:rsidP="727A3604" w:rsidRDefault="00C2479B" w14:paraId="54C6D060" w14:textId="77777777" w14:noSpellErr="1">
      <w:pPr>
        <w:pStyle w:val="ListParagraph"/>
        <w:numPr>
          <w:ilvl w:val="2"/>
          <w:numId w:val="23"/>
        </w:numPr>
        <w:rPr>
          <w:rFonts w:cs="Calibri" w:cstheme="minorAscii"/>
          <w:i w:val="1"/>
          <w:iCs w:val="1"/>
        </w:rPr>
      </w:pPr>
      <w:r w:rsidRPr="727A3604" w:rsidR="00C2479B">
        <w:rPr>
          <w:rFonts w:cs="Calibri" w:cstheme="minorAscii"/>
          <w:i w:val="1"/>
          <w:iCs w:val="1"/>
        </w:rPr>
        <w:t xml:space="preserve">In the </w:t>
      </w:r>
      <w:commentRangeStart w:id="1444080223"/>
      <w:commentRangeStart w:id="846744122"/>
      <w:r w:rsidRPr="727A3604" w:rsidR="00C2479B">
        <w:rPr>
          <w:rFonts w:cs="Calibri" w:cstheme="minorAscii"/>
          <w:b w:val="1"/>
          <w:bCs w:val="1"/>
          <w:i w:val="1"/>
          <w:iCs w:val="1"/>
        </w:rPr>
        <w:t>Tax Group Code</w:t>
      </w:r>
      <w:r w:rsidRPr="727A3604" w:rsidR="00C2479B">
        <w:rPr>
          <w:rFonts w:cs="Calibri" w:cstheme="minorAscii"/>
          <w:i w:val="1"/>
          <w:iCs w:val="1"/>
        </w:rPr>
        <w:t xml:space="preserve"> field, enter NONTAXABLE.</w:t>
      </w:r>
      <w:commentRangeEnd w:id="1444080223"/>
      <w:r>
        <w:rPr>
          <w:rStyle w:val="CommentReference"/>
        </w:rPr>
        <w:commentReference w:id="1444080223"/>
      </w:r>
      <w:commentRangeEnd w:id="846744122"/>
      <w:r>
        <w:rPr>
          <w:rStyle w:val="CommentReference"/>
        </w:rPr>
        <w:commentReference w:id="846744122"/>
      </w:r>
    </w:p>
    <w:p w:rsidR="000D1C19" w:rsidP="000D1C19" w:rsidRDefault="000D1C19" w14:paraId="060532CE" w14:textId="471FBB77">
      <w:pPr>
        <w:pStyle w:val="ListParagraph"/>
        <w:numPr>
          <w:ilvl w:val="2"/>
          <w:numId w:val="23"/>
        </w:numPr>
        <w:rPr>
          <w:rFonts w:cstheme="minorHAnsi"/>
        </w:rPr>
      </w:pPr>
      <w:r w:rsidRPr="008A2024">
        <w:rPr>
          <w:rFonts w:cstheme="minorHAnsi"/>
        </w:rPr>
        <w:t xml:space="preserve">Close the </w:t>
      </w:r>
      <w:r w:rsidRPr="008A2024">
        <w:rPr>
          <w:rFonts w:cstheme="minorHAnsi"/>
          <w:b/>
          <w:bCs/>
        </w:rPr>
        <w:t>G/L Account Card</w:t>
      </w:r>
      <w:r w:rsidRPr="008A2024">
        <w:rPr>
          <w:rFonts w:cstheme="minorHAnsi"/>
        </w:rPr>
        <w:t xml:space="preserve"> page.</w:t>
      </w:r>
    </w:p>
    <w:p w:rsidR="00AF57CB" w:rsidP="00AF57CB" w:rsidRDefault="00AF57CB" w14:paraId="5886CCDD" w14:textId="77777777">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Pr>
          <w:rFonts w:cstheme="minorHAnsi"/>
          <w:b/>
          <w:bCs/>
        </w:rPr>
        <w:t>New</w:t>
      </w:r>
      <w:r>
        <w:rPr>
          <w:rFonts w:cstheme="minorHAnsi"/>
        </w:rPr>
        <w:t>.</w:t>
      </w:r>
    </w:p>
    <w:p w:rsidR="00AF57CB" w:rsidP="00AF57CB" w:rsidRDefault="00AF57CB" w14:paraId="466E1B04" w14:textId="77777777">
      <w:pPr>
        <w:pStyle w:val="ListParagraph"/>
        <w:numPr>
          <w:ilvl w:val="1"/>
          <w:numId w:val="23"/>
        </w:numPr>
        <w:rPr>
          <w:rFonts w:cstheme="minorHAnsi"/>
        </w:rPr>
      </w:pPr>
      <w:r>
        <w:rPr>
          <w:rFonts w:cstheme="minorHAnsi"/>
        </w:rPr>
        <w:t>In the new general ledger account card, fill in the following fields:</w:t>
      </w:r>
    </w:p>
    <w:p w:rsidR="00AF57CB" w:rsidP="00AF57CB" w:rsidRDefault="00AF57CB" w14:paraId="090F5567" w14:textId="49665308">
      <w:pPr>
        <w:pStyle w:val="ListParagraph"/>
        <w:numPr>
          <w:ilvl w:val="2"/>
          <w:numId w:val="23"/>
        </w:numPr>
        <w:rPr>
          <w:rFonts w:cstheme="minorHAnsi"/>
        </w:rPr>
      </w:pPr>
      <w:r>
        <w:rPr>
          <w:rFonts w:cstheme="minorHAnsi"/>
        </w:rPr>
        <w:t xml:space="preserve">In the </w:t>
      </w:r>
      <w:r>
        <w:rPr>
          <w:rFonts w:cstheme="minorHAnsi"/>
          <w:b/>
          <w:bCs/>
        </w:rPr>
        <w:t>No.</w:t>
      </w:r>
      <w:r>
        <w:rPr>
          <w:rFonts w:cstheme="minorHAnsi"/>
        </w:rPr>
        <w:t xml:space="preserve"> field, enter ‘61</w:t>
      </w:r>
      <w:r w:rsidR="00BD1094">
        <w:rPr>
          <w:rFonts w:cstheme="minorHAnsi"/>
        </w:rPr>
        <w:t>8</w:t>
      </w:r>
      <w:r>
        <w:rPr>
          <w:rFonts w:cstheme="minorHAnsi"/>
        </w:rPr>
        <w:t>50’</w:t>
      </w:r>
    </w:p>
    <w:p w:rsidR="00AF57CB" w:rsidP="00AF57CB" w:rsidRDefault="00AF57CB" w14:paraId="2C4C07F1" w14:textId="6052619E">
      <w:pPr>
        <w:pStyle w:val="ListParagraph"/>
        <w:numPr>
          <w:ilvl w:val="2"/>
          <w:numId w:val="23"/>
        </w:numPr>
        <w:rPr>
          <w:rFonts w:cstheme="minorHAnsi"/>
        </w:rPr>
      </w:pPr>
      <w:r>
        <w:rPr>
          <w:rFonts w:cstheme="minorHAnsi"/>
        </w:rPr>
        <w:t xml:space="preserve">In the </w:t>
      </w:r>
      <w:r>
        <w:rPr>
          <w:rFonts w:cstheme="minorHAnsi"/>
          <w:b/>
          <w:bCs/>
        </w:rPr>
        <w:t xml:space="preserve">Name </w:t>
      </w:r>
      <w:r>
        <w:rPr>
          <w:rFonts w:cstheme="minorHAnsi"/>
        </w:rPr>
        <w:t>field, enter ‘</w:t>
      </w:r>
      <w:r w:rsidR="00BD1094">
        <w:rPr>
          <w:rFonts w:cstheme="minorHAnsi"/>
        </w:rPr>
        <w:t>VAT’</w:t>
      </w:r>
      <w:r>
        <w:rPr>
          <w:rFonts w:cstheme="minorHAnsi"/>
        </w:rPr>
        <w:t>.</w:t>
      </w:r>
    </w:p>
    <w:p w:rsidR="00AF57CB" w:rsidP="00AF57CB" w:rsidRDefault="00AF57CB" w14:paraId="7BD972E0" w14:textId="77777777">
      <w:pPr>
        <w:pStyle w:val="ListParagraph"/>
        <w:numPr>
          <w:ilvl w:val="2"/>
          <w:numId w:val="23"/>
        </w:numPr>
        <w:rPr>
          <w:rFonts w:cstheme="minorHAnsi"/>
        </w:rPr>
      </w:pPr>
      <w:r>
        <w:rPr>
          <w:rFonts w:cstheme="minorHAnsi"/>
        </w:rPr>
        <w:t xml:space="preserve">In the </w:t>
      </w:r>
      <w:r>
        <w:rPr>
          <w:rFonts w:cstheme="minorHAnsi"/>
          <w:b/>
          <w:bCs/>
        </w:rPr>
        <w:t xml:space="preserve">Income/Balance </w:t>
      </w:r>
      <w:r>
        <w:rPr>
          <w:rFonts w:cstheme="minorHAnsi"/>
        </w:rPr>
        <w:t xml:space="preserve">field, enter the value </w:t>
      </w:r>
      <w:r>
        <w:rPr>
          <w:rFonts w:cstheme="minorHAnsi"/>
          <w:b/>
          <w:bCs/>
        </w:rPr>
        <w:t>Income Statement</w:t>
      </w:r>
      <w:r>
        <w:rPr>
          <w:rFonts w:cstheme="minorHAnsi"/>
        </w:rPr>
        <w:t>.</w:t>
      </w:r>
    </w:p>
    <w:p w:rsidR="00AF57CB" w:rsidP="00AF57CB" w:rsidRDefault="00AF57CB" w14:paraId="601902C5" w14:textId="77777777">
      <w:pPr>
        <w:pStyle w:val="ListParagraph"/>
        <w:numPr>
          <w:ilvl w:val="2"/>
          <w:numId w:val="23"/>
        </w:numPr>
        <w:rPr>
          <w:rFonts w:cstheme="minorHAnsi"/>
        </w:rPr>
      </w:pPr>
      <w:r>
        <w:rPr>
          <w:rFonts w:cstheme="minorHAnsi"/>
        </w:rPr>
        <w:t xml:space="preserve">In the </w:t>
      </w:r>
      <w:r>
        <w:rPr>
          <w:rFonts w:cstheme="minorHAnsi"/>
          <w:b/>
          <w:bCs/>
        </w:rPr>
        <w:t xml:space="preserve">Account Category </w:t>
      </w:r>
      <w:r>
        <w:rPr>
          <w:rFonts w:cstheme="minorHAnsi"/>
        </w:rPr>
        <w:t xml:space="preserve">field, enter the value </w:t>
      </w:r>
      <w:r>
        <w:rPr>
          <w:rFonts w:cstheme="minorHAnsi"/>
          <w:b/>
          <w:bCs/>
        </w:rPr>
        <w:t>Expense</w:t>
      </w:r>
    </w:p>
    <w:p w:rsidR="00AF57CB" w:rsidP="00AF57CB" w:rsidRDefault="00AF57CB" w14:paraId="3A8C2219" w14:textId="5FC8271D">
      <w:pPr>
        <w:pStyle w:val="ListParagraph"/>
        <w:numPr>
          <w:ilvl w:val="2"/>
          <w:numId w:val="23"/>
        </w:numPr>
        <w:rPr>
          <w:rFonts w:cstheme="minorHAnsi"/>
        </w:rPr>
      </w:pPr>
      <w:r>
        <w:rPr>
          <w:rFonts w:cstheme="minorHAnsi"/>
        </w:rPr>
        <w:t xml:space="preserve">In the </w:t>
      </w:r>
      <w:r w:rsidRPr="006A4315">
        <w:rPr>
          <w:rFonts w:cstheme="minorHAnsi"/>
          <w:b/>
          <w:bCs/>
        </w:rPr>
        <w:t>Account Subcategory</w:t>
      </w:r>
      <w:r>
        <w:rPr>
          <w:rFonts w:cstheme="minorHAnsi"/>
        </w:rPr>
        <w:t xml:space="preserve"> field, enter the value </w:t>
      </w:r>
      <w:r w:rsidR="00BD1094">
        <w:rPr>
          <w:rFonts w:cstheme="minorHAnsi"/>
          <w:b/>
          <w:bCs/>
        </w:rPr>
        <w:t>Tax Expenses</w:t>
      </w:r>
      <w:r>
        <w:rPr>
          <w:rFonts w:cstheme="minorHAnsi"/>
        </w:rPr>
        <w:t>.</w:t>
      </w:r>
    </w:p>
    <w:p w:rsidR="00AF57CB" w:rsidP="00AF57CB" w:rsidRDefault="00AF57CB" w14:paraId="2D04ED74" w14:textId="6A34E5D0">
      <w:pPr>
        <w:pStyle w:val="ListParagraph"/>
        <w:numPr>
          <w:ilvl w:val="2"/>
          <w:numId w:val="23"/>
        </w:numPr>
        <w:rPr>
          <w:rFonts w:cstheme="minorHAnsi"/>
        </w:rPr>
      </w:pPr>
      <w:r>
        <w:rPr>
          <w:rFonts w:cstheme="minorHAnsi"/>
        </w:rPr>
        <w:t xml:space="preserve">Deselect the </w:t>
      </w:r>
      <w:r>
        <w:rPr>
          <w:rFonts w:cstheme="minorHAnsi"/>
          <w:b/>
          <w:bCs/>
        </w:rPr>
        <w:t xml:space="preserve">Direct Posting </w:t>
      </w:r>
      <w:r>
        <w:rPr>
          <w:rFonts w:cstheme="minorHAnsi"/>
        </w:rPr>
        <w:t>checkbox.</w:t>
      </w:r>
    </w:p>
    <w:p w:rsidRPr="00C2479B" w:rsidR="00C2479B" w:rsidP="727A3604" w:rsidRDefault="00C2479B" w14:paraId="5219F4EE" w14:textId="77777777" w14:noSpellErr="1">
      <w:pPr>
        <w:pStyle w:val="ListParagraph"/>
        <w:numPr>
          <w:ilvl w:val="2"/>
          <w:numId w:val="23"/>
        </w:numPr>
        <w:rPr>
          <w:rFonts w:cs="Calibri" w:cstheme="minorAscii"/>
          <w:i w:val="1"/>
          <w:iCs w:val="1"/>
        </w:rPr>
      </w:pPr>
      <w:r w:rsidRPr="727A3604" w:rsidR="00C2479B">
        <w:rPr>
          <w:rFonts w:cs="Calibri" w:cstheme="minorAscii"/>
          <w:i w:val="1"/>
          <w:iCs w:val="1"/>
        </w:rPr>
        <w:t xml:space="preserve">In the </w:t>
      </w:r>
      <w:commentRangeStart w:id="1607367369"/>
      <w:commentRangeStart w:id="1253705874"/>
      <w:r w:rsidRPr="727A3604" w:rsidR="00C2479B">
        <w:rPr>
          <w:rFonts w:cs="Calibri" w:cstheme="minorAscii"/>
          <w:b w:val="1"/>
          <w:bCs w:val="1"/>
          <w:i w:val="1"/>
          <w:iCs w:val="1"/>
        </w:rPr>
        <w:t>Tax Group Code</w:t>
      </w:r>
      <w:r w:rsidRPr="727A3604" w:rsidR="00C2479B">
        <w:rPr>
          <w:rFonts w:cs="Calibri" w:cstheme="minorAscii"/>
          <w:i w:val="1"/>
          <w:iCs w:val="1"/>
        </w:rPr>
        <w:t xml:space="preserve"> field, enter NONTAXABLE.</w:t>
      </w:r>
      <w:commentRangeEnd w:id="1607367369"/>
      <w:r>
        <w:rPr>
          <w:rStyle w:val="CommentReference"/>
        </w:rPr>
        <w:commentReference w:id="1607367369"/>
      </w:r>
      <w:commentRangeEnd w:id="1253705874"/>
      <w:r>
        <w:rPr>
          <w:rStyle w:val="CommentReference"/>
        </w:rPr>
        <w:commentReference w:id="1253705874"/>
      </w:r>
    </w:p>
    <w:p w:rsidRPr="008A2024" w:rsidR="00AF57CB" w:rsidP="00AF57CB" w:rsidRDefault="00AF57CB" w14:paraId="311642D9" w14:textId="77777777">
      <w:pPr>
        <w:pStyle w:val="ListParagraph"/>
        <w:numPr>
          <w:ilvl w:val="2"/>
          <w:numId w:val="23"/>
        </w:numPr>
        <w:rPr>
          <w:rFonts w:cstheme="minorHAnsi"/>
        </w:rPr>
      </w:pPr>
      <w:r w:rsidRPr="008A2024">
        <w:rPr>
          <w:rFonts w:cstheme="minorHAnsi"/>
        </w:rPr>
        <w:t xml:space="preserve">Close the </w:t>
      </w:r>
      <w:r w:rsidRPr="008A2024">
        <w:rPr>
          <w:rFonts w:cstheme="minorHAnsi"/>
          <w:b/>
          <w:bCs/>
        </w:rPr>
        <w:t>G/L Account Card</w:t>
      </w:r>
      <w:r w:rsidRPr="008A2024">
        <w:rPr>
          <w:rFonts w:cstheme="minorHAnsi"/>
        </w:rPr>
        <w:t xml:space="preserve"> page.</w:t>
      </w:r>
    </w:p>
    <w:p w:rsidR="000D1C19" w:rsidP="000D1C19" w:rsidRDefault="000D1C19" w14:paraId="4CEC9E64" w14:textId="4FE43D8B">
      <w:pPr>
        <w:pStyle w:val="ListParagraph"/>
        <w:numPr>
          <w:ilvl w:val="1"/>
          <w:numId w:val="23"/>
        </w:numPr>
        <w:rPr>
          <w:rFonts w:cstheme="minorHAnsi"/>
        </w:rPr>
      </w:pPr>
      <w:r>
        <w:rPr>
          <w:rFonts w:cstheme="minorHAnsi"/>
        </w:rPr>
        <w:t xml:space="preserve">In the </w:t>
      </w:r>
      <w:r>
        <w:rPr>
          <w:rFonts w:cstheme="minorHAnsi"/>
          <w:b/>
          <w:bCs/>
        </w:rPr>
        <w:t>Chart of Accounts</w:t>
      </w:r>
      <w:r>
        <w:rPr>
          <w:rFonts w:cstheme="minorHAnsi"/>
        </w:rPr>
        <w:t xml:space="preserve"> page, select </w:t>
      </w:r>
      <w:r w:rsidRPr="000D1C19">
        <w:rPr>
          <w:rFonts w:cstheme="minorHAnsi"/>
          <w:b/>
          <w:bCs/>
        </w:rPr>
        <w:t>Process</w:t>
      </w:r>
      <w:r>
        <w:rPr>
          <w:rFonts w:cstheme="minorHAnsi"/>
        </w:rPr>
        <w:t xml:space="preserve"> and then select </w:t>
      </w:r>
      <w:r w:rsidRPr="000D1C19">
        <w:rPr>
          <w:rFonts w:cstheme="minorHAnsi"/>
          <w:b/>
          <w:bCs/>
        </w:rPr>
        <w:t>Indent Chart of Accounts</w:t>
      </w:r>
      <w:r>
        <w:rPr>
          <w:rFonts w:cstheme="minorHAnsi"/>
        </w:rPr>
        <w:t>.</w:t>
      </w:r>
    </w:p>
    <w:p w:rsidRPr="008A2024" w:rsidR="000D1C19" w:rsidP="000D1C19" w:rsidRDefault="000D1C19" w14:paraId="0219DC49" w14:textId="49E2399C">
      <w:pPr>
        <w:pStyle w:val="ListParagraph"/>
        <w:numPr>
          <w:ilvl w:val="1"/>
          <w:numId w:val="23"/>
        </w:numPr>
        <w:rPr>
          <w:rFonts w:cstheme="minorHAnsi"/>
        </w:rPr>
      </w:pPr>
      <w:r>
        <w:rPr>
          <w:rFonts w:cstheme="minorHAnsi"/>
        </w:rPr>
        <w:t xml:space="preserve">Click </w:t>
      </w:r>
      <w:r>
        <w:rPr>
          <w:rFonts w:cstheme="minorHAnsi"/>
          <w:b/>
          <w:bCs/>
        </w:rPr>
        <w:t>Yes</w:t>
      </w:r>
      <w:r>
        <w:rPr>
          <w:rFonts w:cstheme="minorHAnsi"/>
        </w:rPr>
        <w:t>.</w:t>
      </w:r>
    </w:p>
    <w:p w:rsidR="0065449E" w:rsidP="0065449E" w:rsidRDefault="0065449E" w14:paraId="4D41AAC2" w14:textId="77777777">
      <w:pPr>
        <w:pStyle w:val="ListParagraph"/>
        <w:rPr>
          <w:rFonts w:cstheme="minorHAnsi"/>
        </w:rPr>
      </w:pPr>
    </w:p>
    <w:p w:rsidR="00CC2FEA" w:rsidP="00CC2FEA" w:rsidRDefault="00F76A6C" w14:paraId="530C6C28" w14:textId="4E708561">
      <w:pPr>
        <w:pStyle w:val="ListParagraph"/>
        <w:numPr>
          <w:ilvl w:val="0"/>
          <w:numId w:val="23"/>
        </w:numPr>
        <w:rPr>
          <w:rFonts w:cstheme="minorHAnsi"/>
        </w:rPr>
      </w:pPr>
      <w:r>
        <w:rPr>
          <w:rFonts w:cstheme="minorHAnsi"/>
        </w:rPr>
        <w:t xml:space="preserve">Assign </w:t>
      </w:r>
      <w:r w:rsidR="0065449E">
        <w:rPr>
          <w:rFonts w:cstheme="minorHAnsi"/>
        </w:rPr>
        <w:t xml:space="preserve">default </w:t>
      </w:r>
      <w:r>
        <w:rPr>
          <w:rFonts w:cstheme="minorHAnsi"/>
        </w:rPr>
        <w:t>dimensions to multiple G/L Accounts</w:t>
      </w:r>
      <w:r w:rsidRPr="00CC2FEA" w:rsidR="00CC2FEA">
        <w:rPr>
          <w:rFonts w:cstheme="minorHAnsi"/>
        </w:rPr>
        <w:t>.</w:t>
      </w:r>
    </w:p>
    <w:p w:rsidRPr="00934BEA" w:rsidR="003460AA" w:rsidP="00934BEA" w:rsidRDefault="00934BEA" w14:paraId="25184248" w14:textId="5590BBEF">
      <w:pPr>
        <w:pStyle w:val="ListParagraph"/>
        <w:numPr>
          <w:ilvl w:val="1"/>
          <w:numId w:val="23"/>
        </w:numPr>
        <w:rPr>
          <w:rFonts w:cstheme="minorHAnsi"/>
        </w:rPr>
      </w:pPr>
      <w:r>
        <w:rPr>
          <w:rFonts w:cstheme="minorHAnsi"/>
        </w:rPr>
        <w:t>In</w:t>
      </w:r>
      <w:r w:rsidR="003460AA">
        <w:rPr>
          <w:rFonts w:cstheme="minorHAnsi"/>
        </w:rPr>
        <w:t xml:space="preserve"> the </w:t>
      </w:r>
      <w:r w:rsidR="0065449E">
        <w:rPr>
          <w:rFonts w:cstheme="minorHAnsi"/>
          <w:b/>
          <w:bCs/>
        </w:rPr>
        <w:t>Chart of Accounts</w:t>
      </w:r>
      <w:r w:rsidR="003460AA">
        <w:rPr>
          <w:rFonts w:cstheme="minorHAnsi"/>
        </w:rPr>
        <w:t xml:space="preserve"> page</w:t>
      </w:r>
      <w:r>
        <w:rPr>
          <w:rFonts w:cstheme="minorHAnsi"/>
        </w:rPr>
        <w:t>, s</w:t>
      </w:r>
      <w:r w:rsidRPr="00934BEA" w:rsidR="003460AA">
        <w:rPr>
          <w:rFonts w:cstheme="minorHAnsi"/>
        </w:rPr>
        <w:t>elect</w:t>
      </w:r>
      <w:r w:rsidRPr="00934BEA" w:rsidR="0065449E">
        <w:rPr>
          <w:rFonts w:cstheme="minorHAnsi"/>
        </w:rPr>
        <w:t xml:space="preserve"> g</w:t>
      </w:r>
      <w:r>
        <w:rPr>
          <w:rFonts w:cstheme="minorHAnsi"/>
        </w:rPr>
        <w:t>eneral ledger</w:t>
      </w:r>
      <w:r w:rsidRPr="00934BEA" w:rsidR="0065449E">
        <w:rPr>
          <w:rFonts w:cstheme="minorHAnsi"/>
        </w:rPr>
        <w:t xml:space="preserve"> accounts 60700 until 61100.</w:t>
      </w:r>
    </w:p>
    <w:p w:rsidR="00E17603" w:rsidP="0065449E" w:rsidRDefault="0065449E" w14:paraId="174CB7F1" w14:textId="023C1687">
      <w:pPr>
        <w:pStyle w:val="ListParagraph"/>
        <w:numPr>
          <w:ilvl w:val="1"/>
          <w:numId w:val="23"/>
        </w:numPr>
        <w:rPr>
          <w:rFonts w:cstheme="minorHAnsi"/>
        </w:rPr>
      </w:pPr>
      <w:r>
        <w:rPr>
          <w:rFonts w:cstheme="minorHAnsi"/>
        </w:rPr>
        <w:t xml:space="preserve">Select </w:t>
      </w:r>
      <w:r>
        <w:rPr>
          <w:rFonts w:cstheme="minorHAnsi"/>
          <w:b/>
          <w:bCs/>
        </w:rPr>
        <w:t>Related</w:t>
      </w:r>
      <w:r>
        <w:rPr>
          <w:rFonts w:cstheme="minorHAnsi"/>
        </w:rPr>
        <w:t xml:space="preserve">, then </w:t>
      </w:r>
      <w:r>
        <w:rPr>
          <w:rFonts w:cstheme="minorHAnsi"/>
          <w:b/>
          <w:bCs/>
        </w:rPr>
        <w:t>Account</w:t>
      </w:r>
      <w:r>
        <w:rPr>
          <w:rFonts w:cstheme="minorHAnsi"/>
        </w:rPr>
        <w:t xml:space="preserve">, then </w:t>
      </w:r>
      <w:r>
        <w:rPr>
          <w:rFonts w:cstheme="minorHAnsi"/>
          <w:b/>
          <w:bCs/>
        </w:rPr>
        <w:t>Dimensions</w:t>
      </w:r>
      <w:r>
        <w:rPr>
          <w:rFonts w:cstheme="minorHAnsi"/>
        </w:rPr>
        <w:t xml:space="preserve"> and then select </w:t>
      </w:r>
      <w:r>
        <w:rPr>
          <w:rFonts w:cstheme="minorHAnsi"/>
          <w:b/>
          <w:bCs/>
        </w:rPr>
        <w:t>Dimensions – Multiple</w:t>
      </w:r>
      <w:r>
        <w:rPr>
          <w:rFonts w:cstheme="minorHAnsi"/>
        </w:rPr>
        <w:t>.</w:t>
      </w:r>
    </w:p>
    <w:p w:rsidR="0065449E" w:rsidP="005F73A1" w:rsidRDefault="0065449E" w14:paraId="60638129" w14:textId="42CB8B33">
      <w:pPr>
        <w:pStyle w:val="ListParagraph"/>
        <w:numPr>
          <w:ilvl w:val="1"/>
          <w:numId w:val="23"/>
        </w:numPr>
        <w:rPr>
          <w:rFonts w:cstheme="minorHAnsi"/>
        </w:rPr>
      </w:pPr>
      <w:r>
        <w:rPr>
          <w:rFonts w:cstheme="minorHAnsi"/>
        </w:rPr>
        <w:t xml:space="preserve">In the </w:t>
      </w:r>
      <w:r>
        <w:rPr>
          <w:rFonts w:cstheme="minorHAnsi"/>
          <w:b/>
          <w:bCs/>
        </w:rPr>
        <w:t xml:space="preserve">Default Dimensions-Multiple </w:t>
      </w:r>
      <w:r>
        <w:rPr>
          <w:rFonts w:cstheme="minorHAnsi"/>
        </w:rPr>
        <w:t xml:space="preserve">page, select </w:t>
      </w:r>
      <w:r w:rsidR="006A4315">
        <w:rPr>
          <w:rFonts w:cstheme="minorHAnsi"/>
          <w:b/>
          <w:bCs/>
        </w:rPr>
        <w:t>New</w:t>
      </w:r>
      <w:r w:rsidR="006A4315">
        <w:rPr>
          <w:rFonts w:cstheme="minorHAnsi"/>
        </w:rPr>
        <w:t>.</w:t>
      </w:r>
    </w:p>
    <w:p w:rsidR="00E17603" w:rsidP="005F73A1" w:rsidRDefault="006A4315" w14:paraId="442F687D" w14:textId="623C26E6">
      <w:pPr>
        <w:pStyle w:val="ListParagraph"/>
        <w:numPr>
          <w:ilvl w:val="1"/>
          <w:numId w:val="23"/>
        </w:numPr>
        <w:rPr>
          <w:rFonts w:cstheme="minorHAnsi"/>
        </w:rPr>
      </w:pPr>
      <w:r>
        <w:rPr>
          <w:rFonts w:cstheme="minorHAnsi"/>
        </w:rPr>
        <w:lastRenderedPageBreak/>
        <w:t xml:space="preserve">In the </w:t>
      </w:r>
      <w:r>
        <w:rPr>
          <w:rFonts w:cstheme="minorHAnsi"/>
          <w:b/>
          <w:bCs/>
        </w:rPr>
        <w:t xml:space="preserve">Dimensions Code </w:t>
      </w:r>
      <w:r>
        <w:rPr>
          <w:rFonts w:cstheme="minorHAnsi"/>
        </w:rPr>
        <w:t>field, enter DEPARTMENT.</w:t>
      </w:r>
    </w:p>
    <w:p w:rsidR="006A4315" w:rsidP="005F73A1" w:rsidRDefault="006A4315" w14:paraId="38AD3619" w14:textId="53623E09">
      <w:pPr>
        <w:pStyle w:val="ListParagraph"/>
        <w:numPr>
          <w:ilvl w:val="1"/>
          <w:numId w:val="23"/>
        </w:numPr>
        <w:rPr>
          <w:rFonts w:cstheme="minorHAnsi"/>
        </w:rPr>
      </w:pPr>
      <w:r>
        <w:rPr>
          <w:rFonts w:cstheme="minorHAnsi"/>
        </w:rPr>
        <w:t xml:space="preserve">In the </w:t>
      </w:r>
      <w:r>
        <w:rPr>
          <w:rFonts w:cstheme="minorHAnsi"/>
          <w:b/>
          <w:bCs/>
        </w:rPr>
        <w:t xml:space="preserve">Value Posting </w:t>
      </w:r>
      <w:r>
        <w:rPr>
          <w:rFonts w:cstheme="minorHAnsi"/>
        </w:rPr>
        <w:t xml:space="preserve">field, enter the value </w:t>
      </w:r>
      <w:r>
        <w:rPr>
          <w:rFonts w:cstheme="minorHAnsi"/>
          <w:b/>
          <w:bCs/>
        </w:rPr>
        <w:t>Code Mandatory</w:t>
      </w:r>
      <w:r>
        <w:rPr>
          <w:rFonts w:cstheme="minorHAnsi"/>
        </w:rPr>
        <w:t>.</w:t>
      </w:r>
    </w:p>
    <w:p w:rsidR="006A4315" w:rsidP="005F73A1" w:rsidRDefault="006A4315" w14:paraId="7AF2CBFD" w14:textId="2C32775F">
      <w:pPr>
        <w:pStyle w:val="ListParagraph"/>
        <w:numPr>
          <w:ilvl w:val="1"/>
          <w:numId w:val="23"/>
        </w:numPr>
        <w:rPr>
          <w:rFonts w:cstheme="minorHAnsi"/>
        </w:rPr>
      </w:pPr>
      <w:r>
        <w:rPr>
          <w:rFonts w:cstheme="minorHAnsi"/>
        </w:rPr>
        <w:t xml:space="preserve">Click </w:t>
      </w:r>
      <w:r>
        <w:rPr>
          <w:rFonts w:cstheme="minorHAnsi"/>
          <w:b/>
          <w:bCs/>
        </w:rPr>
        <w:t>OK</w:t>
      </w:r>
      <w:r>
        <w:rPr>
          <w:rFonts w:cstheme="minorHAnsi"/>
        </w:rPr>
        <w:t>.</w:t>
      </w:r>
    </w:p>
    <w:p w:rsidR="006A4315" w:rsidP="006A4315" w:rsidRDefault="006A4315" w14:paraId="271A4D75" w14:textId="77777777">
      <w:pPr>
        <w:pStyle w:val="ListParagraph"/>
        <w:rPr>
          <w:rFonts w:cstheme="minorHAnsi"/>
        </w:rPr>
      </w:pPr>
    </w:p>
    <w:p w:rsidR="00C14CAA" w:rsidRDefault="00C14CAA" w14:paraId="190AC49E" w14:textId="77777777">
      <w:pPr>
        <w:rPr>
          <w:rFonts w:asciiTheme="majorHAnsi" w:hAnsiTheme="majorHAnsi" w:eastAsiaTheme="majorEastAsia" w:cstheme="majorBidi"/>
          <w:color w:val="2E74B5" w:themeColor="accent1" w:themeShade="BF"/>
          <w:sz w:val="26"/>
          <w:szCs w:val="26"/>
        </w:rPr>
      </w:pPr>
      <w:r>
        <w:br w:type="page"/>
      </w:r>
    </w:p>
    <w:p w:rsidR="00414EA6" w:rsidP="00414EA6" w:rsidRDefault="00414EA6" w14:paraId="53B7117F" w14:textId="64B08C1B">
      <w:pPr>
        <w:pStyle w:val="Heading2"/>
      </w:pPr>
      <w:r>
        <w:lastRenderedPageBreak/>
        <w:t xml:space="preserve">Exercise 2: </w:t>
      </w:r>
      <w:r w:rsidR="00C6553C">
        <w:t>Set up posting groups</w:t>
      </w:r>
    </w:p>
    <w:p w:rsidRPr="00653869" w:rsidR="00414EA6" w:rsidP="00414EA6" w:rsidRDefault="00414EA6" w14:paraId="31271785" w14:textId="77777777"/>
    <w:p w:rsidR="00414EA6" w:rsidP="00414EA6" w:rsidRDefault="00414EA6" w14:paraId="43BE0FC0" w14:textId="77777777">
      <w:pPr>
        <w:pStyle w:val="Heading3"/>
      </w:pPr>
      <w:r>
        <w:t>Scenario</w:t>
      </w:r>
    </w:p>
    <w:p w:rsidRPr="00AF57CB" w:rsidR="00AF57CB" w:rsidP="00414EA6" w:rsidRDefault="00BD695D" w14:paraId="0B24F1B2" w14:textId="0B71C1A6">
      <w:r>
        <w:t xml:space="preserve">Contoso recently decided </w:t>
      </w:r>
      <w:r w:rsidR="001C0431">
        <w:t>to start selling computer hardware through their European web shop. To keep track of these new line of product, they will record these sales on a separate income statement account 40210</w:t>
      </w:r>
      <w:r w:rsidR="00212D47">
        <w:t xml:space="preserve">, apart from the other retail activities. </w:t>
      </w:r>
      <w:r w:rsidR="001C0431">
        <w:t xml:space="preserve">They will have to comply to European legislation and calculate 15% VAT on </w:t>
      </w:r>
      <w:r w:rsidR="00AF57CB">
        <w:t xml:space="preserve">all </w:t>
      </w:r>
      <w:r w:rsidR="001C0431">
        <w:t xml:space="preserve">their </w:t>
      </w:r>
      <w:r w:rsidR="00AF57CB">
        <w:t>web shop sales.</w:t>
      </w:r>
      <w:r w:rsidR="001C0431">
        <w:t xml:space="preserve"> </w:t>
      </w:r>
      <w:r w:rsidR="00BD1094">
        <w:t>This VAT amount will be posted to the general ledger account 61850.</w:t>
      </w:r>
      <w:r w:rsidR="00AF57CB">
        <w:t xml:space="preserve"> </w:t>
      </w:r>
      <w:r w:rsidRPr="00AF57CB" w:rsidR="00AF57CB">
        <w:rPr>
          <w:i/>
          <w:iCs/>
        </w:rPr>
        <w:t xml:space="preserve">(Remark: this is </w:t>
      </w:r>
      <w:r w:rsidR="00AF57CB">
        <w:rPr>
          <w:i/>
          <w:iCs/>
        </w:rPr>
        <w:t xml:space="preserve">just for exercise purposes and not based on actual legislation.) </w:t>
      </w:r>
    </w:p>
    <w:p w:rsidR="00C2479B" w:rsidP="00414EA6" w:rsidRDefault="00C2479B" w14:paraId="6A8D8264" w14:textId="46F98399">
      <w:r>
        <w:t>The products are mainly purchased with export vendors, no VAT needs to be paid in these countries.</w:t>
      </w:r>
      <w:r w:rsidR="00D454F5">
        <w:t xml:space="preserve"> Purchase with EU vendors is however also possible.</w:t>
      </w:r>
    </w:p>
    <w:p w:rsidR="00BD695D" w:rsidP="00414EA6" w:rsidRDefault="00BD1094" w14:paraId="70B5D163" w14:textId="0AC960A6">
      <w:r>
        <w:t>The necessary general ledger accounts were already created in the previous exercise. It is now up to you to complete the General Posting Setup and the VAT Posting Setup.</w:t>
      </w:r>
    </w:p>
    <w:p w:rsidR="00977643" w:rsidP="00414EA6" w:rsidRDefault="00977643" w14:paraId="2E6F4DDD" w14:textId="77777777"/>
    <w:p w:rsidR="00414EA6" w:rsidP="00414EA6" w:rsidRDefault="00414EA6" w14:paraId="72FFF586" w14:textId="77777777">
      <w:pPr>
        <w:pStyle w:val="Heading3"/>
      </w:pPr>
      <w:r>
        <w:t>Tasks</w:t>
      </w:r>
    </w:p>
    <w:p w:rsidR="00C47FDB" w:rsidP="00C47FDB" w:rsidRDefault="00C47FDB" w14:paraId="679CFCD2" w14:textId="7C9ECEA2">
      <w:pPr>
        <w:pStyle w:val="ListParagraph"/>
        <w:numPr>
          <w:ilvl w:val="0"/>
          <w:numId w:val="27"/>
        </w:numPr>
        <w:rPr>
          <w:rFonts w:cstheme="minorHAnsi"/>
        </w:rPr>
      </w:pPr>
      <w:r>
        <w:rPr>
          <w:rFonts w:cstheme="minorHAnsi"/>
        </w:rPr>
        <w:t>Create a VAT Product Posting Group.</w:t>
      </w:r>
    </w:p>
    <w:p w:rsidR="006D026B" w:rsidP="00C47FDB" w:rsidRDefault="006D026B" w14:paraId="736A1EED" w14:textId="4AD6FA68">
      <w:pPr>
        <w:pStyle w:val="ListParagraph"/>
        <w:numPr>
          <w:ilvl w:val="0"/>
          <w:numId w:val="27"/>
        </w:numPr>
        <w:rPr>
          <w:rFonts w:cstheme="minorHAnsi"/>
        </w:rPr>
      </w:pPr>
      <w:r>
        <w:rPr>
          <w:rFonts w:cstheme="minorHAnsi"/>
        </w:rPr>
        <w:t>Create a VAT Business Posting Group.</w:t>
      </w:r>
    </w:p>
    <w:p w:rsidR="00C47FDB" w:rsidP="00C47FDB" w:rsidRDefault="00C47FDB" w14:paraId="7EFDE453" w14:textId="01297072">
      <w:pPr>
        <w:pStyle w:val="ListParagraph"/>
        <w:numPr>
          <w:ilvl w:val="0"/>
          <w:numId w:val="27"/>
        </w:numPr>
        <w:rPr>
          <w:rFonts w:cstheme="minorHAnsi"/>
        </w:rPr>
      </w:pPr>
      <w:r>
        <w:rPr>
          <w:rFonts w:cstheme="minorHAnsi"/>
        </w:rPr>
        <w:t xml:space="preserve">Complete the </w:t>
      </w:r>
      <w:r w:rsidR="006D026B">
        <w:rPr>
          <w:rFonts w:cstheme="minorHAnsi"/>
        </w:rPr>
        <w:t>Tax</w:t>
      </w:r>
      <w:r>
        <w:rPr>
          <w:rFonts w:cstheme="minorHAnsi"/>
        </w:rPr>
        <w:t xml:space="preserve"> Posting Setup.</w:t>
      </w:r>
    </w:p>
    <w:p w:rsidR="00BD695D" w:rsidP="00C47FDB" w:rsidRDefault="00BD695D" w14:paraId="4C536B6C" w14:textId="48D6271A">
      <w:pPr>
        <w:pStyle w:val="ListParagraph"/>
        <w:numPr>
          <w:ilvl w:val="0"/>
          <w:numId w:val="27"/>
        </w:numPr>
        <w:rPr>
          <w:rFonts w:cstheme="minorHAnsi"/>
        </w:rPr>
      </w:pPr>
      <w:r>
        <w:rPr>
          <w:rFonts w:cstheme="minorHAnsi"/>
        </w:rPr>
        <w:t>Create a Product Posting Group</w:t>
      </w:r>
      <w:r w:rsidRPr="007264CA">
        <w:rPr>
          <w:rFonts w:cstheme="minorHAnsi"/>
        </w:rPr>
        <w:t>.</w:t>
      </w:r>
    </w:p>
    <w:p w:rsidRPr="007264CA" w:rsidR="00C2479B" w:rsidP="00C47FDB" w:rsidRDefault="00C2479B" w14:paraId="5AA6E5B6" w14:textId="36A8F4F0">
      <w:pPr>
        <w:pStyle w:val="ListParagraph"/>
        <w:numPr>
          <w:ilvl w:val="0"/>
          <w:numId w:val="27"/>
        </w:numPr>
        <w:rPr>
          <w:rFonts w:cstheme="minorHAnsi"/>
        </w:rPr>
      </w:pPr>
      <w:r>
        <w:rPr>
          <w:rFonts w:cstheme="minorHAnsi"/>
        </w:rPr>
        <w:t>Create a Business Posting Group.</w:t>
      </w:r>
    </w:p>
    <w:p w:rsidR="00BD695D" w:rsidP="008A73C7" w:rsidRDefault="00BD695D" w14:paraId="3E62457C" w14:textId="2024B73E">
      <w:pPr>
        <w:pStyle w:val="ListParagraph"/>
        <w:numPr>
          <w:ilvl w:val="0"/>
          <w:numId w:val="27"/>
        </w:numPr>
        <w:rPr>
          <w:rFonts w:cstheme="minorHAnsi"/>
        </w:rPr>
      </w:pPr>
      <w:r>
        <w:rPr>
          <w:rFonts w:cstheme="minorHAnsi"/>
        </w:rPr>
        <w:t>Complete the General Posting Setup.</w:t>
      </w:r>
    </w:p>
    <w:p w:rsidRPr="00212D47" w:rsidR="00977643" w:rsidP="00212D47" w:rsidRDefault="00977643" w14:paraId="3B967D1F" w14:textId="77777777">
      <w:pPr>
        <w:rPr>
          <w:rFonts w:cstheme="minorHAnsi"/>
        </w:rPr>
      </w:pPr>
    </w:p>
    <w:p w:rsidR="00414EA6" w:rsidP="00414EA6" w:rsidRDefault="00414EA6" w14:paraId="2DCB0337" w14:textId="77777777">
      <w:pPr>
        <w:pStyle w:val="Heading3"/>
      </w:pPr>
      <w:r>
        <w:t>Steps</w:t>
      </w:r>
    </w:p>
    <w:p w:rsidR="00C47FDB" w:rsidP="00C47FDB" w:rsidRDefault="00C47FDB" w14:paraId="35D56625" w14:textId="3B5FC5B5">
      <w:pPr>
        <w:pStyle w:val="ListParagraph"/>
        <w:numPr>
          <w:ilvl w:val="0"/>
          <w:numId w:val="28"/>
        </w:numPr>
        <w:rPr>
          <w:rFonts w:cstheme="minorHAnsi"/>
        </w:rPr>
      </w:pPr>
      <w:r>
        <w:rPr>
          <w:rFonts w:cstheme="minorHAnsi"/>
        </w:rPr>
        <w:t>Create a VAT Product Posting Group.</w:t>
      </w:r>
    </w:p>
    <w:p w:rsidR="00C47FDB" w:rsidP="00C47FDB" w:rsidRDefault="00C47FDB" w14:paraId="64309767" w14:textId="79EC25BC">
      <w:pPr>
        <w:pStyle w:val="ListParagraph"/>
        <w:numPr>
          <w:ilvl w:val="1"/>
          <w:numId w:val="28"/>
        </w:numPr>
        <w:rPr>
          <w:rFonts w:cstheme="minorHAnsi"/>
        </w:rPr>
      </w:pPr>
      <w:r>
        <w:rPr>
          <w:rFonts w:cstheme="minorHAnsi"/>
        </w:rPr>
        <w:t xml:space="preserve">In the </w:t>
      </w:r>
      <w:r w:rsidRPr="006D026B">
        <w:rPr>
          <w:rFonts w:cstheme="minorHAnsi"/>
          <w:b/>
          <w:bCs/>
        </w:rPr>
        <w:t xml:space="preserve">VAT Product </w:t>
      </w:r>
      <w:r w:rsidRPr="006D026B" w:rsidR="006D026B">
        <w:rPr>
          <w:rFonts w:cstheme="minorHAnsi"/>
          <w:b/>
          <w:bCs/>
        </w:rPr>
        <w:t>Posting Groups</w:t>
      </w:r>
      <w:r w:rsidR="006D026B">
        <w:rPr>
          <w:rFonts w:cstheme="minorHAnsi"/>
        </w:rPr>
        <w:t xml:space="preserve"> page, select </w:t>
      </w:r>
      <w:r w:rsidRPr="006D026B" w:rsidR="006D026B">
        <w:rPr>
          <w:rFonts w:cstheme="minorHAnsi"/>
          <w:b/>
          <w:bCs/>
        </w:rPr>
        <w:t>New</w:t>
      </w:r>
      <w:r w:rsidR="006D026B">
        <w:rPr>
          <w:rFonts w:cstheme="minorHAnsi"/>
        </w:rPr>
        <w:t>.</w:t>
      </w:r>
    </w:p>
    <w:p w:rsidR="006D026B" w:rsidP="00C47FDB" w:rsidRDefault="006D026B" w14:paraId="156FC356" w14:textId="37A4FACE">
      <w:pPr>
        <w:pStyle w:val="ListParagraph"/>
        <w:numPr>
          <w:ilvl w:val="1"/>
          <w:numId w:val="28"/>
        </w:numPr>
        <w:rPr>
          <w:rFonts w:cstheme="minorHAnsi"/>
        </w:rPr>
      </w:pPr>
      <w:r>
        <w:rPr>
          <w:rFonts w:cstheme="minorHAnsi"/>
        </w:rPr>
        <w:t xml:space="preserve">In the </w:t>
      </w:r>
      <w:r w:rsidRPr="006D026B">
        <w:rPr>
          <w:rFonts w:cstheme="minorHAnsi"/>
          <w:b/>
          <w:bCs/>
        </w:rPr>
        <w:t>Code</w:t>
      </w:r>
      <w:r>
        <w:rPr>
          <w:rFonts w:cstheme="minorHAnsi"/>
        </w:rPr>
        <w:t xml:space="preserve"> field, enter G15.</w:t>
      </w:r>
    </w:p>
    <w:p w:rsidR="006D026B" w:rsidP="00C47FDB" w:rsidRDefault="006D026B" w14:paraId="14438054" w14:textId="56CEE65B">
      <w:pPr>
        <w:pStyle w:val="ListParagraph"/>
        <w:numPr>
          <w:ilvl w:val="1"/>
          <w:numId w:val="28"/>
        </w:numPr>
        <w:rPr>
          <w:rFonts w:cstheme="minorHAnsi"/>
        </w:rPr>
      </w:pPr>
      <w:r>
        <w:rPr>
          <w:rFonts w:cstheme="minorHAnsi"/>
        </w:rPr>
        <w:t xml:space="preserve">In the </w:t>
      </w:r>
      <w:r w:rsidRPr="006D026B">
        <w:rPr>
          <w:rFonts w:cstheme="minorHAnsi"/>
          <w:b/>
          <w:bCs/>
        </w:rPr>
        <w:t>Description</w:t>
      </w:r>
      <w:r>
        <w:rPr>
          <w:rFonts w:cstheme="minorHAnsi"/>
        </w:rPr>
        <w:t xml:space="preserve"> field, enter ‘Goods 15%’.</w:t>
      </w:r>
    </w:p>
    <w:p w:rsidR="00C47FDB" w:rsidP="00C47FDB" w:rsidRDefault="00C47FDB" w14:paraId="42F7E6D8" w14:textId="77777777">
      <w:pPr>
        <w:pStyle w:val="ListParagraph"/>
        <w:rPr>
          <w:rFonts w:cstheme="minorHAnsi"/>
        </w:rPr>
      </w:pPr>
    </w:p>
    <w:p w:rsidR="006D026B" w:rsidP="00C47FDB" w:rsidRDefault="006D026B" w14:paraId="2CB2E14C" w14:textId="19C9F7E6">
      <w:pPr>
        <w:pStyle w:val="ListParagraph"/>
        <w:numPr>
          <w:ilvl w:val="0"/>
          <w:numId w:val="28"/>
        </w:numPr>
        <w:rPr>
          <w:rFonts w:cstheme="minorHAnsi"/>
        </w:rPr>
      </w:pPr>
      <w:r>
        <w:rPr>
          <w:rFonts w:cstheme="minorHAnsi"/>
        </w:rPr>
        <w:t>Create a VAT Business Posting Group.</w:t>
      </w:r>
    </w:p>
    <w:p w:rsidR="006D026B" w:rsidP="006D026B" w:rsidRDefault="006D026B" w14:paraId="7437F144" w14:textId="5E1B9C83">
      <w:pPr>
        <w:pStyle w:val="ListParagraph"/>
        <w:numPr>
          <w:ilvl w:val="1"/>
          <w:numId w:val="28"/>
        </w:numPr>
        <w:rPr>
          <w:rFonts w:cstheme="minorHAnsi"/>
        </w:rPr>
      </w:pPr>
      <w:r>
        <w:rPr>
          <w:rFonts w:cstheme="minorHAnsi"/>
        </w:rPr>
        <w:t xml:space="preserve">In the </w:t>
      </w:r>
      <w:r w:rsidRPr="006D026B">
        <w:rPr>
          <w:rFonts w:cstheme="minorHAnsi"/>
          <w:b/>
          <w:bCs/>
        </w:rPr>
        <w:t>VAT Business Posting Groups</w:t>
      </w:r>
      <w:r>
        <w:rPr>
          <w:rFonts w:cstheme="minorHAnsi"/>
        </w:rPr>
        <w:t xml:space="preserve"> page, select </w:t>
      </w:r>
      <w:r w:rsidRPr="006D026B">
        <w:rPr>
          <w:rFonts w:cstheme="minorHAnsi"/>
          <w:b/>
          <w:bCs/>
        </w:rPr>
        <w:t>New</w:t>
      </w:r>
      <w:r>
        <w:rPr>
          <w:rFonts w:cstheme="minorHAnsi"/>
        </w:rPr>
        <w:t>.</w:t>
      </w:r>
    </w:p>
    <w:p w:rsidR="006D026B" w:rsidP="006D026B" w:rsidRDefault="006D026B" w14:paraId="7E72E11B" w14:textId="4E0F2FAE">
      <w:pPr>
        <w:pStyle w:val="ListParagraph"/>
        <w:numPr>
          <w:ilvl w:val="1"/>
          <w:numId w:val="28"/>
        </w:numPr>
        <w:rPr>
          <w:rFonts w:cstheme="minorHAnsi"/>
        </w:rPr>
      </w:pPr>
      <w:r>
        <w:rPr>
          <w:rFonts w:cstheme="minorHAnsi"/>
        </w:rPr>
        <w:t xml:space="preserve">In the </w:t>
      </w:r>
      <w:r w:rsidRPr="006D026B">
        <w:rPr>
          <w:rFonts w:cstheme="minorHAnsi"/>
          <w:b/>
          <w:bCs/>
        </w:rPr>
        <w:t>Code</w:t>
      </w:r>
      <w:r>
        <w:rPr>
          <w:rFonts w:cstheme="minorHAnsi"/>
        </w:rPr>
        <w:t xml:space="preserve"> field, enter EU.</w:t>
      </w:r>
    </w:p>
    <w:p w:rsidR="006D026B" w:rsidP="006D026B" w:rsidRDefault="006D026B" w14:paraId="5E56A92C" w14:textId="2F853A4C">
      <w:pPr>
        <w:pStyle w:val="ListParagraph"/>
        <w:numPr>
          <w:ilvl w:val="1"/>
          <w:numId w:val="28"/>
        </w:numPr>
        <w:rPr>
          <w:rFonts w:cstheme="minorHAnsi"/>
        </w:rPr>
      </w:pPr>
      <w:r>
        <w:rPr>
          <w:rFonts w:cstheme="minorHAnsi"/>
        </w:rPr>
        <w:t xml:space="preserve">In the </w:t>
      </w:r>
      <w:r w:rsidRPr="006D026B">
        <w:rPr>
          <w:rFonts w:cstheme="minorHAnsi"/>
          <w:b/>
          <w:bCs/>
        </w:rPr>
        <w:t>Description</w:t>
      </w:r>
      <w:r>
        <w:rPr>
          <w:rFonts w:cstheme="minorHAnsi"/>
        </w:rPr>
        <w:t xml:space="preserve"> field, enter ‘EU’.</w:t>
      </w:r>
    </w:p>
    <w:p w:rsidR="006D026B" w:rsidP="006D026B" w:rsidRDefault="006D026B" w14:paraId="251A4410" w14:textId="77777777">
      <w:pPr>
        <w:pStyle w:val="ListParagraph"/>
        <w:ind w:left="1440"/>
        <w:rPr>
          <w:rFonts w:cstheme="minorHAnsi"/>
        </w:rPr>
      </w:pPr>
    </w:p>
    <w:p w:rsidR="00C47FDB" w:rsidP="00C47FDB" w:rsidRDefault="00C47FDB" w14:paraId="56BC79A6" w14:textId="27507F3F">
      <w:pPr>
        <w:pStyle w:val="ListParagraph"/>
        <w:numPr>
          <w:ilvl w:val="0"/>
          <w:numId w:val="28"/>
        </w:numPr>
        <w:rPr>
          <w:rFonts w:cstheme="minorHAnsi"/>
        </w:rPr>
      </w:pPr>
      <w:r>
        <w:rPr>
          <w:rFonts w:cstheme="minorHAnsi"/>
        </w:rPr>
        <w:t xml:space="preserve">Complete the </w:t>
      </w:r>
      <w:r w:rsidR="006768B7">
        <w:rPr>
          <w:rFonts w:cstheme="minorHAnsi"/>
        </w:rPr>
        <w:t>Tax</w:t>
      </w:r>
      <w:r>
        <w:rPr>
          <w:rFonts w:cstheme="minorHAnsi"/>
        </w:rPr>
        <w:t xml:space="preserve"> Posting Setup.</w:t>
      </w:r>
    </w:p>
    <w:p w:rsidR="00C47FDB" w:rsidP="00C47FDB" w:rsidRDefault="006D026B" w14:paraId="5EB45185" w14:textId="5439CE0A">
      <w:pPr>
        <w:pStyle w:val="ListParagraph"/>
        <w:numPr>
          <w:ilvl w:val="1"/>
          <w:numId w:val="28"/>
        </w:numPr>
        <w:rPr>
          <w:rFonts w:cstheme="minorHAnsi"/>
        </w:rPr>
      </w:pPr>
      <w:r>
        <w:rPr>
          <w:rFonts w:cstheme="minorHAnsi"/>
        </w:rPr>
        <w:t xml:space="preserve">In the </w:t>
      </w:r>
      <w:r w:rsidRPr="006D026B">
        <w:rPr>
          <w:rFonts w:cstheme="minorHAnsi"/>
          <w:b/>
          <w:bCs/>
        </w:rPr>
        <w:t>Tax Posting Setup</w:t>
      </w:r>
      <w:r>
        <w:rPr>
          <w:rFonts w:cstheme="minorHAnsi"/>
        </w:rPr>
        <w:t xml:space="preserve"> page, select </w:t>
      </w:r>
      <w:r w:rsidRPr="00977643" w:rsidR="00977643">
        <w:rPr>
          <w:rFonts w:cstheme="minorHAnsi"/>
          <w:b/>
          <w:bCs/>
        </w:rPr>
        <w:t>New</w:t>
      </w:r>
      <w:r w:rsidR="00977643">
        <w:rPr>
          <w:rFonts w:cstheme="minorHAnsi"/>
        </w:rPr>
        <w:t>.</w:t>
      </w:r>
    </w:p>
    <w:p w:rsidR="00977643" w:rsidP="00977643" w:rsidRDefault="00977643" w14:paraId="58803F21" w14:textId="557E08D2">
      <w:pPr>
        <w:pStyle w:val="ListParagraph"/>
        <w:numPr>
          <w:ilvl w:val="1"/>
          <w:numId w:val="28"/>
        </w:numPr>
        <w:rPr>
          <w:rFonts w:cstheme="minorHAnsi"/>
        </w:rPr>
      </w:pPr>
      <w:r>
        <w:rPr>
          <w:rFonts w:cstheme="minorHAnsi"/>
        </w:rPr>
        <w:t>In the new tax posting setup card, fill in the following fields:</w:t>
      </w:r>
    </w:p>
    <w:p w:rsidR="00977643" w:rsidP="00977643" w:rsidRDefault="00977643" w14:paraId="48A23577" w14:textId="2BC98ACC">
      <w:pPr>
        <w:pStyle w:val="ListParagraph"/>
        <w:numPr>
          <w:ilvl w:val="2"/>
          <w:numId w:val="28"/>
        </w:numPr>
        <w:rPr>
          <w:rFonts w:cstheme="minorHAnsi"/>
        </w:rPr>
      </w:pPr>
      <w:r>
        <w:rPr>
          <w:rFonts w:cstheme="minorHAnsi"/>
        </w:rPr>
        <w:t xml:space="preserve">In the </w:t>
      </w:r>
      <w:r w:rsidRPr="00977643">
        <w:rPr>
          <w:rFonts w:cstheme="minorHAnsi"/>
          <w:b/>
          <w:bCs/>
        </w:rPr>
        <w:t>VAT Bus. Posting Group</w:t>
      </w:r>
      <w:r>
        <w:rPr>
          <w:rFonts w:cstheme="minorHAnsi"/>
        </w:rPr>
        <w:t xml:space="preserve"> field, enter EU.</w:t>
      </w:r>
    </w:p>
    <w:p w:rsidR="00977643" w:rsidP="00977643" w:rsidRDefault="00977643" w14:paraId="6DDE9058" w14:textId="1C91B696">
      <w:pPr>
        <w:pStyle w:val="ListParagraph"/>
        <w:numPr>
          <w:ilvl w:val="2"/>
          <w:numId w:val="28"/>
        </w:numPr>
        <w:rPr>
          <w:rFonts w:cstheme="minorHAnsi"/>
        </w:rPr>
      </w:pPr>
      <w:r>
        <w:rPr>
          <w:rFonts w:cstheme="minorHAnsi"/>
        </w:rPr>
        <w:t xml:space="preserve">In the </w:t>
      </w:r>
      <w:r w:rsidRPr="00977643">
        <w:rPr>
          <w:rFonts w:cstheme="minorHAnsi"/>
          <w:b/>
          <w:bCs/>
        </w:rPr>
        <w:t>VAT Prod. Posting Group</w:t>
      </w:r>
      <w:r>
        <w:rPr>
          <w:rFonts w:cstheme="minorHAnsi"/>
        </w:rPr>
        <w:t xml:space="preserve"> field, enter G15.</w:t>
      </w:r>
    </w:p>
    <w:p w:rsidR="00977643" w:rsidP="00977643" w:rsidRDefault="00977643" w14:paraId="22DD7815" w14:textId="7A49E1D3">
      <w:pPr>
        <w:pStyle w:val="ListParagraph"/>
        <w:numPr>
          <w:ilvl w:val="2"/>
          <w:numId w:val="28"/>
        </w:numPr>
        <w:rPr>
          <w:rFonts w:cstheme="minorHAnsi"/>
        </w:rPr>
      </w:pPr>
      <w:r>
        <w:rPr>
          <w:rFonts w:cstheme="minorHAnsi"/>
        </w:rPr>
        <w:t xml:space="preserve">In the </w:t>
      </w:r>
      <w:r w:rsidRPr="00977643">
        <w:rPr>
          <w:rFonts w:cstheme="minorHAnsi"/>
          <w:b/>
          <w:bCs/>
        </w:rPr>
        <w:t>VAT Calculation Type</w:t>
      </w:r>
      <w:r>
        <w:rPr>
          <w:rFonts w:cstheme="minorHAnsi"/>
        </w:rPr>
        <w:t xml:space="preserve"> field, enter Normal Tax.</w:t>
      </w:r>
    </w:p>
    <w:p w:rsidR="00977643" w:rsidP="00977643" w:rsidRDefault="00977643" w14:paraId="7F696298" w14:textId="25F22AC9">
      <w:pPr>
        <w:pStyle w:val="ListParagraph"/>
        <w:numPr>
          <w:ilvl w:val="2"/>
          <w:numId w:val="28"/>
        </w:numPr>
        <w:rPr>
          <w:rFonts w:cstheme="minorHAnsi"/>
        </w:rPr>
      </w:pPr>
      <w:r>
        <w:rPr>
          <w:rFonts w:cstheme="minorHAnsi"/>
        </w:rPr>
        <w:t xml:space="preserve">In the </w:t>
      </w:r>
      <w:r w:rsidRPr="00977643">
        <w:rPr>
          <w:rFonts w:cstheme="minorHAnsi"/>
          <w:b/>
          <w:bCs/>
        </w:rPr>
        <w:t>Description</w:t>
      </w:r>
      <w:r>
        <w:rPr>
          <w:rFonts w:cstheme="minorHAnsi"/>
        </w:rPr>
        <w:t xml:space="preserve"> field, enter ‘web shop </w:t>
      </w:r>
      <w:proofErr w:type="spellStart"/>
      <w:r>
        <w:rPr>
          <w:rFonts w:cstheme="minorHAnsi"/>
        </w:rPr>
        <w:t>verkopen</w:t>
      </w:r>
      <w:proofErr w:type="spellEnd"/>
      <w:r>
        <w:rPr>
          <w:rFonts w:cstheme="minorHAnsi"/>
        </w:rPr>
        <w:t>’.</w:t>
      </w:r>
    </w:p>
    <w:p w:rsidR="00977643" w:rsidP="00977643" w:rsidRDefault="00977643" w14:paraId="6761E9DD" w14:textId="3EFE8DBA">
      <w:pPr>
        <w:pStyle w:val="ListParagraph"/>
        <w:numPr>
          <w:ilvl w:val="2"/>
          <w:numId w:val="28"/>
        </w:numPr>
        <w:rPr>
          <w:rFonts w:cstheme="minorHAnsi"/>
        </w:rPr>
      </w:pPr>
      <w:r>
        <w:rPr>
          <w:rFonts w:cstheme="minorHAnsi"/>
        </w:rPr>
        <w:t xml:space="preserve">In the </w:t>
      </w:r>
      <w:r w:rsidRPr="00977643">
        <w:rPr>
          <w:rFonts w:cstheme="minorHAnsi"/>
          <w:b/>
          <w:bCs/>
        </w:rPr>
        <w:t>Tax%</w:t>
      </w:r>
      <w:r>
        <w:rPr>
          <w:rFonts w:cstheme="minorHAnsi"/>
        </w:rPr>
        <w:t xml:space="preserve"> field, enter 15.</w:t>
      </w:r>
    </w:p>
    <w:p w:rsidR="00977643" w:rsidP="00977643" w:rsidRDefault="00977643" w14:paraId="468FF375" w14:textId="7C91F616">
      <w:pPr>
        <w:pStyle w:val="ListParagraph"/>
        <w:numPr>
          <w:ilvl w:val="2"/>
          <w:numId w:val="28"/>
        </w:numPr>
        <w:rPr>
          <w:rFonts w:cstheme="minorHAnsi"/>
        </w:rPr>
      </w:pPr>
      <w:r>
        <w:rPr>
          <w:rFonts w:cstheme="minorHAnsi"/>
        </w:rPr>
        <w:lastRenderedPageBreak/>
        <w:t xml:space="preserve">In the </w:t>
      </w:r>
      <w:r w:rsidRPr="00977643">
        <w:rPr>
          <w:rFonts w:cstheme="minorHAnsi"/>
          <w:b/>
          <w:bCs/>
        </w:rPr>
        <w:t>Tax Identifier</w:t>
      </w:r>
      <w:r>
        <w:rPr>
          <w:rFonts w:cstheme="minorHAnsi"/>
        </w:rPr>
        <w:t xml:space="preserve"> field, enter G15.</w:t>
      </w:r>
    </w:p>
    <w:p w:rsidRPr="00977643" w:rsidR="00977643" w:rsidP="00977643" w:rsidRDefault="00977643" w14:paraId="069AA2DB" w14:textId="4D49BCD5">
      <w:pPr>
        <w:pStyle w:val="ListParagraph"/>
        <w:numPr>
          <w:ilvl w:val="2"/>
          <w:numId w:val="28"/>
        </w:numPr>
        <w:rPr>
          <w:rFonts w:cstheme="minorHAnsi"/>
        </w:rPr>
      </w:pPr>
      <w:r>
        <w:rPr>
          <w:rFonts w:cstheme="minorHAnsi"/>
        </w:rPr>
        <w:t>In the Sales Tax Account field, enter 61850.</w:t>
      </w:r>
    </w:p>
    <w:p w:rsidR="00C47FDB" w:rsidP="00C47FDB" w:rsidRDefault="00C47FDB" w14:paraId="1900611D" w14:textId="188C4DB3">
      <w:pPr>
        <w:pStyle w:val="ListParagraph"/>
        <w:rPr>
          <w:rFonts w:cstheme="minorHAnsi"/>
        </w:rPr>
      </w:pPr>
    </w:p>
    <w:p w:rsidR="00212D47" w:rsidP="00C47FDB" w:rsidRDefault="00212D47" w14:paraId="598D88A5" w14:textId="77777777">
      <w:pPr>
        <w:pStyle w:val="ListParagraph"/>
        <w:rPr>
          <w:rFonts w:cstheme="minorHAnsi"/>
        </w:rPr>
      </w:pPr>
    </w:p>
    <w:p w:rsidR="00BD1094" w:rsidP="00BD1094" w:rsidRDefault="00BD1094" w14:paraId="00F043FF" w14:textId="1793B7D7">
      <w:pPr>
        <w:pStyle w:val="ListParagraph"/>
        <w:numPr>
          <w:ilvl w:val="0"/>
          <w:numId w:val="28"/>
        </w:numPr>
        <w:rPr>
          <w:rFonts w:cstheme="minorHAnsi"/>
        </w:rPr>
      </w:pPr>
      <w:r>
        <w:rPr>
          <w:rFonts w:cstheme="minorHAnsi"/>
        </w:rPr>
        <w:t>Create a Product Posting Group</w:t>
      </w:r>
      <w:r w:rsidRPr="007264CA">
        <w:rPr>
          <w:rFonts w:cstheme="minorHAnsi"/>
        </w:rPr>
        <w:t>.</w:t>
      </w:r>
    </w:p>
    <w:p w:rsidR="00BD1094" w:rsidP="00BD1094" w:rsidRDefault="00BD1094" w14:paraId="44CC5CD8" w14:textId="1857F1DA">
      <w:pPr>
        <w:pStyle w:val="ListParagraph"/>
        <w:numPr>
          <w:ilvl w:val="1"/>
          <w:numId w:val="28"/>
        </w:numPr>
        <w:rPr>
          <w:rFonts w:cstheme="minorHAnsi"/>
        </w:rPr>
      </w:pPr>
      <w:r>
        <w:rPr>
          <w:rFonts w:cstheme="minorHAnsi"/>
        </w:rPr>
        <w:t xml:space="preserve">In the </w:t>
      </w:r>
      <w:r w:rsidRPr="00BD1094">
        <w:rPr>
          <w:rFonts w:cstheme="minorHAnsi"/>
          <w:b/>
          <w:bCs/>
        </w:rPr>
        <w:t>General Product Posting Groups</w:t>
      </w:r>
      <w:r>
        <w:rPr>
          <w:rFonts w:cstheme="minorHAnsi"/>
        </w:rPr>
        <w:t xml:space="preserve"> page, select </w:t>
      </w:r>
      <w:r w:rsidRPr="00BD1094">
        <w:rPr>
          <w:rFonts w:cstheme="minorHAnsi"/>
          <w:b/>
          <w:bCs/>
        </w:rPr>
        <w:t>New</w:t>
      </w:r>
      <w:r>
        <w:rPr>
          <w:rFonts w:cstheme="minorHAnsi"/>
        </w:rPr>
        <w:t>.</w:t>
      </w:r>
    </w:p>
    <w:p w:rsidR="00BD1094" w:rsidP="00BD1094" w:rsidRDefault="00BD1094" w14:paraId="6CEDA51C" w14:textId="29517AF9">
      <w:pPr>
        <w:pStyle w:val="ListParagraph"/>
        <w:numPr>
          <w:ilvl w:val="1"/>
          <w:numId w:val="28"/>
        </w:numPr>
        <w:rPr>
          <w:rFonts w:cstheme="minorHAnsi"/>
        </w:rPr>
      </w:pPr>
      <w:r>
        <w:rPr>
          <w:rFonts w:cstheme="minorHAnsi"/>
        </w:rPr>
        <w:t xml:space="preserve">In the </w:t>
      </w:r>
      <w:r w:rsidRPr="00BD1094">
        <w:rPr>
          <w:rFonts w:cstheme="minorHAnsi"/>
          <w:b/>
          <w:bCs/>
        </w:rPr>
        <w:t>Code</w:t>
      </w:r>
      <w:r>
        <w:rPr>
          <w:rFonts w:cstheme="minorHAnsi"/>
        </w:rPr>
        <w:t xml:space="preserve"> field, enter COMPUTERHW.</w:t>
      </w:r>
    </w:p>
    <w:p w:rsidR="00BD1094" w:rsidP="00BD1094" w:rsidRDefault="00BD1094" w14:paraId="35E77C39" w14:textId="69CA04B9">
      <w:pPr>
        <w:pStyle w:val="ListParagraph"/>
        <w:numPr>
          <w:ilvl w:val="1"/>
          <w:numId w:val="28"/>
        </w:numPr>
        <w:rPr>
          <w:rFonts w:cstheme="minorHAnsi"/>
        </w:rPr>
      </w:pPr>
      <w:r>
        <w:rPr>
          <w:rFonts w:cstheme="minorHAnsi"/>
        </w:rPr>
        <w:t xml:space="preserve">In the </w:t>
      </w:r>
      <w:r w:rsidRPr="00BD1094">
        <w:rPr>
          <w:rFonts w:cstheme="minorHAnsi"/>
          <w:b/>
          <w:bCs/>
        </w:rPr>
        <w:t>Description</w:t>
      </w:r>
      <w:r>
        <w:rPr>
          <w:rFonts w:cstheme="minorHAnsi"/>
        </w:rPr>
        <w:t xml:space="preserve"> field, enter ‘computer hardware’.</w:t>
      </w:r>
    </w:p>
    <w:p w:rsidR="00BD1094" w:rsidP="00F9085B" w:rsidRDefault="007D0E4F" w14:paraId="245CF16B" w14:textId="3E108C70">
      <w:pPr>
        <w:pStyle w:val="ListParagraph"/>
        <w:numPr>
          <w:ilvl w:val="1"/>
          <w:numId w:val="28"/>
        </w:numPr>
        <w:rPr>
          <w:rFonts w:cstheme="minorHAnsi"/>
        </w:rPr>
      </w:pPr>
      <w:r w:rsidRPr="00337214">
        <w:rPr>
          <w:rFonts w:cstheme="minorHAnsi"/>
        </w:rPr>
        <w:t xml:space="preserve">In the </w:t>
      </w:r>
      <w:r w:rsidRPr="00337214">
        <w:rPr>
          <w:rFonts w:cstheme="minorHAnsi"/>
          <w:b/>
          <w:bCs/>
        </w:rPr>
        <w:t xml:space="preserve">Def. VAT Prod. Posting </w:t>
      </w:r>
      <w:r w:rsidRPr="00337214" w:rsidR="00337214">
        <w:rPr>
          <w:rFonts w:cstheme="minorHAnsi"/>
          <w:b/>
          <w:bCs/>
        </w:rPr>
        <w:t>Group</w:t>
      </w:r>
      <w:r w:rsidRPr="00337214" w:rsidR="00337214">
        <w:rPr>
          <w:rFonts w:cstheme="minorHAnsi"/>
        </w:rPr>
        <w:t xml:space="preserve"> field, enter G</w:t>
      </w:r>
      <w:r w:rsidR="00337214">
        <w:rPr>
          <w:rFonts w:cstheme="minorHAnsi"/>
        </w:rPr>
        <w:t>15.</w:t>
      </w:r>
    </w:p>
    <w:p w:rsidRPr="00337214" w:rsidR="00337214" w:rsidP="00337214" w:rsidRDefault="00337214" w14:paraId="1BE889FE" w14:textId="77777777">
      <w:pPr>
        <w:pStyle w:val="ListParagraph"/>
        <w:ind w:left="1440"/>
        <w:rPr>
          <w:rFonts w:cstheme="minorHAnsi"/>
        </w:rPr>
      </w:pPr>
    </w:p>
    <w:p w:rsidR="00212D47" w:rsidP="00BD1094" w:rsidRDefault="00212D47" w14:paraId="407552D0" w14:textId="0014D742">
      <w:pPr>
        <w:pStyle w:val="ListParagraph"/>
        <w:numPr>
          <w:ilvl w:val="0"/>
          <w:numId w:val="28"/>
        </w:numPr>
        <w:rPr>
          <w:rFonts w:cstheme="minorHAnsi"/>
        </w:rPr>
      </w:pPr>
      <w:r>
        <w:rPr>
          <w:rFonts w:cstheme="minorHAnsi"/>
        </w:rPr>
        <w:t>Create a Business Posting Group</w:t>
      </w:r>
    </w:p>
    <w:p w:rsidR="00C2479B" w:rsidP="00C2479B" w:rsidRDefault="00C2479B" w14:paraId="235B82B8" w14:textId="77777777">
      <w:pPr>
        <w:pStyle w:val="ListParagraph"/>
        <w:numPr>
          <w:ilvl w:val="1"/>
          <w:numId w:val="28"/>
        </w:numPr>
        <w:rPr>
          <w:rFonts w:cstheme="minorHAnsi"/>
        </w:rPr>
      </w:pPr>
      <w:r>
        <w:rPr>
          <w:rFonts w:cstheme="minorHAnsi"/>
        </w:rPr>
        <w:t xml:space="preserve">In the </w:t>
      </w:r>
      <w:r w:rsidRPr="00212D47">
        <w:rPr>
          <w:rFonts w:cstheme="minorHAnsi"/>
          <w:b/>
          <w:bCs/>
        </w:rPr>
        <w:t>Gen. Business Posting Groups</w:t>
      </w:r>
      <w:r>
        <w:rPr>
          <w:rFonts w:cstheme="minorHAnsi"/>
        </w:rPr>
        <w:t xml:space="preserve"> page, select </w:t>
      </w:r>
      <w:r w:rsidRPr="00212D47">
        <w:rPr>
          <w:rFonts w:cstheme="minorHAnsi"/>
          <w:b/>
          <w:bCs/>
        </w:rPr>
        <w:t>New</w:t>
      </w:r>
      <w:r>
        <w:rPr>
          <w:rFonts w:cstheme="minorHAnsi"/>
        </w:rPr>
        <w:t>.</w:t>
      </w:r>
    </w:p>
    <w:p w:rsidR="00C2479B" w:rsidP="00C2479B" w:rsidRDefault="00C2479B" w14:paraId="08B280FF" w14:textId="77777777">
      <w:pPr>
        <w:pStyle w:val="ListParagraph"/>
        <w:numPr>
          <w:ilvl w:val="1"/>
          <w:numId w:val="28"/>
        </w:numPr>
        <w:rPr>
          <w:rFonts w:cstheme="minorHAnsi"/>
        </w:rPr>
      </w:pPr>
      <w:r>
        <w:rPr>
          <w:rFonts w:cstheme="minorHAnsi"/>
        </w:rPr>
        <w:t xml:space="preserve">In the </w:t>
      </w:r>
      <w:r w:rsidRPr="00212D47">
        <w:rPr>
          <w:rFonts w:cstheme="minorHAnsi"/>
          <w:b/>
          <w:bCs/>
        </w:rPr>
        <w:t>Code</w:t>
      </w:r>
      <w:r>
        <w:rPr>
          <w:rFonts w:cstheme="minorHAnsi"/>
        </w:rPr>
        <w:t xml:space="preserve"> field, enter EU.</w:t>
      </w:r>
    </w:p>
    <w:p w:rsidR="00C2479B" w:rsidP="00C2479B" w:rsidRDefault="00C2479B" w14:paraId="430B7A4C" w14:textId="77777777">
      <w:pPr>
        <w:pStyle w:val="ListParagraph"/>
        <w:numPr>
          <w:ilvl w:val="1"/>
          <w:numId w:val="28"/>
        </w:numPr>
        <w:rPr>
          <w:rFonts w:cstheme="minorHAnsi"/>
        </w:rPr>
      </w:pPr>
      <w:r>
        <w:rPr>
          <w:rFonts w:cstheme="minorHAnsi"/>
        </w:rPr>
        <w:t xml:space="preserve">In the </w:t>
      </w:r>
      <w:r w:rsidRPr="00212D47">
        <w:rPr>
          <w:rFonts w:cstheme="minorHAnsi"/>
          <w:b/>
          <w:bCs/>
        </w:rPr>
        <w:t>Description</w:t>
      </w:r>
      <w:r>
        <w:rPr>
          <w:rFonts w:cstheme="minorHAnsi"/>
        </w:rPr>
        <w:t xml:space="preserve"> field, enter ‘EU customer and vendors’.</w:t>
      </w:r>
    </w:p>
    <w:p w:rsidR="00212D47" w:rsidP="00C2479B" w:rsidRDefault="00C2479B" w14:paraId="0556EE30" w14:textId="2A5F9046">
      <w:pPr>
        <w:pStyle w:val="ListParagraph"/>
        <w:numPr>
          <w:ilvl w:val="1"/>
          <w:numId w:val="28"/>
        </w:numPr>
        <w:rPr>
          <w:rFonts w:cstheme="minorHAnsi"/>
        </w:rPr>
      </w:pPr>
      <w:r>
        <w:rPr>
          <w:rFonts w:cstheme="minorHAnsi"/>
        </w:rPr>
        <w:t xml:space="preserve">In the </w:t>
      </w:r>
      <w:r w:rsidRPr="00212D47">
        <w:rPr>
          <w:rFonts w:cstheme="minorHAnsi"/>
          <w:b/>
          <w:bCs/>
        </w:rPr>
        <w:t>Def. VAT Bus. Posting Group</w:t>
      </w:r>
      <w:r>
        <w:rPr>
          <w:rFonts w:cstheme="minorHAnsi"/>
        </w:rPr>
        <w:t xml:space="preserve"> field, enter EU.</w:t>
      </w:r>
    </w:p>
    <w:p w:rsidR="00C2479B" w:rsidP="00C2479B" w:rsidRDefault="00C2479B" w14:paraId="2F2E9F07" w14:textId="77777777">
      <w:pPr>
        <w:pStyle w:val="ListParagraph"/>
        <w:numPr>
          <w:ilvl w:val="1"/>
          <w:numId w:val="28"/>
        </w:numPr>
        <w:rPr>
          <w:rFonts w:cstheme="minorHAnsi"/>
        </w:rPr>
      </w:pPr>
      <w:r>
        <w:rPr>
          <w:rFonts w:cstheme="minorHAnsi"/>
        </w:rPr>
        <w:t xml:space="preserve">In the </w:t>
      </w:r>
      <w:r w:rsidRPr="00212D47">
        <w:rPr>
          <w:rFonts w:cstheme="minorHAnsi"/>
          <w:b/>
          <w:bCs/>
        </w:rPr>
        <w:t>Gen. Business Posting Groups</w:t>
      </w:r>
      <w:r>
        <w:rPr>
          <w:rFonts w:cstheme="minorHAnsi"/>
        </w:rPr>
        <w:t xml:space="preserve"> page, select </w:t>
      </w:r>
      <w:r w:rsidRPr="00212D47">
        <w:rPr>
          <w:rFonts w:cstheme="minorHAnsi"/>
          <w:b/>
          <w:bCs/>
        </w:rPr>
        <w:t>New</w:t>
      </w:r>
      <w:r>
        <w:rPr>
          <w:rFonts w:cstheme="minorHAnsi"/>
        </w:rPr>
        <w:t>.</w:t>
      </w:r>
    </w:p>
    <w:p w:rsidR="00C2479B" w:rsidP="00C2479B" w:rsidRDefault="00C2479B" w14:paraId="2A97A1F7" w14:textId="4B742676">
      <w:pPr>
        <w:pStyle w:val="ListParagraph"/>
        <w:numPr>
          <w:ilvl w:val="1"/>
          <w:numId w:val="28"/>
        </w:numPr>
        <w:rPr>
          <w:rFonts w:cstheme="minorHAnsi"/>
        </w:rPr>
      </w:pPr>
      <w:r>
        <w:rPr>
          <w:rFonts w:cstheme="minorHAnsi"/>
        </w:rPr>
        <w:t xml:space="preserve">In the </w:t>
      </w:r>
      <w:r w:rsidRPr="00212D47">
        <w:rPr>
          <w:rFonts w:cstheme="minorHAnsi"/>
          <w:b/>
          <w:bCs/>
        </w:rPr>
        <w:t>Code</w:t>
      </w:r>
      <w:r>
        <w:rPr>
          <w:rFonts w:cstheme="minorHAnsi"/>
        </w:rPr>
        <w:t xml:space="preserve"> field, enter EXPORT.</w:t>
      </w:r>
    </w:p>
    <w:p w:rsidR="00C2479B" w:rsidP="00C2479B" w:rsidRDefault="00C2479B" w14:paraId="162D5314" w14:textId="3C64C083">
      <w:pPr>
        <w:pStyle w:val="ListParagraph"/>
        <w:numPr>
          <w:ilvl w:val="1"/>
          <w:numId w:val="28"/>
        </w:numPr>
        <w:rPr>
          <w:rFonts w:cstheme="minorHAnsi"/>
        </w:rPr>
      </w:pPr>
      <w:r>
        <w:rPr>
          <w:rFonts w:cstheme="minorHAnsi"/>
        </w:rPr>
        <w:t xml:space="preserve">In the </w:t>
      </w:r>
      <w:r w:rsidRPr="00212D47">
        <w:rPr>
          <w:rFonts w:cstheme="minorHAnsi"/>
          <w:b/>
          <w:bCs/>
        </w:rPr>
        <w:t>Description</w:t>
      </w:r>
      <w:r>
        <w:rPr>
          <w:rFonts w:cstheme="minorHAnsi"/>
        </w:rPr>
        <w:t xml:space="preserve"> field, enter ‘Export customer and vendors’.</w:t>
      </w:r>
    </w:p>
    <w:p w:rsidR="00C2479B" w:rsidP="00C2479B" w:rsidRDefault="00D454F5" w14:paraId="7F6CCF7B" w14:textId="5BCE79A2">
      <w:pPr>
        <w:pStyle w:val="ListParagraph"/>
        <w:numPr>
          <w:ilvl w:val="1"/>
          <w:numId w:val="28"/>
        </w:numPr>
        <w:rPr>
          <w:rFonts w:cstheme="minorHAnsi"/>
        </w:rPr>
      </w:pPr>
      <w:r>
        <w:rPr>
          <w:rFonts w:cstheme="minorHAnsi"/>
        </w:rPr>
        <w:t>Leave</w:t>
      </w:r>
      <w:r w:rsidR="00C2479B">
        <w:rPr>
          <w:rFonts w:cstheme="minorHAnsi"/>
        </w:rPr>
        <w:t xml:space="preserve"> the </w:t>
      </w:r>
      <w:r w:rsidRPr="00212D47" w:rsidR="00C2479B">
        <w:rPr>
          <w:rFonts w:cstheme="minorHAnsi"/>
          <w:b/>
          <w:bCs/>
        </w:rPr>
        <w:t>Def. VAT Bus. Posting Group</w:t>
      </w:r>
      <w:r w:rsidR="00C2479B">
        <w:rPr>
          <w:rFonts w:cstheme="minorHAnsi"/>
        </w:rPr>
        <w:t xml:space="preserve"> field</w:t>
      </w:r>
      <w:r>
        <w:rPr>
          <w:rFonts w:cstheme="minorHAnsi"/>
        </w:rPr>
        <w:t xml:space="preserve"> blank.</w:t>
      </w:r>
    </w:p>
    <w:p w:rsidR="00212D47" w:rsidP="00212D47" w:rsidRDefault="00212D47" w14:paraId="560FE09A" w14:textId="77777777">
      <w:pPr>
        <w:pStyle w:val="ListParagraph"/>
        <w:ind w:left="1440"/>
        <w:rPr>
          <w:rFonts w:cstheme="minorHAnsi"/>
        </w:rPr>
      </w:pPr>
    </w:p>
    <w:p w:rsidRPr="00D454F5" w:rsidR="00BD1094" w:rsidP="00BD1094" w:rsidRDefault="00BD1094" w14:paraId="1C6D4935" w14:textId="761C8DB5">
      <w:pPr>
        <w:pStyle w:val="ListParagraph"/>
        <w:numPr>
          <w:ilvl w:val="0"/>
          <w:numId w:val="28"/>
        </w:numPr>
        <w:rPr>
          <w:rFonts w:cstheme="minorHAnsi"/>
        </w:rPr>
      </w:pPr>
      <w:r w:rsidRPr="00D454F5">
        <w:rPr>
          <w:rFonts w:cstheme="minorHAnsi"/>
        </w:rPr>
        <w:t>Complete the General Posting Setup.</w:t>
      </w:r>
    </w:p>
    <w:p w:rsidR="007D0E4F" w:rsidP="007D0E4F" w:rsidRDefault="007D0E4F" w14:paraId="05D8489E" w14:textId="6BF0A94C">
      <w:pPr>
        <w:pStyle w:val="ListParagraph"/>
        <w:numPr>
          <w:ilvl w:val="1"/>
          <w:numId w:val="28"/>
        </w:numPr>
        <w:rPr>
          <w:rFonts w:cstheme="minorHAnsi"/>
        </w:rPr>
      </w:pPr>
      <w:r>
        <w:rPr>
          <w:rFonts w:cstheme="minorHAnsi"/>
        </w:rPr>
        <w:t xml:space="preserve">In the </w:t>
      </w:r>
      <w:r w:rsidR="00212D47">
        <w:rPr>
          <w:rFonts w:cstheme="minorHAnsi"/>
          <w:b/>
          <w:bCs/>
        </w:rPr>
        <w:t>General</w:t>
      </w:r>
      <w:r w:rsidRPr="006D026B">
        <w:rPr>
          <w:rFonts w:cstheme="minorHAnsi"/>
          <w:b/>
          <w:bCs/>
        </w:rPr>
        <w:t xml:space="preserve"> Posting Setup</w:t>
      </w:r>
      <w:r>
        <w:rPr>
          <w:rFonts w:cstheme="minorHAnsi"/>
        </w:rPr>
        <w:t xml:space="preserve"> page, select </w:t>
      </w:r>
      <w:r w:rsidRPr="00977643">
        <w:rPr>
          <w:rFonts w:cstheme="minorHAnsi"/>
          <w:b/>
          <w:bCs/>
        </w:rPr>
        <w:t>New</w:t>
      </w:r>
      <w:r>
        <w:rPr>
          <w:rFonts w:cstheme="minorHAnsi"/>
        </w:rPr>
        <w:t>.</w:t>
      </w:r>
    </w:p>
    <w:p w:rsidR="007D0E4F" w:rsidP="007D0E4F" w:rsidRDefault="007D0E4F" w14:paraId="55667A56" w14:textId="2290A8C0">
      <w:pPr>
        <w:pStyle w:val="ListParagraph"/>
        <w:numPr>
          <w:ilvl w:val="1"/>
          <w:numId w:val="28"/>
        </w:numPr>
        <w:rPr>
          <w:rFonts w:cstheme="minorHAnsi"/>
        </w:rPr>
      </w:pPr>
      <w:r>
        <w:rPr>
          <w:rFonts w:cstheme="minorHAnsi"/>
        </w:rPr>
        <w:t xml:space="preserve">In the new </w:t>
      </w:r>
      <w:r w:rsidR="00212D47">
        <w:rPr>
          <w:rFonts w:cstheme="minorHAnsi"/>
        </w:rPr>
        <w:t>general</w:t>
      </w:r>
      <w:r>
        <w:rPr>
          <w:rFonts w:cstheme="minorHAnsi"/>
        </w:rPr>
        <w:t xml:space="preserve"> posting setup card, </w:t>
      </w:r>
      <w:r w:rsidR="00212D47">
        <w:rPr>
          <w:rFonts w:cstheme="minorHAnsi"/>
        </w:rPr>
        <w:t xml:space="preserve">in the </w:t>
      </w:r>
      <w:r w:rsidRPr="00212D47" w:rsidR="00212D47">
        <w:rPr>
          <w:rFonts w:cstheme="minorHAnsi"/>
          <w:b/>
          <w:bCs/>
        </w:rPr>
        <w:t>General</w:t>
      </w:r>
      <w:r w:rsidR="00212D47">
        <w:rPr>
          <w:rFonts w:cstheme="minorHAnsi"/>
        </w:rPr>
        <w:t xml:space="preserve"> </w:t>
      </w:r>
      <w:proofErr w:type="spellStart"/>
      <w:r w:rsidR="00212D47">
        <w:rPr>
          <w:rFonts w:cstheme="minorHAnsi"/>
        </w:rPr>
        <w:t>FastTab</w:t>
      </w:r>
      <w:proofErr w:type="spellEnd"/>
      <w:r w:rsidR="00212D47">
        <w:rPr>
          <w:rFonts w:cstheme="minorHAnsi"/>
        </w:rPr>
        <w:t xml:space="preserve">, </w:t>
      </w:r>
      <w:r>
        <w:rPr>
          <w:rFonts w:cstheme="minorHAnsi"/>
        </w:rPr>
        <w:t>fill in the following fields:</w:t>
      </w:r>
    </w:p>
    <w:p w:rsidR="00902B27" w:rsidP="00212D47" w:rsidRDefault="007D0E4F" w14:paraId="5FEA36FE" w14:textId="38CBC6BD">
      <w:pPr>
        <w:pStyle w:val="ListParagraph"/>
        <w:numPr>
          <w:ilvl w:val="2"/>
          <w:numId w:val="28"/>
        </w:numPr>
        <w:rPr>
          <w:rFonts w:cstheme="minorHAnsi"/>
        </w:rPr>
      </w:pPr>
      <w:r>
        <w:rPr>
          <w:rFonts w:cstheme="minorHAnsi"/>
        </w:rPr>
        <w:t>In the</w:t>
      </w:r>
      <w:r w:rsidR="00212D47">
        <w:rPr>
          <w:rFonts w:cstheme="minorHAnsi"/>
        </w:rPr>
        <w:t xml:space="preserve"> </w:t>
      </w:r>
      <w:r w:rsidRPr="00212D47" w:rsidR="00212D47">
        <w:rPr>
          <w:rFonts w:cstheme="minorHAnsi"/>
          <w:b/>
          <w:bCs/>
        </w:rPr>
        <w:t>Gen. Bus. Posting Group</w:t>
      </w:r>
      <w:r w:rsidR="00212D47">
        <w:rPr>
          <w:rFonts w:cstheme="minorHAnsi"/>
        </w:rPr>
        <w:t xml:space="preserve"> field, fill in EU.</w:t>
      </w:r>
    </w:p>
    <w:p w:rsidR="00212D47" w:rsidP="00212D47" w:rsidRDefault="00212D47" w14:paraId="215ECC49" w14:textId="717A86A5">
      <w:pPr>
        <w:pStyle w:val="ListParagraph"/>
        <w:numPr>
          <w:ilvl w:val="2"/>
          <w:numId w:val="28"/>
        </w:numPr>
        <w:rPr>
          <w:rFonts w:cstheme="minorHAnsi"/>
        </w:rPr>
      </w:pPr>
      <w:r>
        <w:rPr>
          <w:rFonts w:cstheme="minorHAnsi"/>
        </w:rPr>
        <w:t xml:space="preserve">In the </w:t>
      </w:r>
      <w:r w:rsidRPr="00212D47">
        <w:rPr>
          <w:rFonts w:cstheme="minorHAnsi"/>
          <w:b/>
          <w:bCs/>
        </w:rPr>
        <w:t>Gen. Prod. Posting Group</w:t>
      </w:r>
      <w:r>
        <w:rPr>
          <w:rFonts w:cstheme="minorHAnsi"/>
        </w:rPr>
        <w:t xml:space="preserve"> field, fill in COMPUTERHW.</w:t>
      </w:r>
    </w:p>
    <w:p w:rsidR="00212D47" w:rsidP="00212D47" w:rsidRDefault="00212D47" w14:paraId="048C5A70" w14:textId="68302E0F">
      <w:pPr>
        <w:pStyle w:val="ListParagraph"/>
        <w:numPr>
          <w:ilvl w:val="1"/>
          <w:numId w:val="28"/>
        </w:numPr>
        <w:rPr>
          <w:rFonts w:cstheme="minorHAnsi"/>
        </w:rPr>
      </w:pPr>
      <w:r>
        <w:rPr>
          <w:rFonts w:cstheme="minorHAnsi"/>
        </w:rPr>
        <w:t xml:space="preserve">Select </w:t>
      </w:r>
      <w:r w:rsidRPr="00212D47">
        <w:rPr>
          <w:rFonts w:cstheme="minorHAnsi"/>
          <w:b/>
          <w:bCs/>
        </w:rPr>
        <w:t>Copy</w:t>
      </w:r>
      <w:r>
        <w:rPr>
          <w:rFonts w:cstheme="minorHAnsi"/>
        </w:rPr>
        <w:t>.</w:t>
      </w:r>
    </w:p>
    <w:p w:rsidR="00212D47" w:rsidP="00212D47" w:rsidRDefault="00212D47" w14:paraId="1B63EFCF" w14:textId="22D9200B">
      <w:pPr>
        <w:pStyle w:val="ListParagraph"/>
        <w:numPr>
          <w:ilvl w:val="1"/>
          <w:numId w:val="28"/>
        </w:numPr>
        <w:rPr>
          <w:rFonts w:cstheme="minorHAnsi"/>
        </w:rPr>
      </w:pPr>
      <w:r>
        <w:rPr>
          <w:rFonts w:cstheme="minorHAnsi"/>
        </w:rPr>
        <w:t>In the page that opens, fill in the following fields:</w:t>
      </w:r>
    </w:p>
    <w:p w:rsidR="00212D47" w:rsidP="00212D47" w:rsidRDefault="00212D47" w14:paraId="05F0EE10" w14:textId="38D6A751">
      <w:pPr>
        <w:pStyle w:val="ListParagraph"/>
        <w:numPr>
          <w:ilvl w:val="2"/>
          <w:numId w:val="28"/>
        </w:numPr>
        <w:rPr>
          <w:rFonts w:cstheme="minorHAnsi"/>
        </w:rPr>
      </w:pPr>
      <w:r>
        <w:rPr>
          <w:rFonts w:cstheme="minorHAnsi"/>
        </w:rPr>
        <w:t xml:space="preserve">In the </w:t>
      </w:r>
      <w:r w:rsidRPr="00212D47">
        <w:rPr>
          <w:rFonts w:cstheme="minorHAnsi"/>
          <w:b/>
          <w:bCs/>
        </w:rPr>
        <w:t>Gen. Bus. Posting Group</w:t>
      </w:r>
      <w:r>
        <w:rPr>
          <w:rFonts w:cstheme="minorHAnsi"/>
        </w:rPr>
        <w:t xml:space="preserve"> field, fill in DOMESTIC.</w:t>
      </w:r>
    </w:p>
    <w:p w:rsidR="00212D47" w:rsidP="00212D47" w:rsidRDefault="00212D47" w14:paraId="06E999EF" w14:textId="0F486A41">
      <w:pPr>
        <w:pStyle w:val="ListParagraph"/>
        <w:numPr>
          <w:ilvl w:val="2"/>
          <w:numId w:val="28"/>
        </w:numPr>
        <w:rPr>
          <w:rFonts w:cstheme="minorHAnsi"/>
        </w:rPr>
      </w:pPr>
      <w:r>
        <w:rPr>
          <w:rFonts w:cstheme="minorHAnsi"/>
        </w:rPr>
        <w:t xml:space="preserve">In the </w:t>
      </w:r>
      <w:r w:rsidRPr="00212D47">
        <w:rPr>
          <w:rFonts w:cstheme="minorHAnsi"/>
          <w:b/>
          <w:bCs/>
        </w:rPr>
        <w:t>Gen. Prod. Posting Group</w:t>
      </w:r>
      <w:r>
        <w:rPr>
          <w:rFonts w:cstheme="minorHAnsi"/>
        </w:rPr>
        <w:t xml:space="preserve"> field, fill in RETAIL.</w:t>
      </w:r>
    </w:p>
    <w:p w:rsidR="00212D47" w:rsidP="00212D47" w:rsidRDefault="00212D47" w14:paraId="7EAEFDAA" w14:textId="3F019978">
      <w:pPr>
        <w:pStyle w:val="ListParagraph"/>
        <w:numPr>
          <w:ilvl w:val="2"/>
          <w:numId w:val="28"/>
        </w:numPr>
        <w:rPr>
          <w:rFonts w:cstheme="minorHAnsi"/>
        </w:rPr>
      </w:pPr>
      <w:r>
        <w:rPr>
          <w:rFonts w:cstheme="minorHAnsi"/>
        </w:rPr>
        <w:t xml:space="preserve">In the </w:t>
      </w:r>
      <w:r w:rsidRPr="005D3D3B">
        <w:rPr>
          <w:rFonts w:cstheme="minorHAnsi"/>
          <w:b/>
          <w:bCs/>
        </w:rPr>
        <w:t>Copy</w:t>
      </w:r>
      <w:r>
        <w:rPr>
          <w:rFonts w:cstheme="minorHAnsi"/>
        </w:rPr>
        <w:t xml:space="preserve"> field, select the </w:t>
      </w:r>
      <w:r w:rsidRPr="005D3D3B">
        <w:rPr>
          <w:rFonts w:cstheme="minorHAnsi"/>
          <w:b/>
          <w:bCs/>
        </w:rPr>
        <w:t>All fields</w:t>
      </w:r>
      <w:r>
        <w:rPr>
          <w:rFonts w:cstheme="minorHAnsi"/>
        </w:rPr>
        <w:t xml:space="preserve"> option.</w:t>
      </w:r>
    </w:p>
    <w:p w:rsidR="00212D47" w:rsidP="00212D47" w:rsidRDefault="005D3D3B" w14:paraId="3B6956F4" w14:textId="46AE04A7">
      <w:pPr>
        <w:pStyle w:val="ListParagraph"/>
        <w:numPr>
          <w:ilvl w:val="2"/>
          <w:numId w:val="28"/>
        </w:numPr>
        <w:rPr>
          <w:rFonts w:cstheme="minorHAnsi"/>
        </w:rPr>
      </w:pPr>
      <w:r>
        <w:rPr>
          <w:rFonts w:cstheme="minorHAnsi"/>
        </w:rPr>
        <w:t>Leave all the checkboxes selected.</w:t>
      </w:r>
    </w:p>
    <w:p w:rsidR="005D3D3B" w:rsidP="00212D47" w:rsidRDefault="005D3D3B" w14:paraId="1CF55868" w14:textId="7D1751C9">
      <w:pPr>
        <w:pStyle w:val="ListParagraph"/>
        <w:numPr>
          <w:ilvl w:val="2"/>
          <w:numId w:val="28"/>
        </w:numPr>
        <w:rPr>
          <w:rFonts w:cstheme="minorHAnsi"/>
        </w:rPr>
      </w:pPr>
      <w:r>
        <w:rPr>
          <w:rFonts w:cstheme="minorHAnsi"/>
        </w:rPr>
        <w:t xml:space="preserve">Click </w:t>
      </w:r>
      <w:r w:rsidRPr="005D3D3B">
        <w:rPr>
          <w:rFonts w:cstheme="minorHAnsi"/>
          <w:b/>
          <w:bCs/>
        </w:rPr>
        <w:t>OK</w:t>
      </w:r>
      <w:r>
        <w:rPr>
          <w:rFonts w:cstheme="minorHAnsi"/>
        </w:rPr>
        <w:t>.</w:t>
      </w:r>
    </w:p>
    <w:p w:rsidR="005D3D3B" w:rsidP="005D3D3B" w:rsidRDefault="005D3D3B" w14:paraId="02A98389" w14:textId="0F00168D">
      <w:pPr>
        <w:pStyle w:val="ListParagraph"/>
        <w:numPr>
          <w:ilvl w:val="1"/>
          <w:numId w:val="28"/>
        </w:numPr>
        <w:rPr>
          <w:rFonts w:cstheme="minorHAnsi"/>
        </w:rPr>
      </w:pPr>
      <w:r>
        <w:rPr>
          <w:rFonts w:cstheme="minorHAnsi"/>
        </w:rPr>
        <w:t xml:space="preserve">In the new general posting setup card, in the </w:t>
      </w:r>
      <w:r w:rsidRPr="005D3D3B">
        <w:rPr>
          <w:rFonts w:cstheme="minorHAnsi"/>
          <w:b/>
          <w:bCs/>
        </w:rPr>
        <w:t>Sales</w:t>
      </w:r>
      <w:r>
        <w:rPr>
          <w:rFonts w:cstheme="minorHAnsi"/>
        </w:rPr>
        <w:t xml:space="preserve"> </w:t>
      </w:r>
      <w:proofErr w:type="spellStart"/>
      <w:r>
        <w:rPr>
          <w:rFonts w:cstheme="minorHAnsi"/>
        </w:rPr>
        <w:t>FastTab</w:t>
      </w:r>
      <w:proofErr w:type="spellEnd"/>
      <w:r>
        <w:rPr>
          <w:rFonts w:cstheme="minorHAnsi"/>
        </w:rPr>
        <w:t>, change the following fields:</w:t>
      </w:r>
    </w:p>
    <w:p w:rsidR="005D3D3B" w:rsidP="005D3D3B" w:rsidRDefault="005D3D3B" w14:paraId="116DD3E7" w14:textId="496E1871">
      <w:pPr>
        <w:pStyle w:val="ListParagraph"/>
        <w:numPr>
          <w:ilvl w:val="2"/>
          <w:numId w:val="28"/>
        </w:numPr>
        <w:rPr>
          <w:rFonts w:cstheme="minorHAnsi"/>
        </w:rPr>
      </w:pPr>
      <w:r>
        <w:rPr>
          <w:rFonts w:cstheme="minorHAnsi"/>
        </w:rPr>
        <w:t xml:space="preserve">In the </w:t>
      </w:r>
      <w:r w:rsidRPr="005D3D3B">
        <w:rPr>
          <w:rFonts w:cstheme="minorHAnsi"/>
          <w:b/>
          <w:bCs/>
        </w:rPr>
        <w:t>Sales Account</w:t>
      </w:r>
      <w:r>
        <w:rPr>
          <w:rFonts w:cstheme="minorHAnsi"/>
        </w:rPr>
        <w:t xml:space="preserve"> field, change 40200 to 40210</w:t>
      </w:r>
    </w:p>
    <w:p w:rsidR="005D3D3B" w:rsidP="005D3D3B" w:rsidRDefault="005D3D3B" w14:paraId="706DB7E3" w14:textId="69B210BE">
      <w:pPr>
        <w:pStyle w:val="ListParagraph"/>
        <w:numPr>
          <w:ilvl w:val="2"/>
          <w:numId w:val="28"/>
        </w:numPr>
        <w:rPr>
          <w:rFonts w:cstheme="minorHAnsi"/>
        </w:rPr>
      </w:pPr>
      <w:r>
        <w:rPr>
          <w:rFonts w:cstheme="minorHAnsi"/>
        </w:rPr>
        <w:t xml:space="preserve">In the </w:t>
      </w:r>
      <w:r w:rsidRPr="005D3D3B">
        <w:rPr>
          <w:rFonts w:cstheme="minorHAnsi"/>
          <w:b/>
          <w:bCs/>
        </w:rPr>
        <w:t>Sales Credit Memo Account</w:t>
      </w:r>
      <w:r>
        <w:rPr>
          <w:rFonts w:cstheme="minorHAnsi"/>
        </w:rPr>
        <w:t xml:space="preserve"> field, change 40200 to 40210</w:t>
      </w:r>
    </w:p>
    <w:p w:rsidR="00B402B8" w:rsidP="00B402B8" w:rsidRDefault="00B402B8" w14:paraId="6F3948EC" w14:textId="1BB5B5BD">
      <w:pPr>
        <w:pStyle w:val="ListParagraph"/>
        <w:numPr>
          <w:ilvl w:val="1"/>
          <w:numId w:val="28"/>
        </w:numPr>
        <w:rPr>
          <w:rFonts w:cstheme="minorHAnsi"/>
        </w:rPr>
      </w:pPr>
      <w:r>
        <w:rPr>
          <w:rFonts w:cstheme="minorHAnsi"/>
        </w:rPr>
        <w:t xml:space="preserve">In the new general posting setup card, in the </w:t>
      </w:r>
      <w:bookmarkStart w:name="_GoBack" w:id="0"/>
      <w:r w:rsidRPr="00B402B8">
        <w:rPr>
          <w:rFonts w:cstheme="minorHAnsi"/>
          <w:b/>
          <w:bCs/>
        </w:rPr>
        <w:t>Purchases</w:t>
      </w:r>
      <w:r>
        <w:rPr>
          <w:rFonts w:cstheme="minorHAnsi"/>
        </w:rPr>
        <w:t xml:space="preserve"> </w:t>
      </w:r>
      <w:bookmarkEnd w:id="0"/>
      <w:proofErr w:type="spellStart"/>
      <w:r>
        <w:rPr>
          <w:rFonts w:cstheme="minorHAnsi"/>
        </w:rPr>
        <w:t>FastTab</w:t>
      </w:r>
      <w:proofErr w:type="spellEnd"/>
      <w:r>
        <w:rPr>
          <w:rFonts w:cstheme="minorHAnsi"/>
        </w:rPr>
        <w:t>, change the following fields:</w:t>
      </w:r>
    </w:p>
    <w:p w:rsidR="00B402B8" w:rsidP="00B402B8" w:rsidRDefault="00B402B8" w14:paraId="2509CC02" w14:textId="2799ED91">
      <w:pPr>
        <w:pStyle w:val="ListParagraph"/>
        <w:numPr>
          <w:ilvl w:val="2"/>
          <w:numId w:val="28"/>
        </w:numPr>
        <w:rPr>
          <w:rFonts w:cstheme="minorHAnsi"/>
        </w:rPr>
      </w:pPr>
      <w:r>
        <w:rPr>
          <w:rFonts w:cstheme="minorHAnsi"/>
        </w:rPr>
        <w:t xml:space="preserve">In the </w:t>
      </w:r>
      <w:r w:rsidRPr="00B402B8">
        <w:rPr>
          <w:rFonts w:cstheme="minorHAnsi"/>
          <w:b/>
          <w:bCs/>
        </w:rPr>
        <w:t xml:space="preserve">Purch. Account </w:t>
      </w:r>
      <w:r>
        <w:rPr>
          <w:rFonts w:cstheme="minorHAnsi"/>
        </w:rPr>
        <w:t>field, change 10700 to 50150.</w:t>
      </w:r>
    </w:p>
    <w:p w:rsidR="00B402B8" w:rsidP="00B402B8" w:rsidRDefault="00B402B8" w14:paraId="573BAA71" w14:textId="1AD42E26">
      <w:pPr>
        <w:pStyle w:val="ListParagraph"/>
        <w:numPr>
          <w:ilvl w:val="2"/>
          <w:numId w:val="28"/>
        </w:numPr>
        <w:rPr>
          <w:rFonts w:cstheme="minorHAnsi"/>
        </w:rPr>
      </w:pPr>
      <w:r>
        <w:rPr>
          <w:rFonts w:cstheme="minorHAnsi"/>
        </w:rPr>
        <w:t xml:space="preserve">In the </w:t>
      </w:r>
      <w:r w:rsidRPr="00B402B8">
        <w:rPr>
          <w:rFonts w:cstheme="minorHAnsi"/>
          <w:b/>
          <w:bCs/>
        </w:rPr>
        <w:t>Purch. Credit Memo Account</w:t>
      </w:r>
      <w:r>
        <w:rPr>
          <w:rFonts w:cstheme="minorHAnsi"/>
        </w:rPr>
        <w:t xml:space="preserve"> field, change 10700 to 50150.</w:t>
      </w:r>
    </w:p>
    <w:p w:rsidR="00D454F5" w:rsidP="00D454F5" w:rsidRDefault="00D454F5" w14:paraId="1B65CD7A" w14:textId="77777777">
      <w:pPr>
        <w:pStyle w:val="ListParagraph"/>
        <w:numPr>
          <w:ilvl w:val="1"/>
          <w:numId w:val="28"/>
        </w:numPr>
        <w:rPr>
          <w:rFonts w:cstheme="minorHAnsi"/>
        </w:rPr>
      </w:pPr>
      <w:r>
        <w:rPr>
          <w:rFonts w:cstheme="minorHAnsi"/>
        </w:rPr>
        <w:t xml:space="preserve">In the </w:t>
      </w:r>
      <w:r>
        <w:rPr>
          <w:rFonts w:cstheme="minorHAnsi"/>
          <w:b/>
          <w:bCs/>
        </w:rPr>
        <w:t>General</w:t>
      </w:r>
      <w:r w:rsidRPr="006D026B">
        <w:rPr>
          <w:rFonts w:cstheme="minorHAnsi"/>
          <w:b/>
          <w:bCs/>
        </w:rPr>
        <w:t xml:space="preserve"> Posting Setup</w:t>
      </w:r>
      <w:r>
        <w:rPr>
          <w:rFonts w:cstheme="minorHAnsi"/>
        </w:rPr>
        <w:t xml:space="preserve"> page, select </w:t>
      </w:r>
      <w:r w:rsidRPr="00977643">
        <w:rPr>
          <w:rFonts w:cstheme="minorHAnsi"/>
          <w:b/>
          <w:bCs/>
        </w:rPr>
        <w:t>New</w:t>
      </w:r>
      <w:r>
        <w:rPr>
          <w:rFonts w:cstheme="minorHAnsi"/>
        </w:rPr>
        <w:t>.</w:t>
      </w:r>
    </w:p>
    <w:p w:rsidR="00D454F5" w:rsidP="00D454F5" w:rsidRDefault="00D454F5" w14:paraId="2B888150" w14:textId="77777777">
      <w:pPr>
        <w:pStyle w:val="ListParagraph"/>
        <w:numPr>
          <w:ilvl w:val="1"/>
          <w:numId w:val="28"/>
        </w:numPr>
        <w:rPr>
          <w:rFonts w:cstheme="minorHAnsi"/>
        </w:rPr>
      </w:pPr>
      <w:r>
        <w:rPr>
          <w:rFonts w:cstheme="minorHAnsi"/>
        </w:rPr>
        <w:t xml:space="preserve">In the new general posting setup card, in the </w:t>
      </w:r>
      <w:r w:rsidRPr="00212D47">
        <w:rPr>
          <w:rFonts w:cstheme="minorHAnsi"/>
          <w:b/>
          <w:bCs/>
        </w:rPr>
        <w:t>General</w:t>
      </w:r>
      <w:r>
        <w:rPr>
          <w:rFonts w:cstheme="minorHAnsi"/>
        </w:rPr>
        <w:t xml:space="preserve"> </w:t>
      </w:r>
      <w:proofErr w:type="spellStart"/>
      <w:r>
        <w:rPr>
          <w:rFonts w:cstheme="minorHAnsi"/>
        </w:rPr>
        <w:t>FastTab</w:t>
      </w:r>
      <w:proofErr w:type="spellEnd"/>
      <w:r>
        <w:rPr>
          <w:rFonts w:cstheme="minorHAnsi"/>
        </w:rPr>
        <w:t>, fill in the following fields:</w:t>
      </w:r>
    </w:p>
    <w:p w:rsidR="00D454F5" w:rsidP="00D454F5" w:rsidRDefault="00D454F5" w14:paraId="2ED5922F" w14:textId="7C96DD78">
      <w:pPr>
        <w:pStyle w:val="ListParagraph"/>
        <w:numPr>
          <w:ilvl w:val="2"/>
          <w:numId w:val="28"/>
        </w:numPr>
        <w:rPr>
          <w:rFonts w:cstheme="minorHAnsi"/>
        </w:rPr>
      </w:pPr>
      <w:r>
        <w:rPr>
          <w:rFonts w:cstheme="minorHAnsi"/>
        </w:rPr>
        <w:t xml:space="preserve">In the </w:t>
      </w:r>
      <w:r w:rsidRPr="00212D47">
        <w:rPr>
          <w:rFonts w:cstheme="minorHAnsi"/>
          <w:b/>
          <w:bCs/>
        </w:rPr>
        <w:t>Gen. Bus. Posting Group</w:t>
      </w:r>
      <w:r>
        <w:rPr>
          <w:rFonts w:cstheme="minorHAnsi"/>
        </w:rPr>
        <w:t xml:space="preserve"> field, fill in EXPORT.</w:t>
      </w:r>
    </w:p>
    <w:p w:rsidR="00D454F5" w:rsidP="00D454F5" w:rsidRDefault="00D454F5" w14:paraId="5255F0C9" w14:textId="77777777">
      <w:pPr>
        <w:pStyle w:val="ListParagraph"/>
        <w:numPr>
          <w:ilvl w:val="2"/>
          <w:numId w:val="28"/>
        </w:numPr>
        <w:rPr>
          <w:rFonts w:cstheme="minorHAnsi"/>
        </w:rPr>
      </w:pPr>
      <w:r>
        <w:rPr>
          <w:rFonts w:cstheme="minorHAnsi"/>
        </w:rPr>
        <w:t xml:space="preserve">In the </w:t>
      </w:r>
      <w:r w:rsidRPr="00212D47">
        <w:rPr>
          <w:rFonts w:cstheme="minorHAnsi"/>
          <w:b/>
          <w:bCs/>
        </w:rPr>
        <w:t>Gen. Prod. Posting Group</w:t>
      </w:r>
      <w:r>
        <w:rPr>
          <w:rFonts w:cstheme="minorHAnsi"/>
        </w:rPr>
        <w:t xml:space="preserve"> field, fill in COMPUTERHW.</w:t>
      </w:r>
    </w:p>
    <w:p w:rsidR="00D454F5" w:rsidP="00D454F5" w:rsidRDefault="00D454F5" w14:paraId="46033572" w14:textId="77777777">
      <w:pPr>
        <w:pStyle w:val="ListParagraph"/>
        <w:numPr>
          <w:ilvl w:val="1"/>
          <w:numId w:val="28"/>
        </w:numPr>
        <w:rPr>
          <w:rFonts w:cstheme="minorHAnsi"/>
        </w:rPr>
      </w:pPr>
      <w:r>
        <w:rPr>
          <w:rFonts w:cstheme="minorHAnsi"/>
        </w:rPr>
        <w:t xml:space="preserve">Select </w:t>
      </w:r>
      <w:r w:rsidRPr="00212D47">
        <w:rPr>
          <w:rFonts w:cstheme="minorHAnsi"/>
          <w:b/>
          <w:bCs/>
        </w:rPr>
        <w:t>Copy</w:t>
      </w:r>
      <w:r>
        <w:rPr>
          <w:rFonts w:cstheme="minorHAnsi"/>
        </w:rPr>
        <w:t>.</w:t>
      </w:r>
    </w:p>
    <w:p w:rsidR="00D454F5" w:rsidP="00D454F5" w:rsidRDefault="00D454F5" w14:paraId="04263BDF" w14:textId="77777777">
      <w:pPr>
        <w:pStyle w:val="ListParagraph"/>
        <w:numPr>
          <w:ilvl w:val="1"/>
          <w:numId w:val="28"/>
        </w:numPr>
        <w:rPr>
          <w:rFonts w:cstheme="minorHAnsi"/>
        </w:rPr>
      </w:pPr>
      <w:r>
        <w:rPr>
          <w:rFonts w:cstheme="minorHAnsi"/>
        </w:rPr>
        <w:lastRenderedPageBreak/>
        <w:t>In the page that opens, fill in the following fields:</w:t>
      </w:r>
    </w:p>
    <w:p w:rsidR="00D454F5" w:rsidP="00D454F5" w:rsidRDefault="00D454F5" w14:paraId="49D38B3D" w14:textId="31C21F99">
      <w:pPr>
        <w:pStyle w:val="ListParagraph"/>
        <w:numPr>
          <w:ilvl w:val="2"/>
          <w:numId w:val="28"/>
        </w:numPr>
        <w:rPr>
          <w:rFonts w:cstheme="minorHAnsi"/>
        </w:rPr>
      </w:pPr>
      <w:r>
        <w:rPr>
          <w:rFonts w:cstheme="minorHAnsi"/>
        </w:rPr>
        <w:t xml:space="preserve">In the </w:t>
      </w:r>
      <w:r w:rsidRPr="00212D47">
        <w:rPr>
          <w:rFonts w:cstheme="minorHAnsi"/>
          <w:b/>
          <w:bCs/>
        </w:rPr>
        <w:t>Gen. Bus. Posting Group</w:t>
      </w:r>
      <w:r>
        <w:rPr>
          <w:rFonts w:cstheme="minorHAnsi"/>
        </w:rPr>
        <w:t xml:space="preserve"> field, fill in EU.</w:t>
      </w:r>
    </w:p>
    <w:p w:rsidR="00D454F5" w:rsidP="00D454F5" w:rsidRDefault="00D454F5" w14:paraId="539189F6" w14:textId="77118960">
      <w:pPr>
        <w:pStyle w:val="ListParagraph"/>
        <w:numPr>
          <w:ilvl w:val="2"/>
          <w:numId w:val="28"/>
        </w:numPr>
        <w:rPr>
          <w:rFonts w:cstheme="minorHAnsi"/>
        </w:rPr>
      </w:pPr>
      <w:r>
        <w:rPr>
          <w:rFonts w:cstheme="minorHAnsi"/>
        </w:rPr>
        <w:t xml:space="preserve">In the </w:t>
      </w:r>
      <w:r w:rsidRPr="00212D47">
        <w:rPr>
          <w:rFonts w:cstheme="minorHAnsi"/>
          <w:b/>
          <w:bCs/>
        </w:rPr>
        <w:t>Gen. Prod. Posting Group</w:t>
      </w:r>
      <w:r>
        <w:rPr>
          <w:rFonts w:cstheme="minorHAnsi"/>
        </w:rPr>
        <w:t xml:space="preserve"> field, fill in COMPUTERHW.</w:t>
      </w:r>
    </w:p>
    <w:p w:rsidR="00D454F5" w:rsidP="00D454F5" w:rsidRDefault="00D454F5" w14:paraId="1166844D" w14:textId="77777777">
      <w:pPr>
        <w:pStyle w:val="ListParagraph"/>
        <w:numPr>
          <w:ilvl w:val="2"/>
          <w:numId w:val="28"/>
        </w:numPr>
        <w:rPr>
          <w:rFonts w:cstheme="minorHAnsi"/>
        </w:rPr>
      </w:pPr>
      <w:r>
        <w:rPr>
          <w:rFonts w:cstheme="minorHAnsi"/>
        </w:rPr>
        <w:t xml:space="preserve">In the </w:t>
      </w:r>
      <w:r w:rsidRPr="005D3D3B">
        <w:rPr>
          <w:rFonts w:cstheme="minorHAnsi"/>
          <w:b/>
          <w:bCs/>
        </w:rPr>
        <w:t>Copy</w:t>
      </w:r>
      <w:r>
        <w:rPr>
          <w:rFonts w:cstheme="minorHAnsi"/>
        </w:rPr>
        <w:t xml:space="preserve"> field, select the </w:t>
      </w:r>
      <w:r w:rsidRPr="005D3D3B">
        <w:rPr>
          <w:rFonts w:cstheme="minorHAnsi"/>
          <w:b/>
          <w:bCs/>
        </w:rPr>
        <w:t>All fields</w:t>
      </w:r>
      <w:r>
        <w:rPr>
          <w:rFonts w:cstheme="minorHAnsi"/>
        </w:rPr>
        <w:t xml:space="preserve"> option.</w:t>
      </w:r>
    </w:p>
    <w:p w:rsidR="00D454F5" w:rsidP="00D454F5" w:rsidRDefault="00D454F5" w14:paraId="24EE40F6" w14:textId="77777777">
      <w:pPr>
        <w:pStyle w:val="ListParagraph"/>
        <w:numPr>
          <w:ilvl w:val="2"/>
          <w:numId w:val="28"/>
        </w:numPr>
        <w:rPr>
          <w:rFonts w:cstheme="minorHAnsi"/>
        </w:rPr>
      </w:pPr>
      <w:r>
        <w:rPr>
          <w:rFonts w:cstheme="minorHAnsi"/>
        </w:rPr>
        <w:t>Leave all the checkboxes selected.</w:t>
      </w:r>
    </w:p>
    <w:p w:rsidRPr="00D454F5" w:rsidR="00D454F5" w:rsidP="00D454F5" w:rsidRDefault="00D454F5" w14:paraId="300DC5B0" w14:textId="58270C36">
      <w:pPr>
        <w:pStyle w:val="ListParagraph"/>
        <w:numPr>
          <w:ilvl w:val="2"/>
          <w:numId w:val="28"/>
        </w:numPr>
        <w:rPr>
          <w:rFonts w:cstheme="minorHAnsi"/>
        </w:rPr>
      </w:pPr>
      <w:r>
        <w:rPr>
          <w:rFonts w:cstheme="minorHAnsi"/>
        </w:rPr>
        <w:t xml:space="preserve">Click </w:t>
      </w:r>
      <w:r w:rsidRPr="005D3D3B">
        <w:rPr>
          <w:rFonts w:cstheme="minorHAnsi"/>
          <w:b/>
          <w:bCs/>
        </w:rPr>
        <w:t>OK</w:t>
      </w:r>
      <w:r>
        <w:rPr>
          <w:rFonts w:cstheme="minorHAnsi"/>
        </w:rPr>
        <w:t>.</w:t>
      </w:r>
    </w:p>
    <w:p w:rsidR="00212D47" w:rsidP="00212D47" w:rsidRDefault="00212D47" w14:paraId="06ED03DE" w14:textId="39F47007">
      <w:pPr>
        <w:pStyle w:val="ListParagraph"/>
        <w:ind w:left="1980"/>
        <w:rPr>
          <w:rFonts w:cstheme="minorHAnsi"/>
        </w:rPr>
      </w:pPr>
    </w:p>
    <w:p w:rsidRPr="00902B27" w:rsidR="00BD1094" w:rsidP="00BD1094" w:rsidRDefault="00BD1094" w14:paraId="10AFD0D7" w14:textId="77777777">
      <w:pPr>
        <w:rPr>
          <w:rFonts w:cstheme="minorHAnsi"/>
        </w:rPr>
      </w:pPr>
    </w:p>
    <w:sectPr w:rsidRPr="00902B27" w:rsidR="00BD1094">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RF" w:author="Renato Fajdiga" w:date="2020-11-16T19:26:59" w:id="574660898">
    <w:p w:rsidR="6904C715" w:rsidRDefault="6904C715" w14:paraId="5570D9FA" w14:textId="493B802D">
      <w:pPr>
        <w:pStyle w:val="CommentText"/>
      </w:pPr>
      <w:r w:rsidR="6904C715">
        <w:rPr/>
        <w:t>if I follow lab 2.2. this account will already be imported as Job Sales</w:t>
      </w:r>
      <w:r>
        <w:rPr>
          <w:rStyle w:val="CommentReference"/>
        </w:rPr>
        <w:annotationRef/>
      </w:r>
    </w:p>
  </w:comment>
  <w:comment w:initials="RF" w:author="Renato Fajdiga" w:date="2020-11-16T19:28:08" w:id="187218203">
    <w:p w:rsidR="6904C715" w:rsidRDefault="6904C715" w14:paraId="7772B24E" w14:textId="346ACE30">
      <w:pPr>
        <w:pStyle w:val="CommentText"/>
      </w:pPr>
      <w:r w:rsidR="6904C715">
        <w:rPr/>
        <w:t>Same like for 10250</w:t>
      </w:r>
      <w:r>
        <w:rPr>
          <w:rStyle w:val="CommentReference"/>
        </w:rPr>
        <w:annotationRef/>
      </w:r>
    </w:p>
  </w:comment>
  <w:comment w:initials="RF" w:author="Renato Fajdiga" w:date="2020-11-16T19:29:19" w:id="772737453">
    <w:p w:rsidR="6904C715" w:rsidRDefault="6904C715" w14:paraId="78A93DFA" w14:textId="33F8F2C2">
      <w:pPr>
        <w:pStyle w:val="CommentText"/>
      </w:pPr>
      <w:r w:rsidR="6904C715">
        <w:rPr/>
        <w:t>What is the name?</w:t>
      </w:r>
      <w:r>
        <w:rPr>
          <w:rStyle w:val="CommentReference"/>
        </w:rPr>
        <w:annotationRef/>
      </w:r>
    </w:p>
  </w:comment>
  <w:comment w:initials="RF" w:author="Renato Fajdiga" w:date="2020-11-16T19:34:06" w:id="651742720">
    <w:p w:rsidR="6904C715" w:rsidRDefault="6904C715" w14:paraId="6C95CC9B" w14:textId="5DF80C6D">
      <w:pPr>
        <w:pStyle w:val="CommentText"/>
      </w:pPr>
      <w:r w:rsidR="6904C715">
        <w:rPr/>
        <w:t>Not applicable on my env</w:t>
      </w:r>
      <w:r>
        <w:rPr>
          <w:rStyle w:val="CommentReference"/>
        </w:rPr>
        <w:annotationRef/>
      </w:r>
    </w:p>
  </w:comment>
  <w:comment w:initials="RF" w:author="Renato Fajdiga" w:date="2020-11-16T19:34:33" w:id="82740174">
    <w:p w:rsidR="6904C715" w:rsidRDefault="6904C715" w14:paraId="7424DC80" w14:textId="05A94D83">
      <w:pPr>
        <w:pStyle w:val="CommentText"/>
      </w:pPr>
      <w:r w:rsidR="6904C715">
        <w:rPr/>
        <w:t>not applicable on my env.</w:t>
      </w:r>
      <w:r>
        <w:rPr>
          <w:rStyle w:val="CommentReference"/>
        </w:rPr>
        <w:annotationRef/>
      </w:r>
    </w:p>
  </w:comment>
  <w:comment w:initials="RF" w:author="Renato Fajdiga" w:date="2020-11-16T19:34:42" w:id="1444080223">
    <w:p w:rsidR="6904C715" w:rsidRDefault="6904C715" w14:paraId="1B6CCC0D" w14:textId="5448BC08">
      <w:pPr>
        <w:pStyle w:val="CommentText"/>
      </w:pPr>
      <w:r w:rsidR="6904C715">
        <w:rPr/>
        <w:t>Not applicable on my env.</w:t>
      </w:r>
      <w:r>
        <w:rPr>
          <w:rStyle w:val="CommentReference"/>
        </w:rPr>
        <w:annotationRef/>
      </w:r>
    </w:p>
  </w:comment>
  <w:comment w:initials="RF" w:author="Renato Fajdiga" w:date="2020-11-16T19:36:23" w:id="1607367369">
    <w:p w:rsidR="6904C715" w:rsidRDefault="6904C715" w14:paraId="52D62730" w14:textId="02DBC18B">
      <w:pPr>
        <w:pStyle w:val="CommentText"/>
      </w:pPr>
      <w:r w:rsidR="6904C715">
        <w:rPr/>
        <w:t>not applicable on my env.</w:t>
      </w:r>
      <w:r>
        <w:rPr>
          <w:rStyle w:val="CommentReference"/>
        </w:rPr>
        <w:annotationRef/>
      </w:r>
    </w:p>
  </w:comment>
  <w:comment w:initials="ks" w:author="koen stox" w:date="2020-11-23T15:53:35" w:id="937646286">
    <w:p w:rsidR="727A3604" w:rsidRDefault="727A3604" w14:paraId="0E0AF1E1" w14:textId="4AC22B1B">
      <w:pPr>
        <w:pStyle w:val="CommentText"/>
      </w:pPr>
      <w:r w:rsidR="727A3604">
        <w:rPr/>
        <w:t>Is a setting in the US tenant</w:t>
      </w:r>
      <w:r>
        <w:rPr>
          <w:rStyle w:val="CommentReference"/>
        </w:rPr>
        <w:annotationRef/>
      </w:r>
    </w:p>
  </w:comment>
  <w:comment w:initials="ks" w:author="koen stox" w:date="2020-11-23T15:53:56" w:id="673323705">
    <w:p w:rsidR="727A3604" w:rsidRDefault="727A3604" w14:paraId="02B2EB49" w14:textId="43C77A9F">
      <w:pPr>
        <w:pStyle w:val="CommentText"/>
      </w:pPr>
      <w:r w:rsidR="727A3604">
        <w:rPr/>
        <w:t>Is a setting in the US tenant</w:t>
      </w:r>
      <w:r>
        <w:rPr>
          <w:rStyle w:val="CommentReference"/>
        </w:rPr>
        <w:annotationRef/>
      </w:r>
    </w:p>
  </w:comment>
  <w:comment w:initials="ks" w:author="koen stox" w:date="2020-11-23T15:53:58" w:id="846744122">
    <w:p w:rsidR="727A3604" w:rsidRDefault="727A3604" w14:paraId="3C165005" w14:textId="6B060AB8">
      <w:pPr>
        <w:pStyle w:val="CommentText"/>
      </w:pPr>
      <w:r w:rsidR="727A3604">
        <w:rPr/>
        <w:t>Is a setting in the US tenant</w:t>
      </w:r>
      <w:r>
        <w:rPr>
          <w:rStyle w:val="CommentReference"/>
        </w:rPr>
        <w:annotationRef/>
      </w:r>
    </w:p>
  </w:comment>
  <w:comment w:initials="ks" w:author="koen stox" w:date="2020-11-23T15:54:06" w:id="1253705874">
    <w:p w:rsidR="727A3604" w:rsidRDefault="727A3604" w14:paraId="0E2CAE65" w14:textId="4F87EA6E">
      <w:pPr>
        <w:pStyle w:val="CommentText"/>
      </w:pPr>
      <w:r w:rsidR="727A3604">
        <w:rPr/>
        <w:t>Is a setting in the US tenant</w:t>
      </w:r>
      <w:r>
        <w:rPr>
          <w:rStyle w:val="CommentReference"/>
        </w:rPr>
        <w:annotationRef/>
      </w:r>
    </w:p>
  </w:comment>
  <w:comment w:initials="ks" w:author="koen stox" w:date="2020-11-26T08:43:46" w:id="1124777006">
    <w:p w:rsidR="28437C66" w:rsidRDefault="28437C66" w14:paraId="3D13296C" w14:textId="55F11141">
      <w:pPr>
        <w:pStyle w:val="CommentText"/>
      </w:pPr>
      <w:r w:rsidR="28437C66">
        <w:rPr/>
        <w:t>We think this is because you don't use the US version. The account did not exist when we wrote tehse labs. But if necessary, we can always replace with 10259.</w:t>
      </w:r>
      <w:r>
        <w:rPr>
          <w:rStyle w:val="CommentReference"/>
        </w:rPr>
        <w:annotationRef/>
      </w:r>
    </w:p>
  </w:comment>
  <w:comment w:initials="ks" w:author="koen stox" w:date="2020-11-26T08:44:46" w:id="1712030426">
    <w:p w:rsidR="28437C66" w:rsidRDefault="28437C66" w14:paraId="64BFDB36" w14:textId="5FC95046">
      <w:pPr>
        <w:pStyle w:val="CommentText"/>
      </w:pPr>
      <w:r w:rsidR="28437C66">
        <w:rPr/>
        <w:t>We think this is because you don't use the US version. The account did not exist when we wrote tehse labs. But if necessary, we can always replace with 10459.</w:t>
      </w:r>
      <w:r>
        <w:rPr>
          <w:rStyle w:val="CommentReference"/>
        </w:rPr>
        <w:annotationRef/>
      </w:r>
    </w:p>
  </w:comment>
  <w:comment w:initials="ks" w:author="koen stox" w:date="2020-11-26T08:45:10" w:id="1859360472">
    <w:p w:rsidR="28437C66" w:rsidRDefault="28437C66" w14:paraId="4BB800F4" w14:textId="09ECBE3B">
      <w:pPr>
        <w:pStyle w:val="CommentText"/>
      </w:pPr>
      <w:r w:rsidR="28437C66">
        <w:rPr/>
        <w:t>The name is displayed in the printscreen in the scenario. It is ‘accounts receivable – intercompany’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570D9FA"/>
  <w15:commentEx w15:done="0" w15:paraId="7772B24E"/>
  <w15:commentEx w15:done="0" w15:paraId="78A93DFA"/>
  <w15:commentEx w15:done="0" w15:paraId="6C95CC9B"/>
  <w15:commentEx w15:done="0" w15:paraId="7424DC80"/>
  <w15:commentEx w15:done="0" w15:paraId="1B6CCC0D"/>
  <w15:commentEx w15:done="0" w15:paraId="52D62730"/>
  <w15:commentEx w15:done="0" w15:paraId="0E0AF1E1" w15:paraIdParent="6C95CC9B"/>
  <w15:commentEx w15:done="0" w15:paraId="02B2EB49" w15:paraIdParent="7424DC80"/>
  <w15:commentEx w15:done="0" w15:paraId="3C165005" w15:paraIdParent="1B6CCC0D"/>
  <w15:commentEx w15:done="0" w15:paraId="0E2CAE65" w15:paraIdParent="52D62730"/>
  <w15:commentEx w15:done="0" w15:paraId="3D13296C" w15:paraIdParent="5570D9FA"/>
  <w15:commentEx w15:done="0" w15:paraId="64BFDB36" w15:paraIdParent="7772B24E"/>
  <w15:commentEx w15:done="0" w15:paraId="4BB800F4" w15:paraIdParent="78A93DF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2CEA53" w16cex:dateUtc="2020-11-16T18:26:59.877Z"/>
  <w16cex:commentExtensible w16cex:durableId="5B29E654" w16cex:dateUtc="2020-11-16T18:28:08.457Z"/>
  <w16cex:commentExtensible w16cex:durableId="2BEC9678" w16cex:dateUtc="2020-11-16T18:29:19.433Z"/>
  <w16cex:commentExtensible w16cex:durableId="49613825" w16cex:dateUtc="2020-11-23T14:53:35.568Z"/>
  <w16cex:commentExtensible w16cex:durableId="07DE73FF" w16cex:dateUtc="2020-11-16T18:34:06.012Z"/>
  <w16cex:commentExtensible w16cex:durableId="309313D8" w16cex:dateUtc="2020-11-16T18:34:33.456Z"/>
  <w16cex:commentExtensible w16cex:durableId="4B3029A4" w16cex:dateUtc="2020-11-16T18:34:42.94Z"/>
  <w16cex:commentExtensible w16cex:durableId="153CEECE" w16cex:dateUtc="2020-11-16T18:36:23.283Z"/>
  <w16cex:commentExtensible w16cex:durableId="0EDA94C3" w16cex:dateUtc="2020-11-23T14:53:56.338Z"/>
  <w16cex:commentExtensible w16cex:durableId="0CEF581D" w16cex:dateUtc="2020-11-23T14:53:58.99Z"/>
  <w16cex:commentExtensible w16cex:durableId="76A503FD" w16cex:dateUtc="2020-11-23T14:54:06.716Z"/>
  <w16cex:commentExtensible w16cex:durableId="48209E6A" w16cex:dateUtc="2020-11-26T07:43:46.58Z"/>
  <w16cex:commentExtensible w16cex:durableId="18521738" w16cex:dateUtc="2020-11-26T07:44:46.231Z"/>
  <w16cex:commentExtensible w16cex:durableId="5F607AE5" w16cex:dateUtc="2020-11-26T07:45:10.225Z"/>
</w16cex:commentsExtensible>
</file>

<file path=word/commentsIds.xml><?xml version="1.0" encoding="utf-8"?>
<w16cid:commentsIds xmlns:mc="http://schemas.openxmlformats.org/markup-compatibility/2006" xmlns:w16cid="http://schemas.microsoft.com/office/word/2016/wordml/cid" mc:Ignorable="w16cid">
  <w16cid:commentId w16cid:paraId="5570D9FA" w16cid:durableId="0A2CEA53"/>
  <w16cid:commentId w16cid:paraId="7772B24E" w16cid:durableId="5B29E654"/>
  <w16cid:commentId w16cid:paraId="78A93DFA" w16cid:durableId="2BEC9678"/>
  <w16cid:commentId w16cid:paraId="6C95CC9B" w16cid:durableId="07DE73FF"/>
  <w16cid:commentId w16cid:paraId="7424DC80" w16cid:durableId="309313D8"/>
  <w16cid:commentId w16cid:paraId="1B6CCC0D" w16cid:durableId="4B3029A4"/>
  <w16cid:commentId w16cid:paraId="52D62730" w16cid:durableId="153CEECE"/>
  <w16cid:commentId w16cid:paraId="0E0AF1E1" w16cid:durableId="49613825"/>
  <w16cid:commentId w16cid:paraId="02B2EB49" w16cid:durableId="0EDA94C3"/>
  <w16cid:commentId w16cid:paraId="3C165005" w16cid:durableId="0CEF581D"/>
  <w16cid:commentId w16cid:paraId="0E2CAE65" w16cid:durableId="76A503FD"/>
  <w16cid:commentId w16cid:paraId="3D13296C" w16cid:durableId="48209E6A"/>
  <w16cid:commentId w16cid:paraId="64BFDB36" w16cid:durableId="18521738"/>
  <w16cid:commentId w16cid:paraId="4BB800F4" w16cid:durableId="5F607A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w:altName w:val="Corbe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6FA"/>
    <w:multiLevelType w:val="hybridMultilevel"/>
    <w:tmpl w:val="8D18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3878"/>
    <w:multiLevelType w:val="hybridMultilevel"/>
    <w:tmpl w:val="16483DF8"/>
    <w:lvl w:ilvl="0" w:tplc="04090001">
      <w:start w:val="1"/>
      <w:numFmt w:val="bullet"/>
      <w:lvlText w:val=""/>
      <w:lvlJc w:val="left"/>
      <w:pPr>
        <w:ind w:left="720" w:hanging="360"/>
      </w:pPr>
      <w:rPr>
        <w:rFonts w:hint="default" w:ascii="Symbol" w:hAnsi="Symbol" w:cs="Symbol"/>
        <w:color w:val="auto"/>
        <w:sz w:val="22"/>
      </w:rPr>
    </w:lvl>
    <w:lvl w:ilvl="1" w:tplc="04090001">
      <w:start w:val="1"/>
      <w:numFmt w:val="bullet"/>
      <w:lvlText w:val=""/>
      <w:lvlJc w:val="left"/>
      <w:pPr>
        <w:ind w:left="1440" w:hanging="360"/>
      </w:pPr>
      <w:rPr>
        <w:rFonts w:hint="default" w:ascii="Symbol" w:hAnsi="Symbol" w:cs="Symbol"/>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12046089"/>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 w15:restartNumberingAfterBreak="0">
    <w:nsid w:val="14DC6F49"/>
    <w:multiLevelType w:val="hybridMultilevel"/>
    <w:tmpl w:val="029EA256"/>
    <w:lvl w:ilvl="0" w:tplc="05A27188">
      <w:numFmt w:val="bullet"/>
      <w:lvlText w:val="•"/>
      <w:lvlJc w:val="left"/>
      <w:pPr>
        <w:ind w:left="1080" w:hanging="720"/>
      </w:pPr>
      <w:rPr>
        <w:rFonts w:hint="default" w:ascii="Calibri" w:hAnsi="Calibri" w:cs="Calibri"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164F0A48"/>
    <w:multiLevelType w:val="hybridMultilevel"/>
    <w:tmpl w:val="3DDCAA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75011B"/>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6" w15:restartNumberingAfterBreak="0">
    <w:nsid w:val="1CB4541C"/>
    <w:multiLevelType w:val="hybridMultilevel"/>
    <w:tmpl w:val="FF12DD2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1F890B86"/>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8" w15:restartNumberingAfterBreak="0">
    <w:nsid w:val="2BFF1FEC"/>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9" w15:restartNumberingAfterBreak="0">
    <w:nsid w:val="2F0F1F85"/>
    <w:multiLevelType w:val="multilevel"/>
    <w:tmpl w:val="A5DA2A36"/>
    <w:lvl w:ilvl="0">
      <w:start w:val="1"/>
      <w:numFmt w:val="lowerLetter"/>
      <w:pStyle w:val="MBSNumberedList2"/>
      <w:lvlText w:val="%1."/>
      <w:lvlJc w:val="left"/>
      <w:pPr>
        <w:tabs>
          <w:tab w:val="num" w:pos="3600"/>
        </w:tabs>
        <w:ind w:left="3600" w:hanging="360"/>
      </w:pPr>
    </w:lvl>
    <w:lvl w:ilvl="1">
      <w:start w:val="1"/>
      <w:numFmt w:val="lowerRoman"/>
      <w:lvlText w:val="%2."/>
      <w:lvlJc w:val="left"/>
      <w:pPr>
        <w:tabs>
          <w:tab w:val="num" w:pos="4320"/>
        </w:tabs>
        <w:ind w:left="4320" w:hanging="360"/>
      </w:pPr>
    </w:lvl>
    <w:lvl w:ilvl="2">
      <w:start w:val="1"/>
      <w:numFmt w:val="lowerRoman"/>
      <w:lvlText w:val="%3."/>
      <w:lvlJc w:val="right"/>
      <w:pPr>
        <w:tabs>
          <w:tab w:val="num" w:pos="5760"/>
        </w:tabs>
        <w:ind w:left="5760" w:hanging="180"/>
      </w:pPr>
    </w:lvl>
    <w:lvl w:ilvl="3">
      <w:start w:val="1"/>
      <w:numFmt w:val="decimal"/>
      <w:lvlText w:val="%4."/>
      <w:lvlJc w:val="left"/>
      <w:pPr>
        <w:tabs>
          <w:tab w:val="num" w:pos="6480"/>
        </w:tabs>
        <w:ind w:left="6480" w:hanging="360"/>
      </w:pPr>
    </w:lvl>
    <w:lvl w:ilvl="4">
      <w:start w:val="1"/>
      <w:numFmt w:val="lowerLetter"/>
      <w:lvlText w:val="%5."/>
      <w:lvlJc w:val="left"/>
      <w:pPr>
        <w:tabs>
          <w:tab w:val="num" w:pos="7200"/>
        </w:tabs>
        <w:ind w:left="7200" w:hanging="360"/>
      </w:pPr>
    </w:lvl>
    <w:lvl w:ilvl="5">
      <w:start w:val="1"/>
      <w:numFmt w:val="lowerRoman"/>
      <w:lvlText w:val="%6."/>
      <w:lvlJc w:val="right"/>
      <w:pPr>
        <w:tabs>
          <w:tab w:val="num" w:pos="7920"/>
        </w:tabs>
        <w:ind w:left="7920" w:hanging="180"/>
      </w:pPr>
    </w:lvl>
    <w:lvl w:ilvl="6">
      <w:start w:val="1"/>
      <w:numFmt w:val="decimal"/>
      <w:lvlText w:val="%7."/>
      <w:lvlJc w:val="left"/>
      <w:pPr>
        <w:tabs>
          <w:tab w:val="num" w:pos="8640"/>
        </w:tabs>
        <w:ind w:left="8640" w:hanging="360"/>
      </w:pPr>
    </w:lvl>
    <w:lvl w:ilvl="7">
      <w:start w:val="1"/>
      <w:numFmt w:val="lowerLetter"/>
      <w:lvlText w:val="%8."/>
      <w:lvlJc w:val="left"/>
      <w:pPr>
        <w:tabs>
          <w:tab w:val="num" w:pos="9360"/>
        </w:tabs>
        <w:ind w:left="9360" w:hanging="360"/>
      </w:pPr>
    </w:lvl>
    <w:lvl w:ilvl="8">
      <w:start w:val="1"/>
      <w:numFmt w:val="lowerRoman"/>
      <w:lvlText w:val="%9."/>
      <w:lvlJc w:val="right"/>
      <w:pPr>
        <w:tabs>
          <w:tab w:val="num" w:pos="10080"/>
        </w:tabs>
        <w:ind w:left="10080" w:hanging="180"/>
      </w:pPr>
    </w:lvl>
  </w:abstractNum>
  <w:abstractNum w:abstractNumId="10" w15:restartNumberingAfterBreak="0">
    <w:nsid w:val="30F272CC"/>
    <w:multiLevelType w:val="hybridMultilevel"/>
    <w:tmpl w:val="A8BE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579B6"/>
    <w:multiLevelType w:val="hybridMultilevel"/>
    <w:tmpl w:val="0A28EBF0"/>
    <w:lvl w:ilvl="0" w:tplc="8B92EACC">
      <w:start w:val="1"/>
      <w:numFmt w:val="decimal"/>
      <w:lvlText w:val="%1."/>
      <w:lvlJc w:val="left"/>
      <w:pPr>
        <w:ind w:left="720" w:hanging="360"/>
      </w:pPr>
      <w:rPr>
        <w:rFonts w:hint="default" w:asciiTheme="minorHAnsi" w:hAnsiTheme="minorHAnsi" w:cstheme="minorBidi"/>
        <w:color w:val="auto"/>
        <w:sz w:val="22"/>
      </w:rPr>
    </w:lvl>
    <w:lvl w:ilvl="1" w:tplc="04090001">
      <w:start w:val="1"/>
      <w:numFmt w:val="bullet"/>
      <w:lvlText w:val=""/>
      <w:lvlJc w:val="left"/>
      <w:pPr>
        <w:ind w:left="1440" w:hanging="360"/>
      </w:pPr>
      <w:rPr>
        <w:rFonts w:hint="default" w:ascii="Symbol" w:hAnsi="Symbol" w:cs="Symbol"/>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2" w15:restartNumberingAfterBreak="0">
    <w:nsid w:val="3817772F"/>
    <w:multiLevelType w:val="hybridMultilevel"/>
    <w:tmpl w:val="248A2880"/>
    <w:lvl w:ilvl="0" w:tplc="26387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C4B85"/>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4" w15:restartNumberingAfterBreak="0">
    <w:nsid w:val="437E095E"/>
    <w:multiLevelType w:val="hybridMultilevel"/>
    <w:tmpl w:val="36000CD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5" w15:restartNumberingAfterBreak="0">
    <w:nsid w:val="47474565"/>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6" w15:restartNumberingAfterBreak="0">
    <w:nsid w:val="4A237701"/>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7" w15:restartNumberingAfterBreak="0">
    <w:nsid w:val="4C860497"/>
    <w:multiLevelType w:val="hybridMultilevel"/>
    <w:tmpl w:val="A56C9FE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8" w15:restartNumberingAfterBreak="0">
    <w:nsid w:val="55016096"/>
    <w:multiLevelType w:val="hybridMultilevel"/>
    <w:tmpl w:val="E23A7ECA"/>
    <w:lvl w:ilvl="0" w:tplc="82F699D4">
      <w:start w:val="1"/>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9" w15:restartNumberingAfterBreak="0">
    <w:nsid w:val="552233D8"/>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0" w15:restartNumberingAfterBreak="0">
    <w:nsid w:val="5AFF40B0"/>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1" w15:restartNumberingAfterBreak="0">
    <w:nsid w:val="63BA1BC3"/>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2" w15:restartNumberingAfterBreak="0">
    <w:nsid w:val="68F00EF9"/>
    <w:multiLevelType w:val="hybridMultilevel"/>
    <w:tmpl w:val="42287BC8"/>
    <w:lvl w:ilvl="0" w:tplc="05A27188">
      <w:numFmt w:val="bullet"/>
      <w:lvlText w:val="•"/>
      <w:lvlJc w:val="left"/>
      <w:pPr>
        <w:ind w:left="1080" w:hanging="720"/>
      </w:pPr>
      <w:rPr>
        <w:rFonts w:hint="default" w:ascii="Calibri" w:hAnsi="Calibri" w:cs="Calibri"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6B24154B"/>
    <w:multiLevelType w:val="hybridMultilevel"/>
    <w:tmpl w:val="3024660E"/>
    <w:lvl w:ilvl="0" w:tplc="8B92EACC">
      <w:start w:val="1"/>
      <w:numFmt w:val="decimal"/>
      <w:lvlText w:val="%1."/>
      <w:lvlJc w:val="left"/>
      <w:pPr>
        <w:ind w:left="720" w:hanging="360"/>
      </w:pPr>
      <w:rPr>
        <w:rFonts w:hint="default" w:asciiTheme="minorHAnsi" w:hAnsiTheme="minorHAnsi" w:cstheme="minorBidi"/>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4" w15:restartNumberingAfterBreak="0">
    <w:nsid w:val="6DB332D9"/>
    <w:multiLevelType w:val="hybridMultilevel"/>
    <w:tmpl w:val="BE5A18D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5" w15:restartNumberingAfterBreak="0">
    <w:nsid w:val="6E475EF0"/>
    <w:multiLevelType w:val="hybridMultilevel"/>
    <w:tmpl w:val="FC9239F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71A4F"/>
    <w:multiLevelType w:val="hybridMultilevel"/>
    <w:tmpl w:val="01AA37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C1340DB"/>
    <w:multiLevelType w:val="hybridMultilevel"/>
    <w:tmpl w:val="EADCAC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num>
  <w:num w:numId="2">
    <w:abstractNumId w:val="16"/>
  </w:num>
  <w:num w:numId="3">
    <w:abstractNumId w:val="20"/>
  </w:num>
  <w:num w:numId="4">
    <w:abstractNumId w:val="9"/>
  </w:num>
  <w:num w:numId="5">
    <w:abstractNumId w:val="3"/>
  </w:num>
  <w:num w:numId="6">
    <w:abstractNumId w:val="22"/>
  </w:num>
  <w:num w:numId="7">
    <w:abstractNumId w:val="7"/>
  </w:num>
  <w:num w:numId="8">
    <w:abstractNumId w:val="13"/>
  </w:num>
  <w:num w:numId="9">
    <w:abstractNumId w:val="5"/>
  </w:num>
  <w:num w:numId="10">
    <w:abstractNumId w:val="11"/>
  </w:num>
  <w:num w:numId="11">
    <w:abstractNumId w:val="1"/>
  </w:num>
  <w:num w:numId="12">
    <w:abstractNumId w:val="17"/>
  </w:num>
  <w:num w:numId="13">
    <w:abstractNumId w:val="10"/>
  </w:num>
  <w:num w:numId="14">
    <w:abstractNumId w:val="4"/>
  </w:num>
  <w:num w:numId="15">
    <w:abstractNumId w:val="14"/>
  </w:num>
  <w:num w:numId="16">
    <w:abstractNumId w:val="6"/>
  </w:num>
  <w:num w:numId="17">
    <w:abstractNumId w:val="24"/>
  </w:num>
  <w:num w:numId="18">
    <w:abstractNumId w:val="26"/>
  </w:num>
  <w:num w:numId="19">
    <w:abstractNumId w:val="25"/>
  </w:num>
  <w:num w:numId="20">
    <w:abstractNumId w:val="2"/>
  </w:num>
  <w:num w:numId="21">
    <w:abstractNumId w:val="0"/>
  </w:num>
  <w:num w:numId="22">
    <w:abstractNumId w:val="12"/>
  </w:num>
  <w:num w:numId="23">
    <w:abstractNumId w:val="21"/>
  </w:num>
  <w:num w:numId="24">
    <w:abstractNumId w:val="23"/>
  </w:num>
  <w:num w:numId="25">
    <w:abstractNumId w:val="27"/>
  </w:num>
  <w:num w:numId="26">
    <w:abstractNumId w:val="18"/>
  </w:num>
  <w:num w:numId="27">
    <w:abstractNumId w:val="15"/>
  </w:num>
  <w:num w:numId="28">
    <w:abstractNumId w:val="8"/>
  </w:num>
  <w:numIdMacAtCleanup w:val="9"/>
</w:numbering>
</file>

<file path=word/people.xml><?xml version="1.0" encoding="utf-8"?>
<w15:people xmlns:mc="http://schemas.openxmlformats.org/markup-compatibility/2006" xmlns:w15="http://schemas.microsoft.com/office/word/2012/wordml" mc:Ignorable="w15">
  <w15:person w15:author="Renato Fajdiga">
    <w15:presenceInfo w15:providerId="AD" w15:userId="S::renato_fajdiga.info#ext#@microsoft.onmicrosoft.com::7a2d8977-0e2f-4eb4-b6c7-3c982b40f491"/>
  </w15:person>
  <w15:person w15:author="koen stox">
    <w15:presenceInfo w15:providerId="AD" w15:userId="S::koen.stox_plataan.be#ext#@microsoft.onmicrosoft.com::017c92e5-5679-43b9-8bc7-d944efc6bf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3258D"/>
    <w:rsid w:val="00000C3E"/>
    <w:rsid w:val="000038D4"/>
    <w:rsid w:val="00005D21"/>
    <w:rsid w:val="00006D20"/>
    <w:rsid w:val="00007E61"/>
    <w:rsid w:val="00012D13"/>
    <w:rsid w:val="000166FE"/>
    <w:rsid w:val="00016EFF"/>
    <w:rsid w:val="00020E05"/>
    <w:rsid w:val="0002365F"/>
    <w:rsid w:val="00023D56"/>
    <w:rsid w:val="00024E2A"/>
    <w:rsid w:val="000264F7"/>
    <w:rsid w:val="00026ADB"/>
    <w:rsid w:val="00026F17"/>
    <w:rsid w:val="00031508"/>
    <w:rsid w:val="00033B82"/>
    <w:rsid w:val="00034553"/>
    <w:rsid w:val="00035974"/>
    <w:rsid w:val="00035DF0"/>
    <w:rsid w:val="00037349"/>
    <w:rsid w:val="000377ED"/>
    <w:rsid w:val="00037963"/>
    <w:rsid w:val="00040AA1"/>
    <w:rsid w:val="0004302D"/>
    <w:rsid w:val="00043CB6"/>
    <w:rsid w:val="000449AA"/>
    <w:rsid w:val="000457ED"/>
    <w:rsid w:val="00046EEF"/>
    <w:rsid w:val="00050EF4"/>
    <w:rsid w:val="00051EBD"/>
    <w:rsid w:val="000520A2"/>
    <w:rsid w:val="000523DB"/>
    <w:rsid w:val="00052CC4"/>
    <w:rsid w:val="00052EC5"/>
    <w:rsid w:val="0005302E"/>
    <w:rsid w:val="00053D59"/>
    <w:rsid w:val="0005496C"/>
    <w:rsid w:val="00054B46"/>
    <w:rsid w:val="00055381"/>
    <w:rsid w:val="00055988"/>
    <w:rsid w:val="00055D0B"/>
    <w:rsid w:val="00056420"/>
    <w:rsid w:val="00056AC0"/>
    <w:rsid w:val="00056B16"/>
    <w:rsid w:val="00056BDE"/>
    <w:rsid w:val="00056BF6"/>
    <w:rsid w:val="00060A58"/>
    <w:rsid w:val="00061247"/>
    <w:rsid w:val="00061342"/>
    <w:rsid w:val="000625A4"/>
    <w:rsid w:val="000640BB"/>
    <w:rsid w:val="00064943"/>
    <w:rsid w:val="000665D1"/>
    <w:rsid w:val="000677B5"/>
    <w:rsid w:val="00067DAE"/>
    <w:rsid w:val="00070467"/>
    <w:rsid w:val="000706C4"/>
    <w:rsid w:val="00070928"/>
    <w:rsid w:val="000720F5"/>
    <w:rsid w:val="00072C39"/>
    <w:rsid w:val="000755F0"/>
    <w:rsid w:val="0007678A"/>
    <w:rsid w:val="000768C7"/>
    <w:rsid w:val="00077806"/>
    <w:rsid w:val="000779E8"/>
    <w:rsid w:val="00080325"/>
    <w:rsid w:val="0008122C"/>
    <w:rsid w:val="00081628"/>
    <w:rsid w:val="00081D66"/>
    <w:rsid w:val="00082048"/>
    <w:rsid w:val="00082BB9"/>
    <w:rsid w:val="000846B3"/>
    <w:rsid w:val="00086204"/>
    <w:rsid w:val="00087639"/>
    <w:rsid w:val="00087B96"/>
    <w:rsid w:val="0009017D"/>
    <w:rsid w:val="00090811"/>
    <w:rsid w:val="00091822"/>
    <w:rsid w:val="00091847"/>
    <w:rsid w:val="000925A6"/>
    <w:rsid w:val="00092B9C"/>
    <w:rsid w:val="00093524"/>
    <w:rsid w:val="00093AD0"/>
    <w:rsid w:val="000941DE"/>
    <w:rsid w:val="000947D5"/>
    <w:rsid w:val="0009747C"/>
    <w:rsid w:val="00097B93"/>
    <w:rsid w:val="000A056A"/>
    <w:rsid w:val="000A281B"/>
    <w:rsid w:val="000A2B1C"/>
    <w:rsid w:val="000A38ED"/>
    <w:rsid w:val="000A403C"/>
    <w:rsid w:val="000A4C55"/>
    <w:rsid w:val="000A56E7"/>
    <w:rsid w:val="000A5EAA"/>
    <w:rsid w:val="000B07A3"/>
    <w:rsid w:val="000B0FBC"/>
    <w:rsid w:val="000B10B7"/>
    <w:rsid w:val="000B1576"/>
    <w:rsid w:val="000B1C90"/>
    <w:rsid w:val="000B3A0E"/>
    <w:rsid w:val="000B640A"/>
    <w:rsid w:val="000B65D3"/>
    <w:rsid w:val="000B6C3A"/>
    <w:rsid w:val="000B704A"/>
    <w:rsid w:val="000C333F"/>
    <w:rsid w:val="000C35FE"/>
    <w:rsid w:val="000C3E39"/>
    <w:rsid w:val="000C55AD"/>
    <w:rsid w:val="000C56A6"/>
    <w:rsid w:val="000C5DC9"/>
    <w:rsid w:val="000C6219"/>
    <w:rsid w:val="000C6817"/>
    <w:rsid w:val="000C766D"/>
    <w:rsid w:val="000D1968"/>
    <w:rsid w:val="000D1ACD"/>
    <w:rsid w:val="000D1C19"/>
    <w:rsid w:val="000D3AAE"/>
    <w:rsid w:val="000D4008"/>
    <w:rsid w:val="000D5095"/>
    <w:rsid w:val="000D53B5"/>
    <w:rsid w:val="000D777E"/>
    <w:rsid w:val="000D7E1E"/>
    <w:rsid w:val="000E0294"/>
    <w:rsid w:val="000E23B4"/>
    <w:rsid w:val="000E3402"/>
    <w:rsid w:val="000E3DAA"/>
    <w:rsid w:val="000E3E24"/>
    <w:rsid w:val="000E4129"/>
    <w:rsid w:val="000E63EC"/>
    <w:rsid w:val="000E6B9A"/>
    <w:rsid w:val="000E6ED7"/>
    <w:rsid w:val="000F17D8"/>
    <w:rsid w:val="000F19D4"/>
    <w:rsid w:val="000F26D9"/>
    <w:rsid w:val="000F42E3"/>
    <w:rsid w:val="000F43DE"/>
    <w:rsid w:val="000F4BC3"/>
    <w:rsid w:val="000F50A1"/>
    <w:rsid w:val="000F5265"/>
    <w:rsid w:val="000F5423"/>
    <w:rsid w:val="000F611D"/>
    <w:rsid w:val="000F6A1A"/>
    <w:rsid w:val="000F6AF6"/>
    <w:rsid w:val="000F6D33"/>
    <w:rsid w:val="000F7FAD"/>
    <w:rsid w:val="00100895"/>
    <w:rsid w:val="00104D4B"/>
    <w:rsid w:val="00106E27"/>
    <w:rsid w:val="00107084"/>
    <w:rsid w:val="00107AD3"/>
    <w:rsid w:val="00110D27"/>
    <w:rsid w:val="00111D73"/>
    <w:rsid w:val="001147C7"/>
    <w:rsid w:val="0011500E"/>
    <w:rsid w:val="00115F23"/>
    <w:rsid w:val="001175C4"/>
    <w:rsid w:val="00120514"/>
    <w:rsid w:val="0012307B"/>
    <w:rsid w:val="001231BA"/>
    <w:rsid w:val="00123B02"/>
    <w:rsid w:val="00123EFB"/>
    <w:rsid w:val="0012417B"/>
    <w:rsid w:val="0012458A"/>
    <w:rsid w:val="0012555B"/>
    <w:rsid w:val="00125C87"/>
    <w:rsid w:val="00126244"/>
    <w:rsid w:val="0012640D"/>
    <w:rsid w:val="0012785E"/>
    <w:rsid w:val="001279E8"/>
    <w:rsid w:val="0013098B"/>
    <w:rsid w:val="001312B6"/>
    <w:rsid w:val="00131669"/>
    <w:rsid w:val="00136C3E"/>
    <w:rsid w:val="0014180E"/>
    <w:rsid w:val="00141C30"/>
    <w:rsid w:val="00142754"/>
    <w:rsid w:val="0014275C"/>
    <w:rsid w:val="00145B34"/>
    <w:rsid w:val="001477E8"/>
    <w:rsid w:val="00151FA2"/>
    <w:rsid w:val="00152055"/>
    <w:rsid w:val="00152DF9"/>
    <w:rsid w:val="00153741"/>
    <w:rsid w:val="00155491"/>
    <w:rsid w:val="00157065"/>
    <w:rsid w:val="00157B77"/>
    <w:rsid w:val="00160BA5"/>
    <w:rsid w:val="001620F5"/>
    <w:rsid w:val="00162561"/>
    <w:rsid w:val="00163D51"/>
    <w:rsid w:val="00163EC2"/>
    <w:rsid w:val="00164257"/>
    <w:rsid w:val="001645EE"/>
    <w:rsid w:val="0017182B"/>
    <w:rsid w:val="00172685"/>
    <w:rsid w:val="00172AFD"/>
    <w:rsid w:val="00175AC5"/>
    <w:rsid w:val="0017619E"/>
    <w:rsid w:val="00176B8F"/>
    <w:rsid w:val="00176BEE"/>
    <w:rsid w:val="00176E7F"/>
    <w:rsid w:val="001774DF"/>
    <w:rsid w:val="00177A10"/>
    <w:rsid w:val="001833CC"/>
    <w:rsid w:val="001853FD"/>
    <w:rsid w:val="00186CAF"/>
    <w:rsid w:val="00193E5C"/>
    <w:rsid w:val="00194BB7"/>
    <w:rsid w:val="00195953"/>
    <w:rsid w:val="0019598B"/>
    <w:rsid w:val="00195D70"/>
    <w:rsid w:val="00196539"/>
    <w:rsid w:val="00196D3B"/>
    <w:rsid w:val="001A04F7"/>
    <w:rsid w:val="001A0F15"/>
    <w:rsid w:val="001A1E3B"/>
    <w:rsid w:val="001A1FE5"/>
    <w:rsid w:val="001A3000"/>
    <w:rsid w:val="001A3FA7"/>
    <w:rsid w:val="001A4EBA"/>
    <w:rsid w:val="001A53DB"/>
    <w:rsid w:val="001B0C0D"/>
    <w:rsid w:val="001B1C62"/>
    <w:rsid w:val="001B251D"/>
    <w:rsid w:val="001B27DD"/>
    <w:rsid w:val="001B3009"/>
    <w:rsid w:val="001B33AB"/>
    <w:rsid w:val="001B4488"/>
    <w:rsid w:val="001B4A8C"/>
    <w:rsid w:val="001B4F1A"/>
    <w:rsid w:val="001B50FB"/>
    <w:rsid w:val="001B7F96"/>
    <w:rsid w:val="001C0431"/>
    <w:rsid w:val="001C0B92"/>
    <w:rsid w:val="001C1E0E"/>
    <w:rsid w:val="001C23DE"/>
    <w:rsid w:val="001C2A8B"/>
    <w:rsid w:val="001C2D32"/>
    <w:rsid w:val="001C3F4B"/>
    <w:rsid w:val="001C40BA"/>
    <w:rsid w:val="001C51AB"/>
    <w:rsid w:val="001D020E"/>
    <w:rsid w:val="001D0F4F"/>
    <w:rsid w:val="001D1542"/>
    <w:rsid w:val="001D1F34"/>
    <w:rsid w:val="001D2F04"/>
    <w:rsid w:val="001D3029"/>
    <w:rsid w:val="001D3141"/>
    <w:rsid w:val="001D35EF"/>
    <w:rsid w:val="001D36D9"/>
    <w:rsid w:val="001D3E76"/>
    <w:rsid w:val="001D45E0"/>
    <w:rsid w:val="001D4C98"/>
    <w:rsid w:val="001D542F"/>
    <w:rsid w:val="001D595F"/>
    <w:rsid w:val="001D5CE5"/>
    <w:rsid w:val="001D67E0"/>
    <w:rsid w:val="001D79BC"/>
    <w:rsid w:val="001D7A1D"/>
    <w:rsid w:val="001E0CFD"/>
    <w:rsid w:val="001E2716"/>
    <w:rsid w:val="001E510D"/>
    <w:rsid w:val="001E6F65"/>
    <w:rsid w:val="001F0040"/>
    <w:rsid w:val="001F007F"/>
    <w:rsid w:val="001F03AA"/>
    <w:rsid w:val="001F03D7"/>
    <w:rsid w:val="001F11FA"/>
    <w:rsid w:val="001F1E99"/>
    <w:rsid w:val="001F27A6"/>
    <w:rsid w:val="001F36C3"/>
    <w:rsid w:val="001F4E44"/>
    <w:rsid w:val="001F5896"/>
    <w:rsid w:val="001F62AD"/>
    <w:rsid w:val="001F7FF3"/>
    <w:rsid w:val="002015B4"/>
    <w:rsid w:val="00205C5E"/>
    <w:rsid w:val="002070D4"/>
    <w:rsid w:val="002076EF"/>
    <w:rsid w:val="00210A62"/>
    <w:rsid w:val="002117CF"/>
    <w:rsid w:val="00212384"/>
    <w:rsid w:val="002126AC"/>
    <w:rsid w:val="00212D47"/>
    <w:rsid w:val="00212F7C"/>
    <w:rsid w:val="00215149"/>
    <w:rsid w:val="0021660C"/>
    <w:rsid w:val="00216644"/>
    <w:rsid w:val="00217536"/>
    <w:rsid w:val="00221626"/>
    <w:rsid w:val="0022196E"/>
    <w:rsid w:val="00224E24"/>
    <w:rsid w:val="002260D1"/>
    <w:rsid w:val="00226766"/>
    <w:rsid w:val="00227EB9"/>
    <w:rsid w:val="002306FA"/>
    <w:rsid w:val="002314B8"/>
    <w:rsid w:val="00233C31"/>
    <w:rsid w:val="002347F4"/>
    <w:rsid w:val="00235EC5"/>
    <w:rsid w:val="002364CA"/>
    <w:rsid w:val="00236765"/>
    <w:rsid w:val="002371F9"/>
    <w:rsid w:val="002379C4"/>
    <w:rsid w:val="00240C51"/>
    <w:rsid w:val="002417CC"/>
    <w:rsid w:val="00241BF3"/>
    <w:rsid w:val="0024216C"/>
    <w:rsid w:val="00242C36"/>
    <w:rsid w:val="002444D5"/>
    <w:rsid w:val="00245003"/>
    <w:rsid w:val="0024629C"/>
    <w:rsid w:val="002474ED"/>
    <w:rsid w:val="0024790F"/>
    <w:rsid w:val="00247F26"/>
    <w:rsid w:val="00251A29"/>
    <w:rsid w:val="00252B18"/>
    <w:rsid w:val="0025394D"/>
    <w:rsid w:val="00253FBC"/>
    <w:rsid w:val="002541C8"/>
    <w:rsid w:val="00256E3D"/>
    <w:rsid w:val="00257158"/>
    <w:rsid w:val="002572A0"/>
    <w:rsid w:val="00260B46"/>
    <w:rsid w:val="00260F5C"/>
    <w:rsid w:val="00265D77"/>
    <w:rsid w:val="00265F57"/>
    <w:rsid w:val="0026795A"/>
    <w:rsid w:val="00271136"/>
    <w:rsid w:val="002737DE"/>
    <w:rsid w:val="00274526"/>
    <w:rsid w:val="00275306"/>
    <w:rsid w:val="00275AAD"/>
    <w:rsid w:val="0027672C"/>
    <w:rsid w:val="00277787"/>
    <w:rsid w:val="00280EA0"/>
    <w:rsid w:val="00282378"/>
    <w:rsid w:val="0028251C"/>
    <w:rsid w:val="00283468"/>
    <w:rsid w:val="002839DE"/>
    <w:rsid w:val="0028615C"/>
    <w:rsid w:val="002861DF"/>
    <w:rsid w:val="00287C47"/>
    <w:rsid w:val="00290C37"/>
    <w:rsid w:val="0029109D"/>
    <w:rsid w:val="00292445"/>
    <w:rsid w:val="00292BE8"/>
    <w:rsid w:val="00293907"/>
    <w:rsid w:val="00294495"/>
    <w:rsid w:val="00295F32"/>
    <w:rsid w:val="002A0687"/>
    <w:rsid w:val="002A0694"/>
    <w:rsid w:val="002A164A"/>
    <w:rsid w:val="002A1AAF"/>
    <w:rsid w:val="002A2A82"/>
    <w:rsid w:val="002A2D71"/>
    <w:rsid w:val="002A3D1B"/>
    <w:rsid w:val="002A3E38"/>
    <w:rsid w:val="002A4980"/>
    <w:rsid w:val="002A4F98"/>
    <w:rsid w:val="002A688F"/>
    <w:rsid w:val="002A72D2"/>
    <w:rsid w:val="002B02A3"/>
    <w:rsid w:val="002B16E0"/>
    <w:rsid w:val="002B1C9F"/>
    <w:rsid w:val="002B2754"/>
    <w:rsid w:val="002B2993"/>
    <w:rsid w:val="002B34C0"/>
    <w:rsid w:val="002B3FB7"/>
    <w:rsid w:val="002B53EF"/>
    <w:rsid w:val="002B5530"/>
    <w:rsid w:val="002B617A"/>
    <w:rsid w:val="002B74EE"/>
    <w:rsid w:val="002C10EC"/>
    <w:rsid w:val="002C139A"/>
    <w:rsid w:val="002C15A6"/>
    <w:rsid w:val="002C193C"/>
    <w:rsid w:val="002C1C27"/>
    <w:rsid w:val="002C23BC"/>
    <w:rsid w:val="002C27F6"/>
    <w:rsid w:val="002C30F4"/>
    <w:rsid w:val="002C41D1"/>
    <w:rsid w:val="002C57C1"/>
    <w:rsid w:val="002C7ACC"/>
    <w:rsid w:val="002D01CF"/>
    <w:rsid w:val="002D09E1"/>
    <w:rsid w:val="002D19A6"/>
    <w:rsid w:val="002D2184"/>
    <w:rsid w:val="002D259F"/>
    <w:rsid w:val="002D2A40"/>
    <w:rsid w:val="002D3B83"/>
    <w:rsid w:val="002D427C"/>
    <w:rsid w:val="002D47A3"/>
    <w:rsid w:val="002D5B53"/>
    <w:rsid w:val="002D6616"/>
    <w:rsid w:val="002D7F0A"/>
    <w:rsid w:val="002E0D1B"/>
    <w:rsid w:val="002E1D44"/>
    <w:rsid w:val="002E59A3"/>
    <w:rsid w:val="002E70A5"/>
    <w:rsid w:val="002F0770"/>
    <w:rsid w:val="002F0DDE"/>
    <w:rsid w:val="002F13EA"/>
    <w:rsid w:val="002F5517"/>
    <w:rsid w:val="002F68C0"/>
    <w:rsid w:val="002F6BF3"/>
    <w:rsid w:val="003000FE"/>
    <w:rsid w:val="00301367"/>
    <w:rsid w:val="003017D0"/>
    <w:rsid w:val="003022FB"/>
    <w:rsid w:val="00305B5D"/>
    <w:rsid w:val="00306818"/>
    <w:rsid w:val="00306C12"/>
    <w:rsid w:val="00306C85"/>
    <w:rsid w:val="00306F6D"/>
    <w:rsid w:val="00307435"/>
    <w:rsid w:val="003124F6"/>
    <w:rsid w:val="0031286C"/>
    <w:rsid w:val="0031584F"/>
    <w:rsid w:val="00316612"/>
    <w:rsid w:val="00316E3B"/>
    <w:rsid w:val="003215F5"/>
    <w:rsid w:val="00321D95"/>
    <w:rsid w:val="00322705"/>
    <w:rsid w:val="003235AC"/>
    <w:rsid w:val="0032453C"/>
    <w:rsid w:val="003265B6"/>
    <w:rsid w:val="00327C77"/>
    <w:rsid w:val="00331348"/>
    <w:rsid w:val="00331C19"/>
    <w:rsid w:val="00331DC7"/>
    <w:rsid w:val="003323A7"/>
    <w:rsid w:val="003329A6"/>
    <w:rsid w:val="00335FB9"/>
    <w:rsid w:val="00336C26"/>
    <w:rsid w:val="003370F4"/>
    <w:rsid w:val="00337214"/>
    <w:rsid w:val="00340856"/>
    <w:rsid w:val="00340D02"/>
    <w:rsid w:val="003454DF"/>
    <w:rsid w:val="003460AA"/>
    <w:rsid w:val="00346C16"/>
    <w:rsid w:val="003473D7"/>
    <w:rsid w:val="00347500"/>
    <w:rsid w:val="00351269"/>
    <w:rsid w:val="00352B3D"/>
    <w:rsid w:val="00354E1A"/>
    <w:rsid w:val="00355E10"/>
    <w:rsid w:val="0035602C"/>
    <w:rsid w:val="003573FC"/>
    <w:rsid w:val="00360168"/>
    <w:rsid w:val="003601D5"/>
    <w:rsid w:val="00360851"/>
    <w:rsid w:val="00362601"/>
    <w:rsid w:val="00363908"/>
    <w:rsid w:val="003651CE"/>
    <w:rsid w:val="003655AE"/>
    <w:rsid w:val="00375C73"/>
    <w:rsid w:val="003766D1"/>
    <w:rsid w:val="00377406"/>
    <w:rsid w:val="0038012F"/>
    <w:rsid w:val="00380657"/>
    <w:rsid w:val="003832CB"/>
    <w:rsid w:val="00384EB2"/>
    <w:rsid w:val="00385260"/>
    <w:rsid w:val="00387FB6"/>
    <w:rsid w:val="0039062B"/>
    <w:rsid w:val="00390AA8"/>
    <w:rsid w:val="00391DA6"/>
    <w:rsid w:val="00392CFF"/>
    <w:rsid w:val="003933E1"/>
    <w:rsid w:val="00394ED2"/>
    <w:rsid w:val="00395409"/>
    <w:rsid w:val="0039571F"/>
    <w:rsid w:val="0039594D"/>
    <w:rsid w:val="0039639B"/>
    <w:rsid w:val="003A077D"/>
    <w:rsid w:val="003A185F"/>
    <w:rsid w:val="003A2CFD"/>
    <w:rsid w:val="003A3671"/>
    <w:rsid w:val="003A5CD3"/>
    <w:rsid w:val="003A661E"/>
    <w:rsid w:val="003A7AB2"/>
    <w:rsid w:val="003B07EF"/>
    <w:rsid w:val="003B0FAE"/>
    <w:rsid w:val="003B1BEE"/>
    <w:rsid w:val="003B232F"/>
    <w:rsid w:val="003B5BE8"/>
    <w:rsid w:val="003B5CCD"/>
    <w:rsid w:val="003B7D3B"/>
    <w:rsid w:val="003C0672"/>
    <w:rsid w:val="003C25B0"/>
    <w:rsid w:val="003C3186"/>
    <w:rsid w:val="003C3D5C"/>
    <w:rsid w:val="003C4A15"/>
    <w:rsid w:val="003C4DAB"/>
    <w:rsid w:val="003C587B"/>
    <w:rsid w:val="003C7C1A"/>
    <w:rsid w:val="003C7C70"/>
    <w:rsid w:val="003D188B"/>
    <w:rsid w:val="003D3C95"/>
    <w:rsid w:val="003D5382"/>
    <w:rsid w:val="003D61ED"/>
    <w:rsid w:val="003E05CD"/>
    <w:rsid w:val="003E374F"/>
    <w:rsid w:val="003E6E8D"/>
    <w:rsid w:val="003E7832"/>
    <w:rsid w:val="003F2148"/>
    <w:rsid w:val="003F4832"/>
    <w:rsid w:val="003F5A66"/>
    <w:rsid w:val="003F6CA7"/>
    <w:rsid w:val="003F6EA9"/>
    <w:rsid w:val="003F7508"/>
    <w:rsid w:val="003F754B"/>
    <w:rsid w:val="003F75AD"/>
    <w:rsid w:val="00400309"/>
    <w:rsid w:val="004004A6"/>
    <w:rsid w:val="00401121"/>
    <w:rsid w:val="00404265"/>
    <w:rsid w:val="00404C99"/>
    <w:rsid w:val="0040593D"/>
    <w:rsid w:val="00405942"/>
    <w:rsid w:val="00405C57"/>
    <w:rsid w:val="00406F7F"/>
    <w:rsid w:val="00411FEE"/>
    <w:rsid w:val="004123C1"/>
    <w:rsid w:val="00414403"/>
    <w:rsid w:val="004144D1"/>
    <w:rsid w:val="00414EA6"/>
    <w:rsid w:val="00415100"/>
    <w:rsid w:val="0041553C"/>
    <w:rsid w:val="00415772"/>
    <w:rsid w:val="004178F8"/>
    <w:rsid w:val="0042289E"/>
    <w:rsid w:val="00422D3C"/>
    <w:rsid w:val="00422D7D"/>
    <w:rsid w:val="00422E5D"/>
    <w:rsid w:val="004235B4"/>
    <w:rsid w:val="00423D27"/>
    <w:rsid w:val="004247B4"/>
    <w:rsid w:val="0042507F"/>
    <w:rsid w:val="004254FD"/>
    <w:rsid w:val="00426246"/>
    <w:rsid w:val="00426465"/>
    <w:rsid w:val="004271A4"/>
    <w:rsid w:val="0043117B"/>
    <w:rsid w:val="0043253E"/>
    <w:rsid w:val="0043293C"/>
    <w:rsid w:val="00432ACA"/>
    <w:rsid w:val="00433521"/>
    <w:rsid w:val="00433E5C"/>
    <w:rsid w:val="00434111"/>
    <w:rsid w:val="00434A4E"/>
    <w:rsid w:val="00436B1B"/>
    <w:rsid w:val="0044008A"/>
    <w:rsid w:val="0044039D"/>
    <w:rsid w:val="00440750"/>
    <w:rsid w:val="00440A14"/>
    <w:rsid w:val="00440EF5"/>
    <w:rsid w:val="004431D2"/>
    <w:rsid w:val="00444E61"/>
    <w:rsid w:val="0044696A"/>
    <w:rsid w:val="0044724D"/>
    <w:rsid w:val="00447A9A"/>
    <w:rsid w:val="00450A3E"/>
    <w:rsid w:val="00451B26"/>
    <w:rsid w:val="004537A2"/>
    <w:rsid w:val="00453BC4"/>
    <w:rsid w:val="00453E7D"/>
    <w:rsid w:val="00454CC9"/>
    <w:rsid w:val="004553B5"/>
    <w:rsid w:val="00455B85"/>
    <w:rsid w:val="00460224"/>
    <w:rsid w:val="00460A1A"/>
    <w:rsid w:val="00460D81"/>
    <w:rsid w:val="00461B6D"/>
    <w:rsid w:val="004622D0"/>
    <w:rsid w:val="0046485B"/>
    <w:rsid w:val="00464AD0"/>
    <w:rsid w:val="00465FE5"/>
    <w:rsid w:val="00466B15"/>
    <w:rsid w:val="00467AB5"/>
    <w:rsid w:val="00471EAF"/>
    <w:rsid w:val="004720F7"/>
    <w:rsid w:val="00474701"/>
    <w:rsid w:val="00474A7F"/>
    <w:rsid w:val="00476531"/>
    <w:rsid w:val="00476653"/>
    <w:rsid w:val="00477FDD"/>
    <w:rsid w:val="00480007"/>
    <w:rsid w:val="004804F8"/>
    <w:rsid w:val="004806EF"/>
    <w:rsid w:val="00481C4E"/>
    <w:rsid w:val="00482300"/>
    <w:rsid w:val="00482633"/>
    <w:rsid w:val="00482ACA"/>
    <w:rsid w:val="00483528"/>
    <w:rsid w:val="00483995"/>
    <w:rsid w:val="00483CF6"/>
    <w:rsid w:val="0048411A"/>
    <w:rsid w:val="0048463B"/>
    <w:rsid w:val="004900BC"/>
    <w:rsid w:val="004939BE"/>
    <w:rsid w:val="00493DC6"/>
    <w:rsid w:val="004950D8"/>
    <w:rsid w:val="004952AD"/>
    <w:rsid w:val="00496BF2"/>
    <w:rsid w:val="004A2B32"/>
    <w:rsid w:val="004A38D7"/>
    <w:rsid w:val="004A5E27"/>
    <w:rsid w:val="004B0109"/>
    <w:rsid w:val="004B01CA"/>
    <w:rsid w:val="004B069C"/>
    <w:rsid w:val="004B0F1A"/>
    <w:rsid w:val="004B3C9D"/>
    <w:rsid w:val="004B40B9"/>
    <w:rsid w:val="004B5793"/>
    <w:rsid w:val="004B5D47"/>
    <w:rsid w:val="004B65A4"/>
    <w:rsid w:val="004C1164"/>
    <w:rsid w:val="004C2B53"/>
    <w:rsid w:val="004C5AF1"/>
    <w:rsid w:val="004C5FB3"/>
    <w:rsid w:val="004C717D"/>
    <w:rsid w:val="004C7268"/>
    <w:rsid w:val="004C7D40"/>
    <w:rsid w:val="004D0605"/>
    <w:rsid w:val="004D068F"/>
    <w:rsid w:val="004D1C5D"/>
    <w:rsid w:val="004D3516"/>
    <w:rsid w:val="004D4C94"/>
    <w:rsid w:val="004D62FA"/>
    <w:rsid w:val="004D652C"/>
    <w:rsid w:val="004E0433"/>
    <w:rsid w:val="004E06CC"/>
    <w:rsid w:val="004E0D85"/>
    <w:rsid w:val="004E1A9D"/>
    <w:rsid w:val="004E2803"/>
    <w:rsid w:val="004E5007"/>
    <w:rsid w:val="004E50DA"/>
    <w:rsid w:val="004E577F"/>
    <w:rsid w:val="004E5CD4"/>
    <w:rsid w:val="004E5E89"/>
    <w:rsid w:val="004E6BC1"/>
    <w:rsid w:val="004E78D8"/>
    <w:rsid w:val="004E7BE9"/>
    <w:rsid w:val="004F202B"/>
    <w:rsid w:val="004F276C"/>
    <w:rsid w:val="004F2CEC"/>
    <w:rsid w:val="004F4221"/>
    <w:rsid w:val="004F4DF4"/>
    <w:rsid w:val="004F51E7"/>
    <w:rsid w:val="00501F49"/>
    <w:rsid w:val="00504FBD"/>
    <w:rsid w:val="00505E6E"/>
    <w:rsid w:val="00506EE3"/>
    <w:rsid w:val="0050777D"/>
    <w:rsid w:val="00507D5D"/>
    <w:rsid w:val="00511146"/>
    <w:rsid w:val="00511BA9"/>
    <w:rsid w:val="00511CA8"/>
    <w:rsid w:val="00511D2B"/>
    <w:rsid w:val="0051284D"/>
    <w:rsid w:val="00514406"/>
    <w:rsid w:val="005148A9"/>
    <w:rsid w:val="00516C4D"/>
    <w:rsid w:val="00517325"/>
    <w:rsid w:val="0052087F"/>
    <w:rsid w:val="00520AF9"/>
    <w:rsid w:val="00520C5B"/>
    <w:rsid w:val="00520F5E"/>
    <w:rsid w:val="00521744"/>
    <w:rsid w:val="00521EB1"/>
    <w:rsid w:val="00526B92"/>
    <w:rsid w:val="0052710E"/>
    <w:rsid w:val="00527762"/>
    <w:rsid w:val="005278B8"/>
    <w:rsid w:val="00530074"/>
    <w:rsid w:val="005318E5"/>
    <w:rsid w:val="00531BC1"/>
    <w:rsid w:val="00531CFF"/>
    <w:rsid w:val="005344B0"/>
    <w:rsid w:val="0053575E"/>
    <w:rsid w:val="00535C43"/>
    <w:rsid w:val="00535EDE"/>
    <w:rsid w:val="005376AE"/>
    <w:rsid w:val="00540C29"/>
    <w:rsid w:val="00540D97"/>
    <w:rsid w:val="00540DE7"/>
    <w:rsid w:val="00541F05"/>
    <w:rsid w:val="005436FD"/>
    <w:rsid w:val="00543ABB"/>
    <w:rsid w:val="00543C81"/>
    <w:rsid w:val="005446D3"/>
    <w:rsid w:val="005450DB"/>
    <w:rsid w:val="00545B73"/>
    <w:rsid w:val="005502D1"/>
    <w:rsid w:val="005512D8"/>
    <w:rsid w:val="00554226"/>
    <w:rsid w:val="0055554A"/>
    <w:rsid w:val="0055561D"/>
    <w:rsid w:val="00555BDD"/>
    <w:rsid w:val="005573F1"/>
    <w:rsid w:val="00565102"/>
    <w:rsid w:val="00565916"/>
    <w:rsid w:val="00566367"/>
    <w:rsid w:val="005663BA"/>
    <w:rsid w:val="00567ADF"/>
    <w:rsid w:val="0057361F"/>
    <w:rsid w:val="005753EC"/>
    <w:rsid w:val="00575ECF"/>
    <w:rsid w:val="00577851"/>
    <w:rsid w:val="00581A69"/>
    <w:rsid w:val="0058378B"/>
    <w:rsid w:val="00586BCA"/>
    <w:rsid w:val="00587B79"/>
    <w:rsid w:val="00587D4C"/>
    <w:rsid w:val="0059055F"/>
    <w:rsid w:val="005913D8"/>
    <w:rsid w:val="005917DD"/>
    <w:rsid w:val="00591C67"/>
    <w:rsid w:val="00594CA1"/>
    <w:rsid w:val="00594FA3"/>
    <w:rsid w:val="00595382"/>
    <w:rsid w:val="00595828"/>
    <w:rsid w:val="005A01DF"/>
    <w:rsid w:val="005A0ABC"/>
    <w:rsid w:val="005A20D7"/>
    <w:rsid w:val="005A2D57"/>
    <w:rsid w:val="005A311C"/>
    <w:rsid w:val="005A4FF5"/>
    <w:rsid w:val="005A6DB6"/>
    <w:rsid w:val="005A6E16"/>
    <w:rsid w:val="005A71FB"/>
    <w:rsid w:val="005B18FB"/>
    <w:rsid w:val="005B2C89"/>
    <w:rsid w:val="005B39F4"/>
    <w:rsid w:val="005B3A22"/>
    <w:rsid w:val="005B51A9"/>
    <w:rsid w:val="005B55C4"/>
    <w:rsid w:val="005B6975"/>
    <w:rsid w:val="005C0C7F"/>
    <w:rsid w:val="005C0E5C"/>
    <w:rsid w:val="005C27FA"/>
    <w:rsid w:val="005C2DCF"/>
    <w:rsid w:val="005C307D"/>
    <w:rsid w:val="005C44CB"/>
    <w:rsid w:val="005C4A08"/>
    <w:rsid w:val="005C5594"/>
    <w:rsid w:val="005C62D6"/>
    <w:rsid w:val="005C63FE"/>
    <w:rsid w:val="005C7090"/>
    <w:rsid w:val="005C70F2"/>
    <w:rsid w:val="005D1663"/>
    <w:rsid w:val="005D2AD8"/>
    <w:rsid w:val="005D323F"/>
    <w:rsid w:val="005D3AE9"/>
    <w:rsid w:val="005D3D3B"/>
    <w:rsid w:val="005D528B"/>
    <w:rsid w:val="005D7626"/>
    <w:rsid w:val="005E0592"/>
    <w:rsid w:val="005E0F02"/>
    <w:rsid w:val="005E2B45"/>
    <w:rsid w:val="005E3F1D"/>
    <w:rsid w:val="005E4FCE"/>
    <w:rsid w:val="005E58F2"/>
    <w:rsid w:val="005E5E44"/>
    <w:rsid w:val="005E68AA"/>
    <w:rsid w:val="005F16B8"/>
    <w:rsid w:val="005F1ED0"/>
    <w:rsid w:val="005F2EBF"/>
    <w:rsid w:val="005F2FC6"/>
    <w:rsid w:val="005F5244"/>
    <w:rsid w:val="005F64C3"/>
    <w:rsid w:val="005F6609"/>
    <w:rsid w:val="005F73A1"/>
    <w:rsid w:val="005F784F"/>
    <w:rsid w:val="0060067D"/>
    <w:rsid w:val="00600C72"/>
    <w:rsid w:val="0060361E"/>
    <w:rsid w:val="00604B25"/>
    <w:rsid w:val="006058C3"/>
    <w:rsid w:val="00607304"/>
    <w:rsid w:val="006100E1"/>
    <w:rsid w:val="00611ED2"/>
    <w:rsid w:val="006137B0"/>
    <w:rsid w:val="006141AD"/>
    <w:rsid w:val="00614640"/>
    <w:rsid w:val="0061659E"/>
    <w:rsid w:val="00616681"/>
    <w:rsid w:val="00617166"/>
    <w:rsid w:val="00617EE7"/>
    <w:rsid w:val="00620EEA"/>
    <w:rsid w:val="0062308A"/>
    <w:rsid w:val="0062317A"/>
    <w:rsid w:val="00623658"/>
    <w:rsid w:val="00624026"/>
    <w:rsid w:val="006243CD"/>
    <w:rsid w:val="006257DB"/>
    <w:rsid w:val="00625D7C"/>
    <w:rsid w:val="006265AC"/>
    <w:rsid w:val="00626E22"/>
    <w:rsid w:val="00627315"/>
    <w:rsid w:val="00630179"/>
    <w:rsid w:val="006302B1"/>
    <w:rsid w:val="00631B78"/>
    <w:rsid w:val="00631DF4"/>
    <w:rsid w:val="006346CA"/>
    <w:rsid w:val="00634AB0"/>
    <w:rsid w:val="00634C76"/>
    <w:rsid w:val="00637205"/>
    <w:rsid w:val="0064139E"/>
    <w:rsid w:val="0064176A"/>
    <w:rsid w:val="006417AB"/>
    <w:rsid w:val="0064199B"/>
    <w:rsid w:val="00642C5E"/>
    <w:rsid w:val="00643120"/>
    <w:rsid w:val="006437DB"/>
    <w:rsid w:val="00645129"/>
    <w:rsid w:val="00645433"/>
    <w:rsid w:val="00647DA9"/>
    <w:rsid w:val="00650103"/>
    <w:rsid w:val="00652613"/>
    <w:rsid w:val="00653869"/>
    <w:rsid w:val="00653D0F"/>
    <w:rsid w:val="00654459"/>
    <w:rsid w:val="0065449E"/>
    <w:rsid w:val="00654714"/>
    <w:rsid w:val="00657C67"/>
    <w:rsid w:val="006607E9"/>
    <w:rsid w:val="00660893"/>
    <w:rsid w:val="00660BBB"/>
    <w:rsid w:val="00660D69"/>
    <w:rsid w:val="006610E2"/>
    <w:rsid w:val="006618E5"/>
    <w:rsid w:val="00662603"/>
    <w:rsid w:val="00662F6D"/>
    <w:rsid w:val="00663176"/>
    <w:rsid w:val="006670C7"/>
    <w:rsid w:val="0067158D"/>
    <w:rsid w:val="006718CD"/>
    <w:rsid w:val="00673B57"/>
    <w:rsid w:val="00673BC2"/>
    <w:rsid w:val="00675D6A"/>
    <w:rsid w:val="006768B7"/>
    <w:rsid w:val="00676C8F"/>
    <w:rsid w:val="00680B38"/>
    <w:rsid w:val="00680D36"/>
    <w:rsid w:val="00682918"/>
    <w:rsid w:val="006830CD"/>
    <w:rsid w:val="00683421"/>
    <w:rsid w:val="00684009"/>
    <w:rsid w:val="006844BE"/>
    <w:rsid w:val="006860CD"/>
    <w:rsid w:val="0068667C"/>
    <w:rsid w:val="00686E01"/>
    <w:rsid w:val="00691B91"/>
    <w:rsid w:val="00691BAD"/>
    <w:rsid w:val="006952CD"/>
    <w:rsid w:val="00695BB4"/>
    <w:rsid w:val="00696294"/>
    <w:rsid w:val="00696683"/>
    <w:rsid w:val="006A0C5E"/>
    <w:rsid w:val="006A2423"/>
    <w:rsid w:val="006A2EDC"/>
    <w:rsid w:val="006A2FF0"/>
    <w:rsid w:val="006A3EF2"/>
    <w:rsid w:val="006A4315"/>
    <w:rsid w:val="006A4773"/>
    <w:rsid w:val="006A4D8A"/>
    <w:rsid w:val="006A695D"/>
    <w:rsid w:val="006A7D79"/>
    <w:rsid w:val="006B02B1"/>
    <w:rsid w:val="006B055A"/>
    <w:rsid w:val="006B1820"/>
    <w:rsid w:val="006B2099"/>
    <w:rsid w:val="006B238E"/>
    <w:rsid w:val="006B2429"/>
    <w:rsid w:val="006B2658"/>
    <w:rsid w:val="006B2893"/>
    <w:rsid w:val="006B28D3"/>
    <w:rsid w:val="006B76D6"/>
    <w:rsid w:val="006C08B0"/>
    <w:rsid w:val="006C3211"/>
    <w:rsid w:val="006C3923"/>
    <w:rsid w:val="006C64CE"/>
    <w:rsid w:val="006C71D4"/>
    <w:rsid w:val="006C78C3"/>
    <w:rsid w:val="006C7F00"/>
    <w:rsid w:val="006D026B"/>
    <w:rsid w:val="006D1FA7"/>
    <w:rsid w:val="006D47A3"/>
    <w:rsid w:val="006D4F4F"/>
    <w:rsid w:val="006D5F77"/>
    <w:rsid w:val="006E2115"/>
    <w:rsid w:val="006E2830"/>
    <w:rsid w:val="006E327A"/>
    <w:rsid w:val="006E3534"/>
    <w:rsid w:val="006E3ED1"/>
    <w:rsid w:val="006E4AC5"/>
    <w:rsid w:val="006E6FF9"/>
    <w:rsid w:val="006F10C5"/>
    <w:rsid w:val="006F21F9"/>
    <w:rsid w:val="006F2F11"/>
    <w:rsid w:val="006F3B95"/>
    <w:rsid w:val="006F65BA"/>
    <w:rsid w:val="006F6AB1"/>
    <w:rsid w:val="006F7BE9"/>
    <w:rsid w:val="0070006F"/>
    <w:rsid w:val="00700722"/>
    <w:rsid w:val="007026F4"/>
    <w:rsid w:val="00702C27"/>
    <w:rsid w:val="00703581"/>
    <w:rsid w:val="007041B5"/>
    <w:rsid w:val="00706073"/>
    <w:rsid w:val="00711A82"/>
    <w:rsid w:val="00711C21"/>
    <w:rsid w:val="007122E0"/>
    <w:rsid w:val="007132FF"/>
    <w:rsid w:val="007136C4"/>
    <w:rsid w:val="00713EBC"/>
    <w:rsid w:val="007146B3"/>
    <w:rsid w:val="00720EE0"/>
    <w:rsid w:val="0072104F"/>
    <w:rsid w:val="00722DB6"/>
    <w:rsid w:val="00724398"/>
    <w:rsid w:val="007250E6"/>
    <w:rsid w:val="00726196"/>
    <w:rsid w:val="007264CA"/>
    <w:rsid w:val="00726824"/>
    <w:rsid w:val="007278AB"/>
    <w:rsid w:val="007320A3"/>
    <w:rsid w:val="007327D5"/>
    <w:rsid w:val="00732F55"/>
    <w:rsid w:val="00733425"/>
    <w:rsid w:val="007335F6"/>
    <w:rsid w:val="00733A0C"/>
    <w:rsid w:val="00733D8A"/>
    <w:rsid w:val="0073593D"/>
    <w:rsid w:val="00737220"/>
    <w:rsid w:val="0074100E"/>
    <w:rsid w:val="007412BB"/>
    <w:rsid w:val="00743434"/>
    <w:rsid w:val="00744C90"/>
    <w:rsid w:val="007457DF"/>
    <w:rsid w:val="00746029"/>
    <w:rsid w:val="00746E4E"/>
    <w:rsid w:val="0074706E"/>
    <w:rsid w:val="007470AF"/>
    <w:rsid w:val="00747471"/>
    <w:rsid w:val="0074753E"/>
    <w:rsid w:val="00754899"/>
    <w:rsid w:val="007558C1"/>
    <w:rsid w:val="00755BF5"/>
    <w:rsid w:val="00755F01"/>
    <w:rsid w:val="00755FC1"/>
    <w:rsid w:val="007561F4"/>
    <w:rsid w:val="0075633D"/>
    <w:rsid w:val="00757527"/>
    <w:rsid w:val="007607AA"/>
    <w:rsid w:val="007607AB"/>
    <w:rsid w:val="00760965"/>
    <w:rsid w:val="0076192C"/>
    <w:rsid w:val="00761E26"/>
    <w:rsid w:val="00764674"/>
    <w:rsid w:val="00765ECC"/>
    <w:rsid w:val="00770012"/>
    <w:rsid w:val="00771AFE"/>
    <w:rsid w:val="00771BE4"/>
    <w:rsid w:val="00771CC9"/>
    <w:rsid w:val="00776749"/>
    <w:rsid w:val="0077790E"/>
    <w:rsid w:val="00784F21"/>
    <w:rsid w:val="00785230"/>
    <w:rsid w:val="0078659F"/>
    <w:rsid w:val="007871D4"/>
    <w:rsid w:val="0079040C"/>
    <w:rsid w:val="00793E51"/>
    <w:rsid w:val="007940E6"/>
    <w:rsid w:val="007951A6"/>
    <w:rsid w:val="00795427"/>
    <w:rsid w:val="00795487"/>
    <w:rsid w:val="007962F6"/>
    <w:rsid w:val="007A25AB"/>
    <w:rsid w:val="007A3561"/>
    <w:rsid w:val="007A455F"/>
    <w:rsid w:val="007A45A8"/>
    <w:rsid w:val="007A5921"/>
    <w:rsid w:val="007A6146"/>
    <w:rsid w:val="007A6853"/>
    <w:rsid w:val="007A7F86"/>
    <w:rsid w:val="007B0082"/>
    <w:rsid w:val="007B0B46"/>
    <w:rsid w:val="007B30A7"/>
    <w:rsid w:val="007B313C"/>
    <w:rsid w:val="007B3501"/>
    <w:rsid w:val="007B38B4"/>
    <w:rsid w:val="007B4B7C"/>
    <w:rsid w:val="007B5CC9"/>
    <w:rsid w:val="007B6B9F"/>
    <w:rsid w:val="007B75E8"/>
    <w:rsid w:val="007B7CF1"/>
    <w:rsid w:val="007C0061"/>
    <w:rsid w:val="007C64F8"/>
    <w:rsid w:val="007C65F4"/>
    <w:rsid w:val="007C6B5A"/>
    <w:rsid w:val="007C7D6A"/>
    <w:rsid w:val="007C7E00"/>
    <w:rsid w:val="007D0E4F"/>
    <w:rsid w:val="007D1402"/>
    <w:rsid w:val="007D168A"/>
    <w:rsid w:val="007D20C8"/>
    <w:rsid w:val="007D2F31"/>
    <w:rsid w:val="007D38CE"/>
    <w:rsid w:val="007D5F18"/>
    <w:rsid w:val="007D6086"/>
    <w:rsid w:val="007D6D6A"/>
    <w:rsid w:val="007E045F"/>
    <w:rsid w:val="007E0581"/>
    <w:rsid w:val="007E08EE"/>
    <w:rsid w:val="007E123D"/>
    <w:rsid w:val="007E12B0"/>
    <w:rsid w:val="007E24C0"/>
    <w:rsid w:val="007E2CC3"/>
    <w:rsid w:val="007E3FB2"/>
    <w:rsid w:val="007E50A6"/>
    <w:rsid w:val="007E54A2"/>
    <w:rsid w:val="007E630B"/>
    <w:rsid w:val="007E631E"/>
    <w:rsid w:val="007E7732"/>
    <w:rsid w:val="007F062C"/>
    <w:rsid w:val="007F094B"/>
    <w:rsid w:val="007F2CA5"/>
    <w:rsid w:val="007F4C6C"/>
    <w:rsid w:val="007F4FE9"/>
    <w:rsid w:val="007F6578"/>
    <w:rsid w:val="007F77EE"/>
    <w:rsid w:val="007F7B98"/>
    <w:rsid w:val="00800287"/>
    <w:rsid w:val="00800D7D"/>
    <w:rsid w:val="00800ED0"/>
    <w:rsid w:val="008030ED"/>
    <w:rsid w:val="00805382"/>
    <w:rsid w:val="0080565A"/>
    <w:rsid w:val="00805F2F"/>
    <w:rsid w:val="00806452"/>
    <w:rsid w:val="00811352"/>
    <w:rsid w:val="00811914"/>
    <w:rsid w:val="00813443"/>
    <w:rsid w:val="00814316"/>
    <w:rsid w:val="008157CF"/>
    <w:rsid w:val="00816A37"/>
    <w:rsid w:val="0081799F"/>
    <w:rsid w:val="00817D10"/>
    <w:rsid w:val="008202B7"/>
    <w:rsid w:val="00824E9D"/>
    <w:rsid w:val="00825402"/>
    <w:rsid w:val="00825C75"/>
    <w:rsid w:val="00826D34"/>
    <w:rsid w:val="008311D2"/>
    <w:rsid w:val="00835A3C"/>
    <w:rsid w:val="00836BA5"/>
    <w:rsid w:val="008377FD"/>
    <w:rsid w:val="00840368"/>
    <w:rsid w:val="008418B7"/>
    <w:rsid w:val="00841D18"/>
    <w:rsid w:val="008456C9"/>
    <w:rsid w:val="00845EB7"/>
    <w:rsid w:val="00846858"/>
    <w:rsid w:val="008503AE"/>
    <w:rsid w:val="008507F3"/>
    <w:rsid w:val="00850FC8"/>
    <w:rsid w:val="008523C8"/>
    <w:rsid w:val="00853204"/>
    <w:rsid w:val="00854FD2"/>
    <w:rsid w:val="00856465"/>
    <w:rsid w:val="00861AEC"/>
    <w:rsid w:val="00861DA7"/>
    <w:rsid w:val="00861F60"/>
    <w:rsid w:val="00864213"/>
    <w:rsid w:val="00866B43"/>
    <w:rsid w:val="00866DAE"/>
    <w:rsid w:val="0087087D"/>
    <w:rsid w:val="008708D5"/>
    <w:rsid w:val="00871D71"/>
    <w:rsid w:val="00872315"/>
    <w:rsid w:val="0087242B"/>
    <w:rsid w:val="0087249B"/>
    <w:rsid w:val="008728E6"/>
    <w:rsid w:val="00875A1B"/>
    <w:rsid w:val="00875BDE"/>
    <w:rsid w:val="00876089"/>
    <w:rsid w:val="00876B5B"/>
    <w:rsid w:val="008806BB"/>
    <w:rsid w:val="00881613"/>
    <w:rsid w:val="00882A78"/>
    <w:rsid w:val="00882FC2"/>
    <w:rsid w:val="00883161"/>
    <w:rsid w:val="00883E97"/>
    <w:rsid w:val="0088507C"/>
    <w:rsid w:val="00885311"/>
    <w:rsid w:val="008860B9"/>
    <w:rsid w:val="00890DE2"/>
    <w:rsid w:val="0089153A"/>
    <w:rsid w:val="008919C0"/>
    <w:rsid w:val="00892B82"/>
    <w:rsid w:val="008936D4"/>
    <w:rsid w:val="00894450"/>
    <w:rsid w:val="00894B62"/>
    <w:rsid w:val="00894F12"/>
    <w:rsid w:val="00897C12"/>
    <w:rsid w:val="008A0F11"/>
    <w:rsid w:val="008A2024"/>
    <w:rsid w:val="008A2D3C"/>
    <w:rsid w:val="008A6272"/>
    <w:rsid w:val="008A73C7"/>
    <w:rsid w:val="008A73C8"/>
    <w:rsid w:val="008A769C"/>
    <w:rsid w:val="008A7732"/>
    <w:rsid w:val="008A78C4"/>
    <w:rsid w:val="008B1610"/>
    <w:rsid w:val="008B33BD"/>
    <w:rsid w:val="008B5114"/>
    <w:rsid w:val="008B65B5"/>
    <w:rsid w:val="008B6ABB"/>
    <w:rsid w:val="008B6D8D"/>
    <w:rsid w:val="008C0E28"/>
    <w:rsid w:val="008C1947"/>
    <w:rsid w:val="008C33C4"/>
    <w:rsid w:val="008C33EC"/>
    <w:rsid w:val="008C3E2E"/>
    <w:rsid w:val="008C4500"/>
    <w:rsid w:val="008C4B96"/>
    <w:rsid w:val="008C65FD"/>
    <w:rsid w:val="008C713B"/>
    <w:rsid w:val="008C7BF4"/>
    <w:rsid w:val="008C7F8E"/>
    <w:rsid w:val="008D031D"/>
    <w:rsid w:val="008D2A92"/>
    <w:rsid w:val="008D2BF8"/>
    <w:rsid w:val="008D2EF4"/>
    <w:rsid w:val="008D4749"/>
    <w:rsid w:val="008D5C96"/>
    <w:rsid w:val="008D6C84"/>
    <w:rsid w:val="008D705B"/>
    <w:rsid w:val="008D76BE"/>
    <w:rsid w:val="008D7E3F"/>
    <w:rsid w:val="008E1C0F"/>
    <w:rsid w:val="008E378C"/>
    <w:rsid w:val="008E61DF"/>
    <w:rsid w:val="008E7AC6"/>
    <w:rsid w:val="008F05E9"/>
    <w:rsid w:val="008F1E94"/>
    <w:rsid w:val="008F25B4"/>
    <w:rsid w:val="008F38FC"/>
    <w:rsid w:val="008F3A4B"/>
    <w:rsid w:val="008F4945"/>
    <w:rsid w:val="008F495C"/>
    <w:rsid w:val="008F4C00"/>
    <w:rsid w:val="008F50F3"/>
    <w:rsid w:val="008F5C94"/>
    <w:rsid w:val="008F68DE"/>
    <w:rsid w:val="008F7B19"/>
    <w:rsid w:val="00902B27"/>
    <w:rsid w:val="00903589"/>
    <w:rsid w:val="009044CA"/>
    <w:rsid w:val="009054D2"/>
    <w:rsid w:val="00905EF1"/>
    <w:rsid w:val="009061C1"/>
    <w:rsid w:val="00906303"/>
    <w:rsid w:val="009077E4"/>
    <w:rsid w:val="009129A5"/>
    <w:rsid w:val="00913297"/>
    <w:rsid w:val="0091465A"/>
    <w:rsid w:val="00915BC7"/>
    <w:rsid w:val="009169AA"/>
    <w:rsid w:val="00921C04"/>
    <w:rsid w:val="00924CD8"/>
    <w:rsid w:val="0092550B"/>
    <w:rsid w:val="009259A6"/>
    <w:rsid w:val="009261A9"/>
    <w:rsid w:val="00926C3B"/>
    <w:rsid w:val="009279F7"/>
    <w:rsid w:val="00927C65"/>
    <w:rsid w:val="00930699"/>
    <w:rsid w:val="00931B3D"/>
    <w:rsid w:val="00932F3C"/>
    <w:rsid w:val="00933C09"/>
    <w:rsid w:val="00933F4A"/>
    <w:rsid w:val="00934744"/>
    <w:rsid w:val="00934BEA"/>
    <w:rsid w:val="00936909"/>
    <w:rsid w:val="0093719A"/>
    <w:rsid w:val="009376F8"/>
    <w:rsid w:val="00940FA1"/>
    <w:rsid w:val="00942469"/>
    <w:rsid w:val="00943289"/>
    <w:rsid w:val="00944116"/>
    <w:rsid w:val="009443FA"/>
    <w:rsid w:val="009462AB"/>
    <w:rsid w:val="009472A4"/>
    <w:rsid w:val="009501E2"/>
    <w:rsid w:val="0095069D"/>
    <w:rsid w:val="00950F6F"/>
    <w:rsid w:val="009512D6"/>
    <w:rsid w:val="00951608"/>
    <w:rsid w:val="00951628"/>
    <w:rsid w:val="00951767"/>
    <w:rsid w:val="00953156"/>
    <w:rsid w:val="009550E6"/>
    <w:rsid w:val="0095582B"/>
    <w:rsid w:val="0095651F"/>
    <w:rsid w:val="00957352"/>
    <w:rsid w:val="0095766D"/>
    <w:rsid w:val="009626E4"/>
    <w:rsid w:val="00963114"/>
    <w:rsid w:val="009634E2"/>
    <w:rsid w:val="00965433"/>
    <w:rsid w:val="00965F2D"/>
    <w:rsid w:val="00966070"/>
    <w:rsid w:val="009672AA"/>
    <w:rsid w:val="00975C06"/>
    <w:rsid w:val="0097635E"/>
    <w:rsid w:val="0097673A"/>
    <w:rsid w:val="00976A91"/>
    <w:rsid w:val="00977643"/>
    <w:rsid w:val="00977714"/>
    <w:rsid w:val="009778E7"/>
    <w:rsid w:val="00977D2C"/>
    <w:rsid w:val="0098000F"/>
    <w:rsid w:val="00981D09"/>
    <w:rsid w:val="00982A55"/>
    <w:rsid w:val="009858D0"/>
    <w:rsid w:val="00986587"/>
    <w:rsid w:val="009910D3"/>
    <w:rsid w:val="00993D93"/>
    <w:rsid w:val="00994498"/>
    <w:rsid w:val="00994634"/>
    <w:rsid w:val="00994AC3"/>
    <w:rsid w:val="0099551E"/>
    <w:rsid w:val="00997506"/>
    <w:rsid w:val="009975FD"/>
    <w:rsid w:val="009A0761"/>
    <w:rsid w:val="009A11F2"/>
    <w:rsid w:val="009A1A25"/>
    <w:rsid w:val="009A3251"/>
    <w:rsid w:val="009A36A3"/>
    <w:rsid w:val="009A4D72"/>
    <w:rsid w:val="009A5D2E"/>
    <w:rsid w:val="009B14E3"/>
    <w:rsid w:val="009B1519"/>
    <w:rsid w:val="009B15C5"/>
    <w:rsid w:val="009B1D2E"/>
    <w:rsid w:val="009B41CF"/>
    <w:rsid w:val="009B42C1"/>
    <w:rsid w:val="009B5482"/>
    <w:rsid w:val="009B72B9"/>
    <w:rsid w:val="009C0B67"/>
    <w:rsid w:val="009C1CBB"/>
    <w:rsid w:val="009C2454"/>
    <w:rsid w:val="009C2AFB"/>
    <w:rsid w:val="009C3AE7"/>
    <w:rsid w:val="009C3B68"/>
    <w:rsid w:val="009C3B6A"/>
    <w:rsid w:val="009C5CB6"/>
    <w:rsid w:val="009C623A"/>
    <w:rsid w:val="009C73C6"/>
    <w:rsid w:val="009D044C"/>
    <w:rsid w:val="009D3B41"/>
    <w:rsid w:val="009D4307"/>
    <w:rsid w:val="009D58D7"/>
    <w:rsid w:val="009D5C41"/>
    <w:rsid w:val="009D6922"/>
    <w:rsid w:val="009D700B"/>
    <w:rsid w:val="009E1372"/>
    <w:rsid w:val="009E14FC"/>
    <w:rsid w:val="009E1899"/>
    <w:rsid w:val="009E4D11"/>
    <w:rsid w:val="009F03AB"/>
    <w:rsid w:val="009F0456"/>
    <w:rsid w:val="009F0B9B"/>
    <w:rsid w:val="009F3453"/>
    <w:rsid w:val="009F399B"/>
    <w:rsid w:val="009F5A7E"/>
    <w:rsid w:val="009F66C9"/>
    <w:rsid w:val="009F77A0"/>
    <w:rsid w:val="00A00528"/>
    <w:rsid w:val="00A00F38"/>
    <w:rsid w:val="00A02AE2"/>
    <w:rsid w:val="00A02BD3"/>
    <w:rsid w:val="00A034FF"/>
    <w:rsid w:val="00A06C29"/>
    <w:rsid w:val="00A07BCF"/>
    <w:rsid w:val="00A07DAE"/>
    <w:rsid w:val="00A10BC2"/>
    <w:rsid w:val="00A10F7F"/>
    <w:rsid w:val="00A13449"/>
    <w:rsid w:val="00A13BAF"/>
    <w:rsid w:val="00A15630"/>
    <w:rsid w:val="00A15BC4"/>
    <w:rsid w:val="00A15E55"/>
    <w:rsid w:val="00A16B90"/>
    <w:rsid w:val="00A2036D"/>
    <w:rsid w:val="00A2296C"/>
    <w:rsid w:val="00A22D9C"/>
    <w:rsid w:val="00A230ED"/>
    <w:rsid w:val="00A2332C"/>
    <w:rsid w:val="00A23EEA"/>
    <w:rsid w:val="00A240FF"/>
    <w:rsid w:val="00A248A3"/>
    <w:rsid w:val="00A2640B"/>
    <w:rsid w:val="00A2679F"/>
    <w:rsid w:val="00A27394"/>
    <w:rsid w:val="00A300E6"/>
    <w:rsid w:val="00A3055E"/>
    <w:rsid w:val="00A31091"/>
    <w:rsid w:val="00A33E26"/>
    <w:rsid w:val="00A35186"/>
    <w:rsid w:val="00A352F9"/>
    <w:rsid w:val="00A36457"/>
    <w:rsid w:val="00A3755F"/>
    <w:rsid w:val="00A40AA8"/>
    <w:rsid w:val="00A40D45"/>
    <w:rsid w:val="00A43731"/>
    <w:rsid w:val="00A43EAF"/>
    <w:rsid w:val="00A43F76"/>
    <w:rsid w:val="00A44411"/>
    <w:rsid w:val="00A45190"/>
    <w:rsid w:val="00A45792"/>
    <w:rsid w:val="00A46736"/>
    <w:rsid w:val="00A47E4A"/>
    <w:rsid w:val="00A47FE1"/>
    <w:rsid w:val="00A50572"/>
    <w:rsid w:val="00A508D7"/>
    <w:rsid w:val="00A5407E"/>
    <w:rsid w:val="00A55272"/>
    <w:rsid w:val="00A55F99"/>
    <w:rsid w:val="00A563E7"/>
    <w:rsid w:val="00A56787"/>
    <w:rsid w:val="00A569B7"/>
    <w:rsid w:val="00A61DAB"/>
    <w:rsid w:val="00A629BD"/>
    <w:rsid w:val="00A63FD0"/>
    <w:rsid w:val="00A641BB"/>
    <w:rsid w:val="00A669C9"/>
    <w:rsid w:val="00A6721D"/>
    <w:rsid w:val="00A6726B"/>
    <w:rsid w:val="00A673F1"/>
    <w:rsid w:val="00A674BE"/>
    <w:rsid w:val="00A678D6"/>
    <w:rsid w:val="00A67902"/>
    <w:rsid w:val="00A72C38"/>
    <w:rsid w:val="00A74324"/>
    <w:rsid w:val="00A7552A"/>
    <w:rsid w:val="00A75A59"/>
    <w:rsid w:val="00A768DD"/>
    <w:rsid w:val="00A8007F"/>
    <w:rsid w:val="00A82C86"/>
    <w:rsid w:val="00A874C4"/>
    <w:rsid w:val="00A90843"/>
    <w:rsid w:val="00A91244"/>
    <w:rsid w:val="00A92DD1"/>
    <w:rsid w:val="00A9454F"/>
    <w:rsid w:val="00A95EC8"/>
    <w:rsid w:val="00A973A4"/>
    <w:rsid w:val="00A97B09"/>
    <w:rsid w:val="00AA1039"/>
    <w:rsid w:val="00AA14D0"/>
    <w:rsid w:val="00AA3DF9"/>
    <w:rsid w:val="00AA3E34"/>
    <w:rsid w:val="00AA3FA7"/>
    <w:rsid w:val="00AA513B"/>
    <w:rsid w:val="00AA5F80"/>
    <w:rsid w:val="00AA7892"/>
    <w:rsid w:val="00AA7AE8"/>
    <w:rsid w:val="00AB04A9"/>
    <w:rsid w:val="00AB34D1"/>
    <w:rsid w:val="00AB3788"/>
    <w:rsid w:val="00AB7754"/>
    <w:rsid w:val="00AB7808"/>
    <w:rsid w:val="00AB7C3F"/>
    <w:rsid w:val="00AC3700"/>
    <w:rsid w:val="00AC4086"/>
    <w:rsid w:val="00AC6A80"/>
    <w:rsid w:val="00AC6D3A"/>
    <w:rsid w:val="00AC74EB"/>
    <w:rsid w:val="00AC7F43"/>
    <w:rsid w:val="00AD261D"/>
    <w:rsid w:val="00AD279F"/>
    <w:rsid w:val="00AD3BAB"/>
    <w:rsid w:val="00AD549D"/>
    <w:rsid w:val="00AD566B"/>
    <w:rsid w:val="00AD7165"/>
    <w:rsid w:val="00AD7517"/>
    <w:rsid w:val="00AD7D2B"/>
    <w:rsid w:val="00AD7E33"/>
    <w:rsid w:val="00AE02A5"/>
    <w:rsid w:val="00AE2348"/>
    <w:rsid w:val="00AE294E"/>
    <w:rsid w:val="00AE427B"/>
    <w:rsid w:val="00AE5E55"/>
    <w:rsid w:val="00AE7331"/>
    <w:rsid w:val="00AF18F8"/>
    <w:rsid w:val="00AF2954"/>
    <w:rsid w:val="00AF2E90"/>
    <w:rsid w:val="00AF4B1A"/>
    <w:rsid w:val="00AF57CB"/>
    <w:rsid w:val="00AF5825"/>
    <w:rsid w:val="00AF5A27"/>
    <w:rsid w:val="00AF6C99"/>
    <w:rsid w:val="00B005C3"/>
    <w:rsid w:val="00B0439D"/>
    <w:rsid w:val="00B04AC4"/>
    <w:rsid w:val="00B04D2C"/>
    <w:rsid w:val="00B05B60"/>
    <w:rsid w:val="00B06329"/>
    <w:rsid w:val="00B06CB8"/>
    <w:rsid w:val="00B11168"/>
    <w:rsid w:val="00B126A6"/>
    <w:rsid w:val="00B133BA"/>
    <w:rsid w:val="00B138DF"/>
    <w:rsid w:val="00B13ECE"/>
    <w:rsid w:val="00B1770C"/>
    <w:rsid w:val="00B212E6"/>
    <w:rsid w:val="00B21953"/>
    <w:rsid w:val="00B2227C"/>
    <w:rsid w:val="00B24C4B"/>
    <w:rsid w:val="00B27882"/>
    <w:rsid w:val="00B27DD4"/>
    <w:rsid w:val="00B3032A"/>
    <w:rsid w:val="00B31EBC"/>
    <w:rsid w:val="00B335A1"/>
    <w:rsid w:val="00B340F3"/>
    <w:rsid w:val="00B349FA"/>
    <w:rsid w:val="00B35907"/>
    <w:rsid w:val="00B36F4E"/>
    <w:rsid w:val="00B402B8"/>
    <w:rsid w:val="00B40D56"/>
    <w:rsid w:val="00B46FF0"/>
    <w:rsid w:val="00B47F1C"/>
    <w:rsid w:val="00B519C3"/>
    <w:rsid w:val="00B52525"/>
    <w:rsid w:val="00B533E7"/>
    <w:rsid w:val="00B53906"/>
    <w:rsid w:val="00B53B29"/>
    <w:rsid w:val="00B54102"/>
    <w:rsid w:val="00B5501C"/>
    <w:rsid w:val="00B559AA"/>
    <w:rsid w:val="00B56324"/>
    <w:rsid w:val="00B6049B"/>
    <w:rsid w:val="00B642D2"/>
    <w:rsid w:val="00B647D2"/>
    <w:rsid w:val="00B64900"/>
    <w:rsid w:val="00B67019"/>
    <w:rsid w:val="00B670F7"/>
    <w:rsid w:val="00B6786C"/>
    <w:rsid w:val="00B7000A"/>
    <w:rsid w:val="00B72E56"/>
    <w:rsid w:val="00B72F28"/>
    <w:rsid w:val="00B73BF1"/>
    <w:rsid w:val="00B754CB"/>
    <w:rsid w:val="00B765F1"/>
    <w:rsid w:val="00B77631"/>
    <w:rsid w:val="00B82E9A"/>
    <w:rsid w:val="00B8362E"/>
    <w:rsid w:val="00B83C0E"/>
    <w:rsid w:val="00B83D11"/>
    <w:rsid w:val="00B85985"/>
    <w:rsid w:val="00B8716A"/>
    <w:rsid w:val="00B871EE"/>
    <w:rsid w:val="00B8722A"/>
    <w:rsid w:val="00B9017F"/>
    <w:rsid w:val="00B906CE"/>
    <w:rsid w:val="00B90A14"/>
    <w:rsid w:val="00B916E5"/>
    <w:rsid w:val="00B92247"/>
    <w:rsid w:val="00B94900"/>
    <w:rsid w:val="00B94AB1"/>
    <w:rsid w:val="00B95606"/>
    <w:rsid w:val="00B95DBD"/>
    <w:rsid w:val="00B9638E"/>
    <w:rsid w:val="00B97172"/>
    <w:rsid w:val="00B9735B"/>
    <w:rsid w:val="00BA0ADE"/>
    <w:rsid w:val="00BA0EFE"/>
    <w:rsid w:val="00BA2016"/>
    <w:rsid w:val="00BA3CA9"/>
    <w:rsid w:val="00BA4CCB"/>
    <w:rsid w:val="00BA5057"/>
    <w:rsid w:val="00BA52F8"/>
    <w:rsid w:val="00BA5820"/>
    <w:rsid w:val="00BA690B"/>
    <w:rsid w:val="00BA709A"/>
    <w:rsid w:val="00BB1F66"/>
    <w:rsid w:val="00BB3C7A"/>
    <w:rsid w:val="00BB7500"/>
    <w:rsid w:val="00BC0F21"/>
    <w:rsid w:val="00BC170B"/>
    <w:rsid w:val="00BC34A6"/>
    <w:rsid w:val="00BC3B21"/>
    <w:rsid w:val="00BD008D"/>
    <w:rsid w:val="00BD1094"/>
    <w:rsid w:val="00BD1E37"/>
    <w:rsid w:val="00BD2DB1"/>
    <w:rsid w:val="00BD3ADE"/>
    <w:rsid w:val="00BD3D0C"/>
    <w:rsid w:val="00BD418F"/>
    <w:rsid w:val="00BD47FD"/>
    <w:rsid w:val="00BD5740"/>
    <w:rsid w:val="00BD6636"/>
    <w:rsid w:val="00BD695D"/>
    <w:rsid w:val="00BE0539"/>
    <w:rsid w:val="00BE1257"/>
    <w:rsid w:val="00BE3509"/>
    <w:rsid w:val="00BE6A63"/>
    <w:rsid w:val="00BE6AC3"/>
    <w:rsid w:val="00BE6F16"/>
    <w:rsid w:val="00BE789B"/>
    <w:rsid w:val="00BF0882"/>
    <w:rsid w:val="00BF18C1"/>
    <w:rsid w:val="00BF465B"/>
    <w:rsid w:val="00BF48FC"/>
    <w:rsid w:val="00BF4B9E"/>
    <w:rsid w:val="00BF7775"/>
    <w:rsid w:val="00BF7B29"/>
    <w:rsid w:val="00C00296"/>
    <w:rsid w:val="00C02218"/>
    <w:rsid w:val="00C03FFE"/>
    <w:rsid w:val="00C0664C"/>
    <w:rsid w:val="00C06C4B"/>
    <w:rsid w:val="00C0712A"/>
    <w:rsid w:val="00C0737F"/>
    <w:rsid w:val="00C07974"/>
    <w:rsid w:val="00C112EA"/>
    <w:rsid w:val="00C137A1"/>
    <w:rsid w:val="00C141C1"/>
    <w:rsid w:val="00C1455B"/>
    <w:rsid w:val="00C145F9"/>
    <w:rsid w:val="00C14CAA"/>
    <w:rsid w:val="00C14CDF"/>
    <w:rsid w:val="00C14F22"/>
    <w:rsid w:val="00C153ED"/>
    <w:rsid w:val="00C17042"/>
    <w:rsid w:val="00C22126"/>
    <w:rsid w:val="00C222A4"/>
    <w:rsid w:val="00C230C1"/>
    <w:rsid w:val="00C2479B"/>
    <w:rsid w:val="00C26581"/>
    <w:rsid w:val="00C27026"/>
    <w:rsid w:val="00C30C35"/>
    <w:rsid w:val="00C35878"/>
    <w:rsid w:val="00C365DC"/>
    <w:rsid w:val="00C43E57"/>
    <w:rsid w:val="00C45CF9"/>
    <w:rsid w:val="00C47FDB"/>
    <w:rsid w:val="00C52009"/>
    <w:rsid w:val="00C54B85"/>
    <w:rsid w:val="00C55AE3"/>
    <w:rsid w:val="00C56055"/>
    <w:rsid w:val="00C57404"/>
    <w:rsid w:val="00C611EE"/>
    <w:rsid w:val="00C62A54"/>
    <w:rsid w:val="00C63397"/>
    <w:rsid w:val="00C63B78"/>
    <w:rsid w:val="00C6541C"/>
    <w:rsid w:val="00C6553C"/>
    <w:rsid w:val="00C65692"/>
    <w:rsid w:val="00C70CF1"/>
    <w:rsid w:val="00C71EE1"/>
    <w:rsid w:val="00C722A3"/>
    <w:rsid w:val="00C733D6"/>
    <w:rsid w:val="00C73FA5"/>
    <w:rsid w:val="00C741A7"/>
    <w:rsid w:val="00C757A7"/>
    <w:rsid w:val="00C75BF9"/>
    <w:rsid w:val="00C7744A"/>
    <w:rsid w:val="00C77DF7"/>
    <w:rsid w:val="00C804AD"/>
    <w:rsid w:val="00C80619"/>
    <w:rsid w:val="00C81872"/>
    <w:rsid w:val="00C82716"/>
    <w:rsid w:val="00C83827"/>
    <w:rsid w:val="00C83A85"/>
    <w:rsid w:val="00C842DD"/>
    <w:rsid w:val="00C846C4"/>
    <w:rsid w:val="00C8556F"/>
    <w:rsid w:val="00C86079"/>
    <w:rsid w:val="00C8701B"/>
    <w:rsid w:val="00C9250A"/>
    <w:rsid w:val="00C92E83"/>
    <w:rsid w:val="00C93692"/>
    <w:rsid w:val="00C95422"/>
    <w:rsid w:val="00CA1AE8"/>
    <w:rsid w:val="00CA39DE"/>
    <w:rsid w:val="00CA3C6C"/>
    <w:rsid w:val="00CA433F"/>
    <w:rsid w:val="00CA61DF"/>
    <w:rsid w:val="00CA76D0"/>
    <w:rsid w:val="00CB13DF"/>
    <w:rsid w:val="00CB147B"/>
    <w:rsid w:val="00CB3A3E"/>
    <w:rsid w:val="00CB506E"/>
    <w:rsid w:val="00CB619A"/>
    <w:rsid w:val="00CB69A5"/>
    <w:rsid w:val="00CC1CF9"/>
    <w:rsid w:val="00CC1D22"/>
    <w:rsid w:val="00CC2682"/>
    <w:rsid w:val="00CC2FEA"/>
    <w:rsid w:val="00CC4402"/>
    <w:rsid w:val="00CC4E4C"/>
    <w:rsid w:val="00CC538A"/>
    <w:rsid w:val="00CC56BE"/>
    <w:rsid w:val="00CC6331"/>
    <w:rsid w:val="00CC6800"/>
    <w:rsid w:val="00CC6E8E"/>
    <w:rsid w:val="00CC739F"/>
    <w:rsid w:val="00CC76F3"/>
    <w:rsid w:val="00CD0597"/>
    <w:rsid w:val="00CD3919"/>
    <w:rsid w:val="00CD4DB3"/>
    <w:rsid w:val="00CD5422"/>
    <w:rsid w:val="00CD5C5B"/>
    <w:rsid w:val="00CD5F8E"/>
    <w:rsid w:val="00CD629C"/>
    <w:rsid w:val="00CD6925"/>
    <w:rsid w:val="00CD6C95"/>
    <w:rsid w:val="00CD784B"/>
    <w:rsid w:val="00CD7C67"/>
    <w:rsid w:val="00CE1548"/>
    <w:rsid w:val="00CE22C6"/>
    <w:rsid w:val="00CE2B64"/>
    <w:rsid w:val="00CE3849"/>
    <w:rsid w:val="00CE6D95"/>
    <w:rsid w:val="00CF1418"/>
    <w:rsid w:val="00CF342F"/>
    <w:rsid w:val="00CF5B4A"/>
    <w:rsid w:val="00CF7110"/>
    <w:rsid w:val="00D020D8"/>
    <w:rsid w:val="00D03F2F"/>
    <w:rsid w:val="00D050DD"/>
    <w:rsid w:val="00D06794"/>
    <w:rsid w:val="00D1067E"/>
    <w:rsid w:val="00D10DE1"/>
    <w:rsid w:val="00D11FA1"/>
    <w:rsid w:val="00D12702"/>
    <w:rsid w:val="00D139F6"/>
    <w:rsid w:val="00D15435"/>
    <w:rsid w:val="00D16646"/>
    <w:rsid w:val="00D20477"/>
    <w:rsid w:val="00D20556"/>
    <w:rsid w:val="00D20916"/>
    <w:rsid w:val="00D20AE8"/>
    <w:rsid w:val="00D21763"/>
    <w:rsid w:val="00D22FA8"/>
    <w:rsid w:val="00D23288"/>
    <w:rsid w:val="00D244EE"/>
    <w:rsid w:val="00D26600"/>
    <w:rsid w:val="00D2787A"/>
    <w:rsid w:val="00D2797A"/>
    <w:rsid w:val="00D30486"/>
    <w:rsid w:val="00D30DD5"/>
    <w:rsid w:val="00D32BFA"/>
    <w:rsid w:val="00D33131"/>
    <w:rsid w:val="00D35075"/>
    <w:rsid w:val="00D37B89"/>
    <w:rsid w:val="00D40009"/>
    <w:rsid w:val="00D40FD4"/>
    <w:rsid w:val="00D42267"/>
    <w:rsid w:val="00D427CD"/>
    <w:rsid w:val="00D42850"/>
    <w:rsid w:val="00D43750"/>
    <w:rsid w:val="00D4485E"/>
    <w:rsid w:val="00D4509B"/>
    <w:rsid w:val="00D454F5"/>
    <w:rsid w:val="00D45D71"/>
    <w:rsid w:val="00D46BCB"/>
    <w:rsid w:val="00D51B00"/>
    <w:rsid w:val="00D52C25"/>
    <w:rsid w:val="00D551D0"/>
    <w:rsid w:val="00D5642D"/>
    <w:rsid w:val="00D6056A"/>
    <w:rsid w:val="00D60A32"/>
    <w:rsid w:val="00D60A5B"/>
    <w:rsid w:val="00D61102"/>
    <w:rsid w:val="00D61C4E"/>
    <w:rsid w:val="00D62B1B"/>
    <w:rsid w:val="00D65E58"/>
    <w:rsid w:val="00D66CB8"/>
    <w:rsid w:val="00D72779"/>
    <w:rsid w:val="00D72F17"/>
    <w:rsid w:val="00D72F5F"/>
    <w:rsid w:val="00D738AA"/>
    <w:rsid w:val="00D7454A"/>
    <w:rsid w:val="00D7586C"/>
    <w:rsid w:val="00D761C6"/>
    <w:rsid w:val="00D767C8"/>
    <w:rsid w:val="00D80084"/>
    <w:rsid w:val="00D800F6"/>
    <w:rsid w:val="00D81C24"/>
    <w:rsid w:val="00D828F6"/>
    <w:rsid w:val="00D832A2"/>
    <w:rsid w:val="00D83BE7"/>
    <w:rsid w:val="00D84202"/>
    <w:rsid w:val="00D859E5"/>
    <w:rsid w:val="00D86190"/>
    <w:rsid w:val="00D873C1"/>
    <w:rsid w:val="00D90844"/>
    <w:rsid w:val="00D90B61"/>
    <w:rsid w:val="00D9188A"/>
    <w:rsid w:val="00D91D82"/>
    <w:rsid w:val="00D9355F"/>
    <w:rsid w:val="00D94037"/>
    <w:rsid w:val="00D94B32"/>
    <w:rsid w:val="00D94D87"/>
    <w:rsid w:val="00D951F2"/>
    <w:rsid w:val="00D967D9"/>
    <w:rsid w:val="00D97051"/>
    <w:rsid w:val="00D97262"/>
    <w:rsid w:val="00DA2353"/>
    <w:rsid w:val="00DA3C6D"/>
    <w:rsid w:val="00DA435C"/>
    <w:rsid w:val="00DA556E"/>
    <w:rsid w:val="00DA68FE"/>
    <w:rsid w:val="00DA79F9"/>
    <w:rsid w:val="00DA7F6D"/>
    <w:rsid w:val="00DB0D4E"/>
    <w:rsid w:val="00DB4E89"/>
    <w:rsid w:val="00DB515F"/>
    <w:rsid w:val="00DB6C07"/>
    <w:rsid w:val="00DB7119"/>
    <w:rsid w:val="00DB778B"/>
    <w:rsid w:val="00DC0ACA"/>
    <w:rsid w:val="00DC1905"/>
    <w:rsid w:val="00DC2772"/>
    <w:rsid w:val="00DC2C80"/>
    <w:rsid w:val="00DC5C92"/>
    <w:rsid w:val="00DC667A"/>
    <w:rsid w:val="00DD11AF"/>
    <w:rsid w:val="00DD1C4D"/>
    <w:rsid w:val="00DD28B6"/>
    <w:rsid w:val="00DD33C9"/>
    <w:rsid w:val="00DD3FDD"/>
    <w:rsid w:val="00DD45FC"/>
    <w:rsid w:val="00DD5EE8"/>
    <w:rsid w:val="00DE246F"/>
    <w:rsid w:val="00DE5CEA"/>
    <w:rsid w:val="00DE5E4D"/>
    <w:rsid w:val="00DE64D5"/>
    <w:rsid w:val="00DE770E"/>
    <w:rsid w:val="00DF167B"/>
    <w:rsid w:val="00DF22C8"/>
    <w:rsid w:val="00DF2750"/>
    <w:rsid w:val="00DF35CE"/>
    <w:rsid w:val="00E014A9"/>
    <w:rsid w:val="00E02AA6"/>
    <w:rsid w:val="00E03693"/>
    <w:rsid w:val="00E056EB"/>
    <w:rsid w:val="00E067FB"/>
    <w:rsid w:val="00E073C1"/>
    <w:rsid w:val="00E1136F"/>
    <w:rsid w:val="00E1218D"/>
    <w:rsid w:val="00E12BA8"/>
    <w:rsid w:val="00E16316"/>
    <w:rsid w:val="00E17603"/>
    <w:rsid w:val="00E20794"/>
    <w:rsid w:val="00E21EB9"/>
    <w:rsid w:val="00E22C21"/>
    <w:rsid w:val="00E25AA5"/>
    <w:rsid w:val="00E26453"/>
    <w:rsid w:val="00E26A4C"/>
    <w:rsid w:val="00E27125"/>
    <w:rsid w:val="00E27432"/>
    <w:rsid w:val="00E3118D"/>
    <w:rsid w:val="00E31881"/>
    <w:rsid w:val="00E31F09"/>
    <w:rsid w:val="00E32277"/>
    <w:rsid w:val="00E328E1"/>
    <w:rsid w:val="00E3418A"/>
    <w:rsid w:val="00E34BC3"/>
    <w:rsid w:val="00E35814"/>
    <w:rsid w:val="00E364A1"/>
    <w:rsid w:val="00E36ED5"/>
    <w:rsid w:val="00E37000"/>
    <w:rsid w:val="00E37B8E"/>
    <w:rsid w:val="00E37C65"/>
    <w:rsid w:val="00E403DB"/>
    <w:rsid w:val="00E41684"/>
    <w:rsid w:val="00E41D0D"/>
    <w:rsid w:val="00E41DFE"/>
    <w:rsid w:val="00E429FD"/>
    <w:rsid w:val="00E42E85"/>
    <w:rsid w:val="00E43DE3"/>
    <w:rsid w:val="00E441AF"/>
    <w:rsid w:val="00E46B52"/>
    <w:rsid w:val="00E47C24"/>
    <w:rsid w:val="00E50576"/>
    <w:rsid w:val="00E50964"/>
    <w:rsid w:val="00E5230D"/>
    <w:rsid w:val="00E52BBF"/>
    <w:rsid w:val="00E55036"/>
    <w:rsid w:val="00E55D72"/>
    <w:rsid w:val="00E56A1D"/>
    <w:rsid w:val="00E57ABF"/>
    <w:rsid w:val="00E60CE7"/>
    <w:rsid w:val="00E62BF7"/>
    <w:rsid w:val="00E64305"/>
    <w:rsid w:val="00E6501A"/>
    <w:rsid w:val="00E67B2B"/>
    <w:rsid w:val="00E722FF"/>
    <w:rsid w:val="00E732A0"/>
    <w:rsid w:val="00E74075"/>
    <w:rsid w:val="00E74BCC"/>
    <w:rsid w:val="00E80842"/>
    <w:rsid w:val="00E80F09"/>
    <w:rsid w:val="00E82A7A"/>
    <w:rsid w:val="00E847FD"/>
    <w:rsid w:val="00E873CB"/>
    <w:rsid w:val="00E878DB"/>
    <w:rsid w:val="00E91129"/>
    <w:rsid w:val="00E9123A"/>
    <w:rsid w:val="00E928B6"/>
    <w:rsid w:val="00E9343B"/>
    <w:rsid w:val="00E93D27"/>
    <w:rsid w:val="00E964A7"/>
    <w:rsid w:val="00EA261B"/>
    <w:rsid w:val="00EA3142"/>
    <w:rsid w:val="00EA4CCA"/>
    <w:rsid w:val="00EA621F"/>
    <w:rsid w:val="00EA6761"/>
    <w:rsid w:val="00EA7F75"/>
    <w:rsid w:val="00EB049B"/>
    <w:rsid w:val="00EB0ADA"/>
    <w:rsid w:val="00EB1379"/>
    <w:rsid w:val="00EB25B8"/>
    <w:rsid w:val="00EB3900"/>
    <w:rsid w:val="00EB5968"/>
    <w:rsid w:val="00EB5D75"/>
    <w:rsid w:val="00EB7CFD"/>
    <w:rsid w:val="00EC0B09"/>
    <w:rsid w:val="00EC1A68"/>
    <w:rsid w:val="00EC23F5"/>
    <w:rsid w:val="00EC2B04"/>
    <w:rsid w:val="00EC2BD6"/>
    <w:rsid w:val="00EC3616"/>
    <w:rsid w:val="00EC3B06"/>
    <w:rsid w:val="00EC56E0"/>
    <w:rsid w:val="00EC5825"/>
    <w:rsid w:val="00EC6B6E"/>
    <w:rsid w:val="00EC7CC3"/>
    <w:rsid w:val="00ED0FC8"/>
    <w:rsid w:val="00ED1418"/>
    <w:rsid w:val="00ED650B"/>
    <w:rsid w:val="00EE0146"/>
    <w:rsid w:val="00EE16D4"/>
    <w:rsid w:val="00EE1D45"/>
    <w:rsid w:val="00EE2D70"/>
    <w:rsid w:val="00EE411A"/>
    <w:rsid w:val="00EE5FB9"/>
    <w:rsid w:val="00EE6210"/>
    <w:rsid w:val="00EE7D41"/>
    <w:rsid w:val="00EE7E07"/>
    <w:rsid w:val="00EF0126"/>
    <w:rsid w:val="00EF1B98"/>
    <w:rsid w:val="00EF2598"/>
    <w:rsid w:val="00EF2953"/>
    <w:rsid w:val="00EF2D90"/>
    <w:rsid w:val="00EF32D3"/>
    <w:rsid w:val="00EF391B"/>
    <w:rsid w:val="00EF3EFA"/>
    <w:rsid w:val="00EF5375"/>
    <w:rsid w:val="00F000EA"/>
    <w:rsid w:val="00F00377"/>
    <w:rsid w:val="00F004E7"/>
    <w:rsid w:val="00F00647"/>
    <w:rsid w:val="00F0082C"/>
    <w:rsid w:val="00F00BE4"/>
    <w:rsid w:val="00F00BF4"/>
    <w:rsid w:val="00F00C21"/>
    <w:rsid w:val="00F01334"/>
    <w:rsid w:val="00F01BD6"/>
    <w:rsid w:val="00F11E88"/>
    <w:rsid w:val="00F11F49"/>
    <w:rsid w:val="00F126F6"/>
    <w:rsid w:val="00F13B47"/>
    <w:rsid w:val="00F2017C"/>
    <w:rsid w:val="00F20353"/>
    <w:rsid w:val="00F206A5"/>
    <w:rsid w:val="00F21BE6"/>
    <w:rsid w:val="00F2299D"/>
    <w:rsid w:val="00F231B2"/>
    <w:rsid w:val="00F237BE"/>
    <w:rsid w:val="00F2606A"/>
    <w:rsid w:val="00F270A7"/>
    <w:rsid w:val="00F27A46"/>
    <w:rsid w:val="00F3000E"/>
    <w:rsid w:val="00F30F81"/>
    <w:rsid w:val="00F3139C"/>
    <w:rsid w:val="00F33845"/>
    <w:rsid w:val="00F351FC"/>
    <w:rsid w:val="00F360DF"/>
    <w:rsid w:val="00F37940"/>
    <w:rsid w:val="00F401EA"/>
    <w:rsid w:val="00F40D16"/>
    <w:rsid w:val="00F41635"/>
    <w:rsid w:val="00F418F1"/>
    <w:rsid w:val="00F4485C"/>
    <w:rsid w:val="00F453B5"/>
    <w:rsid w:val="00F45B57"/>
    <w:rsid w:val="00F4741A"/>
    <w:rsid w:val="00F508B6"/>
    <w:rsid w:val="00F509F8"/>
    <w:rsid w:val="00F51F18"/>
    <w:rsid w:val="00F51F66"/>
    <w:rsid w:val="00F525F1"/>
    <w:rsid w:val="00F54928"/>
    <w:rsid w:val="00F56CFC"/>
    <w:rsid w:val="00F5713C"/>
    <w:rsid w:val="00F6154C"/>
    <w:rsid w:val="00F616BD"/>
    <w:rsid w:val="00F621B0"/>
    <w:rsid w:val="00F62EA0"/>
    <w:rsid w:val="00F63D1A"/>
    <w:rsid w:val="00F63EB2"/>
    <w:rsid w:val="00F64044"/>
    <w:rsid w:val="00F665AC"/>
    <w:rsid w:val="00F6786A"/>
    <w:rsid w:val="00F709F7"/>
    <w:rsid w:val="00F74896"/>
    <w:rsid w:val="00F74F04"/>
    <w:rsid w:val="00F76101"/>
    <w:rsid w:val="00F769C2"/>
    <w:rsid w:val="00F76A6C"/>
    <w:rsid w:val="00F8047D"/>
    <w:rsid w:val="00F81346"/>
    <w:rsid w:val="00F82201"/>
    <w:rsid w:val="00F83D0E"/>
    <w:rsid w:val="00F83E64"/>
    <w:rsid w:val="00F83EE0"/>
    <w:rsid w:val="00F85324"/>
    <w:rsid w:val="00F86827"/>
    <w:rsid w:val="00F9134D"/>
    <w:rsid w:val="00F9161C"/>
    <w:rsid w:val="00F927E2"/>
    <w:rsid w:val="00F93C61"/>
    <w:rsid w:val="00F93DFB"/>
    <w:rsid w:val="00F95329"/>
    <w:rsid w:val="00F957A2"/>
    <w:rsid w:val="00F96587"/>
    <w:rsid w:val="00F96CAD"/>
    <w:rsid w:val="00FA040A"/>
    <w:rsid w:val="00FA1413"/>
    <w:rsid w:val="00FA1F66"/>
    <w:rsid w:val="00FA2B96"/>
    <w:rsid w:val="00FA2BB2"/>
    <w:rsid w:val="00FA2C87"/>
    <w:rsid w:val="00FA3D44"/>
    <w:rsid w:val="00FA3D67"/>
    <w:rsid w:val="00FA4A97"/>
    <w:rsid w:val="00FA5391"/>
    <w:rsid w:val="00FA7D84"/>
    <w:rsid w:val="00FB0500"/>
    <w:rsid w:val="00FB1318"/>
    <w:rsid w:val="00FB1FAC"/>
    <w:rsid w:val="00FB28C5"/>
    <w:rsid w:val="00FB5908"/>
    <w:rsid w:val="00FC2121"/>
    <w:rsid w:val="00FC225B"/>
    <w:rsid w:val="00FC327C"/>
    <w:rsid w:val="00FC3978"/>
    <w:rsid w:val="00FC7247"/>
    <w:rsid w:val="00FC7274"/>
    <w:rsid w:val="00FC7D9F"/>
    <w:rsid w:val="00FD1A51"/>
    <w:rsid w:val="00FD2121"/>
    <w:rsid w:val="00FD2345"/>
    <w:rsid w:val="00FD3848"/>
    <w:rsid w:val="00FD3892"/>
    <w:rsid w:val="00FD6398"/>
    <w:rsid w:val="00FD69B6"/>
    <w:rsid w:val="00FD6BCA"/>
    <w:rsid w:val="00FD78EF"/>
    <w:rsid w:val="00FE1835"/>
    <w:rsid w:val="00FE1A8E"/>
    <w:rsid w:val="00FE3173"/>
    <w:rsid w:val="00FE51E9"/>
    <w:rsid w:val="00FE5561"/>
    <w:rsid w:val="00FE6963"/>
    <w:rsid w:val="00FF055A"/>
    <w:rsid w:val="00FF2EBD"/>
    <w:rsid w:val="00FF2EC9"/>
    <w:rsid w:val="00FF326D"/>
    <w:rsid w:val="00FF48AB"/>
    <w:rsid w:val="00FF76DB"/>
    <w:rsid w:val="00FF7EA3"/>
    <w:rsid w:val="09B5F538"/>
    <w:rsid w:val="0DE357A3"/>
    <w:rsid w:val="1163E943"/>
    <w:rsid w:val="1593258D"/>
    <w:rsid w:val="16A4EC36"/>
    <w:rsid w:val="1D3EB1D8"/>
    <w:rsid w:val="205B15E5"/>
    <w:rsid w:val="24DC4D71"/>
    <w:rsid w:val="275BC98E"/>
    <w:rsid w:val="28437C66"/>
    <w:rsid w:val="2F5272D7"/>
    <w:rsid w:val="37A2CA32"/>
    <w:rsid w:val="3E37E5FB"/>
    <w:rsid w:val="3E37E5FB"/>
    <w:rsid w:val="4839A12C"/>
    <w:rsid w:val="48CDE992"/>
    <w:rsid w:val="4A3240CA"/>
    <w:rsid w:val="4E191C7B"/>
    <w:rsid w:val="4FC5B02F"/>
    <w:rsid w:val="51618090"/>
    <w:rsid w:val="5691E2B0"/>
    <w:rsid w:val="56ADFD7D"/>
    <w:rsid w:val="6904C715"/>
    <w:rsid w:val="6DA187C3"/>
    <w:rsid w:val="70100534"/>
    <w:rsid w:val="70DA118D"/>
    <w:rsid w:val="727A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A12C"/>
  <w15:chartTrackingRefBased/>
  <w15:docId w15:val="{1D5BA7A0-1AE2-41F0-ABDA-6BB8148B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6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64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AE8"/>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3C7C1A"/>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451B26"/>
    <w:pPr>
      <w:ind w:left="720"/>
      <w:contextualSpacing/>
    </w:pPr>
  </w:style>
  <w:style w:type="character" w:styleId="Heading2Char" w:customStyle="1">
    <w:name w:val="Heading 2 Char"/>
    <w:basedOn w:val="DefaultParagraphFont"/>
    <w:link w:val="Heading2"/>
    <w:uiPriority w:val="9"/>
    <w:rsid w:val="00614640"/>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614640"/>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CA1AE8"/>
    <w:rPr>
      <w:rFonts w:asciiTheme="majorHAnsi" w:hAnsiTheme="majorHAnsi" w:eastAsiaTheme="majorEastAsia" w:cstheme="majorBidi"/>
      <w:i/>
      <w:iCs/>
      <w:color w:val="2E74B5" w:themeColor="accent1" w:themeShade="BF"/>
    </w:rPr>
  </w:style>
  <w:style w:type="paragraph" w:styleId="Caption">
    <w:name w:val="caption"/>
    <w:basedOn w:val="Normal"/>
    <w:next w:val="Normal"/>
    <w:uiPriority w:val="35"/>
    <w:unhideWhenUsed/>
    <w:qFormat/>
    <w:rsid w:val="00305B5D"/>
    <w:pPr>
      <w:spacing w:after="200" w:line="240" w:lineRule="auto"/>
    </w:pPr>
    <w:rPr>
      <w:i/>
      <w:iCs/>
      <w:color w:val="44546A" w:themeColor="text2"/>
      <w:sz w:val="18"/>
      <w:szCs w:val="18"/>
    </w:rPr>
  </w:style>
  <w:style w:type="character" w:styleId="Heading5Char" w:customStyle="1">
    <w:name w:val="Heading 5 Char"/>
    <w:basedOn w:val="DefaultParagraphFont"/>
    <w:link w:val="Heading5"/>
    <w:uiPriority w:val="9"/>
    <w:rsid w:val="003C7C1A"/>
    <w:rPr>
      <w:rFonts w:asciiTheme="majorHAnsi" w:hAnsiTheme="majorHAnsi" w:eastAsiaTheme="majorEastAsia" w:cstheme="majorBidi"/>
      <w:color w:val="2E74B5" w:themeColor="accent1" w:themeShade="BF"/>
    </w:rPr>
  </w:style>
  <w:style w:type="table" w:styleId="TableGrid">
    <w:name w:val="Table Grid"/>
    <w:basedOn w:val="TableNormal"/>
    <w:uiPriority w:val="59"/>
    <w:rsid w:val="007F09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D244EE"/>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A95EC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4">
    <w:name w:val="Grid Table 4"/>
    <w:basedOn w:val="TableNormal"/>
    <w:uiPriority w:val="49"/>
    <w:rsid w:val="000A56E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6E7"/>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C3AE7"/>
    <w:rPr>
      <w:color w:val="0000FF"/>
      <w:u w:val="single"/>
    </w:rPr>
  </w:style>
  <w:style w:type="paragraph" w:styleId="NormalWeb">
    <w:name w:val="Normal (Web)"/>
    <w:basedOn w:val="Normal"/>
    <w:uiPriority w:val="99"/>
    <w:semiHidden/>
    <w:unhideWhenUsed/>
    <w:rsid w:val="009C3AE7"/>
    <w:pPr>
      <w:spacing w:before="100" w:beforeAutospacing="1" w:after="100" w:afterAutospacing="1" w:line="240" w:lineRule="auto"/>
    </w:pPr>
    <w:rPr>
      <w:rFonts w:ascii="Times New Roman" w:hAnsi="Times New Roman" w:eastAsia="Times New Roman" w:cs="Times New Roman"/>
      <w:sz w:val="24"/>
      <w:szCs w:val="24"/>
    </w:rPr>
  </w:style>
  <w:style w:type="table" w:styleId="PlainTable4">
    <w:name w:val="Plain Table 4"/>
    <w:basedOn w:val="TableNormal"/>
    <w:uiPriority w:val="44"/>
    <w:rsid w:val="00323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35AC"/>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235A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UnresolvedMention">
    <w:name w:val="Unresolved Mention"/>
    <w:basedOn w:val="DefaultParagraphFont"/>
    <w:uiPriority w:val="99"/>
    <w:semiHidden/>
    <w:unhideWhenUsed/>
    <w:rsid w:val="000C3E39"/>
    <w:rPr>
      <w:color w:val="808080"/>
      <w:shd w:val="clear" w:color="auto" w:fill="E6E6E6"/>
    </w:rPr>
  </w:style>
  <w:style w:type="character" w:styleId="FollowedHyperlink">
    <w:name w:val="FollowedHyperlink"/>
    <w:basedOn w:val="DefaultParagraphFont"/>
    <w:uiPriority w:val="99"/>
    <w:semiHidden/>
    <w:unhideWhenUsed/>
    <w:rsid w:val="000C3E39"/>
    <w:rPr>
      <w:color w:val="954F72" w:themeColor="followedHyperlink"/>
      <w:u w:val="single"/>
    </w:rPr>
  </w:style>
  <w:style w:type="character" w:styleId="Strong">
    <w:name w:val="Strong"/>
    <w:basedOn w:val="DefaultParagraphFont"/>
    <w:uiPriority w:val="22"/>
    <w:qFormat/>
    <w:rsid w:val="009A4D72"/>
    <w:rPr>
      <w:b/>
      <w:bCs/>
    </w:rPr>
  </w:style>
  <w:style w:type="paragraph" w:styleId="Default" w:customStyle="1">
    <w:name w:val="Default"/>
    <w:rsid w:val="00F20353"/>
    <w:pPr>
      <w:autoSpaceDE w:val="0"/>
      <w:autoSpaceDN w:val="0"/>
      <w:adjustRightInd w:val="0"/>
      <w:spacing w:after="0" w:line="240" w:lineRule="auto"/>
    </w:pPr>
    <w:rPr>
      <w:rFonts w:ascii="Segoe" w:hAnsi="Segoe" w:cs="Segoe"/>
      <w:color w:val="000000"/>
      <w:sz w:val="24"/>
      <w:szCs w:val="24"/>
      <w:lang w:val="x-none"/>
    </w:rPr>
  </w:style>
  <w:style w:type="paragraph" w:styleId="NoSpacing">
    <w:name w:val="No Spacing"/>
    <w:uiPriority w:val="1"/>
    <w:qFormat/>
    <w:rsid w:val="00BE6AC3"/>
    <w:pPr>
      <w:spacing w:after="0" w:line="240" w:lineRule="auto"/>
    </w:pPr>
  </w:style>
  <w:style w:type="character" w:styleId="MBSNumberedList2Char" w:customStyle="1">
    <w:name w:val="MBS Numbered List 2 Char"/>
    <w:basedOn w:val="DefaultParagraphFont"/>
    <w:link w:val="MBSNumberedList2"/>
    <w:locked/>
    <w:rsid w:val="00080325"/>
    <w:rPr>
      <w:rFonts w:ascii="Segoe" w:hAnsi="Segoe" w:eastAsia="Times New Roman" w:cs="Times New Roman"/>
      <w:sz w:val="20"/>
    </w:rPr>
  </w:style>
  <w:style w:type="paragraph" w:styleId="MBSNumberedList2" w:customStyle="1">
    <w:name w:val="MBS Numbered List 2"/>
    <w:basedOn w:val="Normal"/>
    <w:link w:val="MBSNumberedList2Char"/>
    <w:rsid w:val="00080325"/>
    <w:pPr>
      <w:widowControl w:val="0"/>
      <w:numPr>
        <w:numId w:val="4"/>
      </w:numPr>
      <w:spacing w:before="60" w:after="60" w:line="240" w:lineRule="auto"/>
    </w:pPr>
    <w:rPr>
      <w:rFonts w:ascii="Segoe" w:hAnsi="Segoe" w:eastAsia="Times New Roman" w:cs="Times New Roman"/>
      <w:sz w:val="20"/>
    </w:rPr>
  </w:style>
  <w:style w:type="paragraph" w:styleId="BalloonText">
    <w:name w:val="Balloon Text"/>
    <w:basedOn w:val="Normal"/>
    <w:link w:val="BalloonTextChar"/>
    <w:uiPriority w:val="99"/>
    <w:semiHidden/>
    <w:unhideWhenUsed/>
    <w:rsid w:val="00C6569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656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6948">
      <w:bodyDiv w:val="1"/>
      <w:marLeft w:val="0"/>
      <w:marRight w:val="0"/>
      <w:marTop w:val="0"/>
      <w:marBottom w:val="0"/>
      <w:divBdr>
        <w:top w:val="none" w:sz="0" w:space="0" w:color="auto"/>
        <w:left w:val="none" w:sz="0" w:space="0" w:color="auto"/>
        <w:bottom w:val="none" w:sz="0" w:space="0" w:color="auto"/>
        <w:right w:val="none" w:sz="0" w:space="0" w:color="auto"/>
      </w:divBdr>
    </w:div>
    <w:div w:id="644355824">
      <w:bodyDiv w:val="1"/>
      <w:marLeft w:val="0"/>
      <w:marRight w:val="0"/>
      <w:marTop w:val="0"/>
      <w:marBottom w:val="0"/>
      <w:divBdr>
        <w:top w:val="none" w:sz="0" w:space="0" w:color="auto"/>
        <w:left w:val="none" w:sz="0" w:space="0" w:color="auto"/>
        <w:bottom w:val="none" w:sz="0" w:space="0" w:color="auto"/>
        <w:right w:val="none" w:sz="0" w:space="0" w:color="auto"/>
      </w:divBdr>
    </w:div>
    <w:div w:id="691760522">
      <w:bodyDiv w:val="1"/>
      <w:marLeft w:val="0"/>
      <w:marRight w:val="0"/>
      <w:marTop w:val="0"/>
      <w:marBottom w:val="0"/>
      <w:divBdr>
        <w:top w:val="none" w:sz="0" w:space="0" w:color="auto"/>
        <w:left w:val="none" w:sz="0" w:space="0" w:color="auto"/>
        <w:bottom w:val="none" w:sz="0" w:space="0" w:color="auto"/>
        <w:right w:val="none" w:sz="0" w:space="0" w:color="auto"/>
      </w:divBdr>
      <w:divsChild>
        <w:div w:id="1776824258">
          <w:marLeft w:val="274"/>
          <w:marRight w:val="0"/>
          <w:marTop w:val="0"/>
          <w:marBottom w:val="0"/>
          <w:divBdr>
            <w:top w:val="none" w:sz="0" w:space="0" w:color="auto"/>
            <w:left w:val="none" w:sz="0" w:space="0" w:color="auto"/>
            <w:bottom w:val="none" w:sz="0" w:space="0" w:color="auto"/>
            <w:right w:val="none" w:sz="0" w:space="0" w:color="auto"/>
          </w:divBdr>
        </w:div>
        <w:div w:id="563025719">
          <w:marLeft w:val="274"/>
          <w:marRight w:val="0"/>
          <w:marTop w:val="0"/>
          <w:marBottom w:val="0"/>
          <w:divBdr>
            <w:top w:val="none" w:sz="0" w:space="0" w:color="auto"/>
            <w:left w:val="none" w:sz="0" w:space="0" w:color="auto"/>
            <w:bottom w:val="none" w:sz="0" w:space="0" w:color="auto"/>
            <w:right w:val="none" w:sz="0" w:space="0" w:color="auto"/>
          </w:divBdr>
        </w:div>
        <w:div w:id="1827895240">
          <w:marLeft w:val="274"/>
          <w:marRight w:val="0"/>
          <w:marTop w:val="0"/>
          <w:marBottom w:val="0"/>
          <w:divBdr>
            <w:top w:val="none" w:sz="0" w:space="0" w:color="auto"/>
            <w:left w:val="none" w:sz="0" w:space="0" w:color="auto"/>
            <w:bottom w:val="none" w:sz="0" w:space="0" w:color="auto"/>
            <w:right w:val="none" w:sz="0" w:space="0" w:color="auto"/>
          </w:divBdr>
        </w:div>
        <w:div w:id="231353162">
          <w:marLeft w:val="274"/>
          <w:marRight w:val="0"/>
          <w:marTop w:val="0"/>
          <w:marBottom w:val="0"/>
          <w:divBdr>
            <w:top w:val="none" w:sz="0" w:space="0" w:color="auto"/>
            <w:left w:val="none" w:sz="0" w:space="0" w:color="auto"/>
            <w:bottom w:val="none" w:sz="0" w:space="0" w:color="auto"/>
            <w:right w:val="none" w:sz="0" w:space="0" w:color="auto"/>
          </w:divBdr>
        </w:div>
        <w:div w:id="1503741010">
          <w:marLeft w:val="994"/>
          <w:marRight w:val="0"/>
          <w:marTop w:val="0"/>
          <w:marBottom w:val="0"/>
          <w:divBdr>
            <w:top w:val="none" w:sz="0" w:space="0" w:color="auto"/>
            <w:left w:val="none" w:sz="0" w:space="0" w:color="auto"/>
            <w:bottom w:val="none" w:sz="0" w:space="0" w:color="auto"/>
            <w:right w:val="none" w:sz="0" w:space="0" w:color="auto"/>
          </w:divBdr>
        </w:div>
        <w:div w:id="349065473">
          <w:marLeft w:val="994"/>
          <w:marRight w:val="0"/>
          <w:marTop w:val="0"/>
          <w:marBottom w:val="0"/>
          <w:divBdr>
            <w:top w:val="none" w:sz="0" w:space="0" w:color="auto"/>
            <w:left w:val="none" w:sz="0" w:space="0" w:color="auto"/>
            <w:bottom w:val="none" w:sz="0" w:space="0" w:color="auto"/>
            <w:right w:val="none" w:sz="0" w:space="0" w:color="auto"/>
          </w:divBdr>
        </w:div>
      </w:divsChild>
    </w:div>
    <w:div w:id="699210746">
      <w:bodyDiv w:val="1"/>
      <w:marLeft w:val="0"/>
      <w:marRight w:val="0"/>
      <w:marTop w:val="0"/>
      <w:marBottom w:val="0"/>
      <w:divBdr>
        <w:top w:val="none" w:sz="0" w:space="0" w:color="auto"/>
        <w:left w:val="none" w:sz="0" w:space="0" w:color="auto"/>
        <w:bottom w:val="none" w:sz="0" w:space="0" w:color="auto"/>
        <w:right w:val="none" w:sz="0" w:space="0" w:color="auto"/>
      </w:divBdr>
    </w:div>
    <w:div w:id="885216696">
      <w:bodyDiv w:val="1"/>
      <w:marLeft w:val="0"/>
      <w:marRight w:val="0"/>
      <w:marTop w:val="0"/>
      <w:marBottom w:val="0"/>
      <w:divBdr>
        <w:top w:val="none" w:sz="0" w:space="0" w:color="auto"/>
        <w:left w:val="none" w:sz="0" w:space="0" w:color="auto"/>
        <w:bottom w:val="none" w:sz="0" w:space="0" w:color="auto"/>
        <w:right w:val="none" w:sz="0" w:space="0" w:color="auto"/>
      </w:divBdr>
    </w:div>
    <w:div w:id="988435423">
      <w:bodyDiv w:val="1"/>
      <w:marLeft w:val="0"/>
      <w:marRight w:val="0"/>
      <w:marTop w:val="0"/>
      <w:marBottom w:val="0"/>
      <w:divBdr>
        <w:top w:val="none" w:sz="0" w:space="0" w:color="auto"/>
        <w:left w:val="none" w:sz="0" w:space="0" w:color="auto"/>
        <w:bottom w:val="none" w:sz="0" w:space="0" w:color="auto"/>
        <w:right w:val="none" w:sz="0" w:space="0" w:color="auto"/>
      </w:divBdr>
    </w:div>
    <w:div w:id="1002663561">
      <w:bodyDiv w:val="1"/>
      <w:marLeft w:val="0"/>
      <w:marRight w:val="0"/>
      <w:marTop w:val="0"/>
      <w:marBottom w:val="0"/>
      <w:divBdr>
        <w:top w:val="none" w:sz="0" w:space="0" w:color="auto"/>
        <w:left w:val="none" w:sz="0" w:space="0" w:color="auto"/>
        <w:bottom w:val="none" w:sz="0" w:space="0" w:color="auto"/>
        <w:right w:val="none" w:sz="0" w:space="0" w:color="auto"/>
      </w:divBdr>
    </w:div>
    <w:div w:id="1185829562">
      <w:bodyDiv w:val="1"/>
      <w:marLeft w:val="0"/>
      <w:marRight w:val="0"/>
      <w:marTop w:val="0"/>
      <w:marBottom w:val="0"/>
      <w:divBdr>
        <w:top w:val="none" w:sz="0" w:space="0" w:color="auto"/>
        <w:left w:val="none" w:sz="0" w:space="0" w:color="auto"/>
        <w:bottom w:val="none" w:sz="0" w:space="0" w:color="auto"/>
        <w:right w:val="none" w:sz="0" w:space="0" w:color="auto"/>
      </w:divBdr>
      <w:divsChild>
        <w:div w:id="1827622072">
          <w:marLeft w:val="0"/>
          <w:marRight w:val="0"/>
          <w:marTop w:val="0"/>
          <w:marBottom w:val="0"/>
          <w:divBdr>
            <w:top w:val="none" w:sz="0" w:space="0" w:color="auto"/>
            <w:left w:val="none" w:sz="0" w:space="0" w:color="auto"/>
            <w:bottom w:val="none" w:sz="0" w:space="0" w:color="auto"/>
            <w:right w:val="none" w:sz="0" w:space="0" w:color="auto"/>
          </w:divBdr>
        </w:div>
      </w:divsChild>
    </w:div>
    <w:div w:id="1328248485">
      <w:bodyDiv w:val="1"/>
      <w:marLeft w:val="0"/>
      <w:marRight w:val="0"/>
      <w:marTop w:val="0"/>
      <w:marBottom w:val="0"/>
      <w:divBdr>
        <w:top w:val="none" w:sz="0" w:space="0" w:color="auto"/>
        <w:left w:val="none" w:sz="0" w:space="0" w:color="auto"/>
        <w:bottom w:val="none" w:sz="0" w:space="0" w:color="auto"/>
        <w:right w:val="none" w:sz="0" w:space="0" w:color="auto"/>
      </w:divBdr>
    </w:div>
    <w:div w:id="1402295548">
      <w:bodyDiv w:val="1"/>
      <w:marLeft w:val="0"/>
      <w:marRight w:val="0"/>
      <w:marTop w:val="0"/>
      <w:marBottom w:val="0"/>
      <w:divBdr>
        <w:top w:val="none" w:sz="0" w:space="0" w:color="auto"/>
        <w:left w:val="none" w:sz="0" w:space="0" w:color="auto"/>
        <w:bottom w:val="none" w:sz="0" w:space="0" w:color="auto"/>
        <w:right w:val="none" w:sz="0" w:space="0" w:color="auto"/>
      </w:divBdr>
    </w:div>
    <w:div w:id="1583179879">
      <w:bodyDiv w:val="1"/>
      <w:marLeft w:val="0"/>
      <w:marRight w:val="0"/>
      <w:marTop w:val="0"/>
      <w:marBottom w:val="0"/>
      <w:divBdr>
        <w:top w:val="none" w:sz="0" w:space="0" w:color="auto"/>
        <w:left w:val="none" w:sz="0" w:space="0" w:color="auto"/>
        <w:bottom w:val="none" w:sz="0" w:space="0" w:color="auto"/>
        <w:right w:val="none" w:sz="0" w:space="0" w:color="auto"/>
      </w:divBdr>
    </w:div>
    <w:div w:id="1789229663">
      <w:bodyDiv w:val="1"/>
      <w:marLeft w:val="0"/>
      <w:marRight w:val="0"/>
      <w:marTop w:val="0"/>
      <w:marBottom w:val="0"/>
      <w:divBdr>
        <w:top w:val="none" w:sz="0" w:space="0" w:color="auto"/>
        <w:left w:val="none" w:sz="0" w:space="0" w:color="auto"/>
        <w:bottom w:val="none" w:sz="0" w:space="0" w:color="auto"/>
        <w:right w:val="none" w:sz="0" w:space="0" w:color="auto"/>
      </w:divBdr>
    </w:div>
    <w:div w:id="20432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comments" Target="/word/comments.xml" Id="R242d0d098a18468b" /><Relationship Type="http://schemas.microsoft.com/office/2011/relationships/people" Target="/word/people.xml" Id="R17cdb5bd6c9c4458" /><Relationship Type="http://schemas.microsoft.com/office/2011/relationships/commentsExtended" Target="/word/commentsExtended.xml" Id="R321d924068c54334" /><Relationship Type="http://schemas.microsoft.com/office/2016/09/relationships/commentsIds" Target="/word/commentsIds.xml" Id="Re97b4f4eb59048ec" /><Relationship Type="http://schemas.microsoft.com/office/2018/08/relationships/commentsExtensible" Target="/word/commentsExtensible.xml" Id="R961cbdf2216f4c6e" /><Relationship Type="http://schemas.openxmlformats.org/officeDocument/2006/relationships/image" Target="/media/image2.png" Id="R9ffb071a879643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F896BBA572C14AB2A4415DDB59F677" ma:contentTypeVersion="8" ma:contentTypeDescription="Create a new document." ma:contentTypeScope="" ma:versionID="480770d808ec785b55171137b986a05c">
  <xsd:schema xmlns:xsd="http://www.w3.org/2001/XMLSchema" xmlns:xs="http://www.w3.org/2001/XMLSchema" xmlns:p="http://schemas.microsoft.com/office/2006/metadata/properties" xmlns:ns2="00b7e6e5-5b8c-4307-b61a-da44edd9a636" targetNamespace="http://schemas.microsoft.com/office/2006/metadata/properties" ma:root="true" ma:fieldsID="576c9a9484e6fb74be778951e6c6a407" ns2:_="">
    <xsd:import namespace="00b7e6e5-5b8c-4307-b61a-da44edd9a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6e5-5b8c-4307-b61a-da44edd9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B23E1-5D32-44B0-A316-AD51B762F9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C02BFB-ED10-4D62-8B58-59462F723D12}">
  <ds:schemaRefs>
    <ds:schemaRef ds:uri="http://schemas.microsoft.com/sharepoint/v3/contenttype/forms"/>
  </ds:schemaRefs>
</ds:datastoreItem>
</file>

<file path=customXml/itemProps3.xml><?xml version="1.0" encoding="utf-8"?>
<ds:datastoreItem xmlns:ds="http://schemas.openxmlformats.org/officeDocument/2006/customXml" ds:itemID="{43845A6F-2EC9-43C2-B4EA-AADD9E926F59}"/>
</file>

<file path=customXml/itemProps4.xml><?xml version="1.0" encoding="utf-8"?>
<ds:datastoreItem xmlns:ds="http://schemas.openxmlformats.org/officeDocument/2006/customXml" ds:itemID="{9BE1F323-F72A-4C70-A991-449BAF4766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Koen Stox</dc:creator>
  <keywords/>
  <dc:description/>
  <lastModifiedBy>koen stox</lastModifiedBy>
  <revision>16</revision>
  <lastPrinted>2020-10-25T20:47:00.0000000Z</lastPrinted>
  <dcterms:created xsi:type="dcterms:W3CDTF">2020-10-25T20:49:00.0000000Z</dcterms:created>
  <dcterms:modified xsi:type="dcterms:W3CDTF">2020-11-26T07:45:18.9688860Z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0x0101003AF896BBA572C14AB2A4415DDB59F677</vt:lpwstr>
  </property>
</Properties>
</file>