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6C36C38" w:rsidR="00163D51" w:rsidRDefault="00D20556" w:rsidP="00653869">
      <w:pPr>
        <w:pStyle w:val="Heading1"/>
      </w:pPr>
      <w:r>
        <w:t xml:space="preserve">Hands-on-Lab </w:t>
      </w:r>
      <w:r w:rsidR="00115A03">
        <w:t>4</w:t>
      </w:r>
      <w:r>
        <w:t>.</w:t>
      </w:r>
      <w:r w:rsidR="00115A03">
        <w:t>1</w:t>
      </w:r>
      <w:r w:rsidR="00C27026">
        <w:t xml:space="preserve">: </w:t>
      </w:r>
      <w:r w:rsidR="00115A03">
        <w:t>Set up Inventory</w:t>
      </w:r>
    </w:p>
    <w:p w14:paraId="716FF207" w14:textId="387DCFA2" w:rsidR="00D20556" w:rsidRDefault="00D20556" w:rsidP="00CC4402">
      <w:pPr>
        <w:pStyle w:val="Heading3"/>
      </w:pPr>
    </w:p>
    <w:p w14:paraId="2788A447" w14:textId="5BD28C79" w:rsidR="00653869" w:rsidRDefault="00653869" w:rsidP="00653869">
      <w:pPr>
        <w:pStyle w:val="Heading2"/>
      </w:pPr>
      <w:r>
        <w:t xml:space="preserve">Exercise 1: </w:t>
      </w:r>
      <w:r w:rsidR="00115A03">
        <w:t>Configure the Inventory Setup</w:t>
      </w:r>
    </w:p>
    <w:p w14:paraId="4D93509E" w14:textId="77777777" w:rsidR="00653869" w:rsidRPr="00653869" w:rsidRDefault="00653869" w:rsidP="00653869"/>
    <w:p w14:paraId="1B5C168D" w14:textId="28020B15" w:rsidR="00816A37" w:rsidRDefault="00301367" w:rsidP="00CC4402">
      <w:pPr>
        <w:pStyle w:val="Heading3"/>
      </w:pPr>
      <w:r>
        <w:t>Scenario</w:t>
      </w:r>
    </w:p>
    <w:p w14:paraId="12B6B6F3" w14:textId="0A5D8E88" w:rsidR="00BB00E0" w:rsidRDefault="000F3DE7" w:rsidP="00BB00E0">
      <w:r>
        <w:t>Concerning the processing of inventory-related transactions and the inventory valuation, Contoso’s account manger has expressed the following requirements:</w:t>
      </w:r>
    </w:p>
    <w:p w14:paraId="190AF14E" w14:textId="0B9228E0" w:rsidR="00E87214" w:rsidRDefault="00B93C09" w:rsidP="000F3DE7">
      <w:pPr>
        <w:pStyle w:val="ListParagraph"/>
        <w:numPr>
          <w:ilvl w:val="0"/>
          <w:numId w:val="37"/>
        </w:numPr>
      </w:pPr>
      <w:r>
        <w:t>The w</w:t>
      </w:r>
      <w:r w:rsidR="000F3DE7">
        <w:t>eb shop items</w:t>
      </w:r>
      <w:r>
        <w:t xml:space="preserve"> for computer hardware are numbered separately from other items. </w:t>
      </w:r>
      <w:r w:rsidR="00E87214">
        <w:t xml:space="preserve">They are incremented by 1, starting from the number </w:t>
      </w:r>
      <w:r w:rsidR="002F7B2F">
        <w:t>C</w:t>
      </w:r>
      <w:r w:rsidR="00E87214">
        <w:t>HW1000.</w:t>
      </w:r>
    </w:p>
    <w:p w14:paraId="774E962D" w14:textId="7AB7BD05" w:rsidR="002F7B2F" w:rsidRDefault="002F7B2F" w:rsidP="000F3DE7">
      <w:pPr>
        <w:pStyle w:val="ListParagraph"/>
        <w:numPr>
          <w:ilvl w:val="0"/>
          <w:numId w:val="37"/>
        </w:numPr>
      </w:pPr>
      <w:r>
        <w:t>All items should be tracked across the different warehouses at all times.</w:t>
      </w:r>
    </w:p>
    <w:p w14:paraId="4231BB24" w14:textId="0BD38181" w:rsidR="000F3DE7" w:rsidRDefault="00E87214" w:rsidP="000F3DE7">
      <w:pPr>
        <w:pStyle w:val="ListParagraph"/>
        <w:numPr>
          <w:ilvl w:val="0"/>
          <w:numId w:val="37"/>
        </w:numPr>
      </w:pPr>
      <w:r>
        <w:t xml:space="preserve">Inventory value should be visible in the g/l balance accounts at each invoice/credit memo posting, while interim values are not registered. </w:t>
      </w:r>
    </w:p>
    <w:p w14:paraId="4B9255A4" w14:textId="7A3282D6" w:rsidR="00E87214" w:rsidRDefault="002F7B2F" w:rsidP="000F3DE7">
      <w:pPr>
        <w:pStyle w:val="ListParagraph"/>
        <w:numPr>
          <w:ilvl w:val="0"/>
          <w:numId w:val="37"/>
        </w:numPr>
      </w:pPr>
      <w:r>
        <w:t>To improve the inventory value process, negative inventory must be prohibited.</w:t>
      </w:r>
    </w:p>
    <w:p w14:paraId="5DA0929B" w14:textId="77777777" w:rsidR="00573731" w:rsidRDefault="00573731" w:rsidP="00BB00E0"/>
    <w:p w14:paraId="00E1D7BD" w14:textId="66985D2C" w:rsidR="00077806" w:rsidRDefault="00077806" w:rsidP="00077806">
      <w:pPr>
        <w:pStyle w:val="Heading3"/>
      </w:pPr>
      <w:r w:rsidRPr="003611AD">
        <w:t>Tasks</w:t>
      </w:r>
    </w:p>
    <w:p w14:paraId="4B9592BD" w14:textId="60745DA3" w:rsidR="00D546E4" w:rsidRDefault="00D546E4" w:rsidP="00482CA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up </w:t>
      </w:r>
      <w:r w:rsidR="000F3DE7">
        <w:rPr>
          <w:rFonts w:cstheme="minorHAnsi"/>
        </w:rPr>
        <w:t>and assign number series.</w:t>
      </w:r>
    </w:p>
    <w:p w14:paraId="44E811E6" w14:textId="77699B96" w:rsidR="00877E32" w:rsidRDefault="000F3DE7" w:rsidP="001E77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Complete inventory costing setup.</w:t>
      </w:r>
    </w:p>
    <w:p w14:paraId="2982C87F" w14:textId="2389797A" w:rsidR="000F3DE7" w:rsidRDefault="000F3DE7" w:rsidP="001E77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Make location mandatory and prevent negative inventory.</w:t>
      </w:r>
    </w:p>
    <w:p w14:paraId="6C06040D" w14:textId="77777777" w:rsidR="00624E6B" w:rsidRPr="00624E6B" w:rsidRDefault="00624E6B" w:rsidP="00624E6B">
      <w:pPr>
        <w:rPr>
          <w:rFonts w:cstheme="minorHAnsi"/>
        </w:rPr>
      </w:pPr>
    </w:p>
    <w:p w14:paraId="712CA27E" w14:textId="3763F23F" w:rsidR="004E2803" w:rsidRDefault="004E2803" w:rsidP="00B519C3">
      <w:pPr>
        <w:pStyle w:val="Heading3"/>
      </w:pPr>
      <w:r>
        <w:t>Steps</w:t>
      </w:r>
    </w:p>
    <w:p w14:paraId="3DEE55AA" w14:textId="77777777" w:rsidR="000F3DE7" w:rsidRDefault="000F3DE7" w:rsidP="000F3DE7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Set up and assign number series.</w:t>
      </w:r>
    </w:p>
    <w:p w14:paraId="7B593C89" w14:textId="5ACF62DD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="002F7B2F">
        <w:rPr>
          <w:rFonts w:cstheme="minorHAnsi"/>
          <w:b/>
          <w:bCs/>
        </w:rPr>
        <w:t>Inventory</w:t>
      </w:r>
      <w:r w:rsidRPr="00D546E4">
        <w:rPr>
          <w:rFonts w:cstheme="minorHAnsi"/>
          <w:b/>
          <w:bCs/>
        </w:rPr>
        <w:t xml:space="preserve"> Setup</w:t>
      </w:r>
      <w:r>
        <w:rPr>
          <w:rFonts w:cstheme="minorHAnsi"/>
        </w:rPr>
        <w:t xml:space="preserve"> page, go to the </w:t>
      </w:r>
      <w:r w:rsidRPr="00D546E4">
        <w:rPr>
          <w:rFonts w:cstheme="minorHAnsi"/>
          <w:b/>
          <w:bCs/>
        </w:rPr>
        <w:t>Number</w:t>
      </w:r>
      <w:r w:rsidR="002F7B2F">
        <w:rPr>
          <w:rFonts w:cstheme="minorHAnsi"/>
          <w:b/>
          <w:bCs/>
        </w:rPr>
        <w:t>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.</w:t>
      </w:r>
    </w:p>
    <w:p w14:paraId="2974558C" w14:textId="589C36F3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="002F7B2F">
        <w:rPr>
          <w:rFonts w:cstheme="minorHAnsi"/>
          <w:b/>
          <w:bCs/>
        </w:rPr>
        <w:t>Item Nos.</w:t>
      </w:r>
      <w:r>
        <w:rPr>
          <w:rFonts w:cstheme="minorHAnsi"/>
        </w:rPr>
        <w:t xml:space="preserve"> field, the value </w:t>
      </w:r>
      <w:r w:rsidR="002F7B2F">
        <w:rPr>
          <w:rFonts w:cstheme="minorHAnsi"/>
        </w:rPr>
        <w:t>ITEM</w:t>
      </w:r>
      <w:r>
        <w:rPr>
          <w:rFonts w:cstheme="minorHAnsi"/>
        </w:rPr>
        <w:t xml:space="preserve"> is already filled in. Click on the Look Up Value button and select </w:t>
      </w:r>
      <w:r w:rsidRPr="002F7B2F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6F02A669" w14:textId="77777777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>
        <w:rPr>
          <w:rFonts w:cstheme="minorHAnsi"/>
          <w:b/>
          <w:bCs/>
        </w:rPr>
        <w:t xml:space="preserve">No. Series List </w:t>
      </w:r>
      <w:r>
        <w:rPr>
          <w:rFonts w:cstheme="minorHAnsi"/>
        </w:rPr>
        <w:t>page, fill in the following fields:</w:t>
      </w:r>
    </w:p>
    <w:p w14:paraId="53B70015" w14:textId="3980944B" w:rsidR="000F3DE7" w:rsidRDefault="000F3DE7" w:rsidP="000F3DE7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338B7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</w:t>
      </w:r>
      <w:r w:rsidR="002F7B2F">
        <w:rPr>
          <w:rFonts w:cstheme="minorHAnsi"/>
        </w:rPr>
        <w:t>COMPHW</w:t>
      </w:r>
    </w:p>
    <w:p w14:paraId="2E8AFBDF" w14:textId="6615E721" w:rsidR="000F3DE7" w:rsidRDefault="000F3DE7" w:rsidP="000F3DE7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Description </w:t>
      </w:r>
      <w:r>
        <w:rPr>
          <w:rFonts w:cstheme="minorHAnsi"/>
        </w:rPr>
        <w:t>field, enter ‘C</w:t>
      </w:r>
      <w:r w:rsidR="002F7B2F">
        <w:rPr>
          <w:rFonts w:cstheme="minorHAnsi"/>
        </w:rPr>
        <w:t>omputer Hardware’</w:t>
      </w:r>
      <w:r>
        <w:rPr>
          <w:rFonts w:cstheme="minorHAnsi"/>
        </w:rPr>
        <w:t>.</w:t>
      </w:r>
    </w:p>
    <w:p w14:paraId="24ED767A" w14:textId="77777777" w:rsidR="000F3DE7" w:rsidRDefault="000F3DE7" w:rsidP="000F3DE7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>
        <w:rPr>
          <w:rFonts w:cstheme="minorHAnsi"/>
          <w:b/>
          <w:bCs/>
        </w:rPr>
        <w:t xml:space="preserve">Default Nos. </w:t>
      </w:r>
      <w:r>
        <w:rPr>
          <w:rFonts w:cstheme="minorHAnsi"/>
        </w:rPr>
        <w:t>check box.</w:t>
      </w:r>
    </w:p>
    <w:p w14:paraId="44E6DF57" w14:textId="77777777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7338B7">
        <w:rPr>
          <w:rFonts w:cstheme="minorHAnsi"/>
          <w:b/>
          <w:bCs/>
        </w:rPr>
        <w:t>Navigate</w:t>
      </w:r>
      <w:r>
        <w:rPr>
          <w:rFonts w:cstheme="minorHAnsi"/>
        </w:rPr>
        <w:t xml:space="preserve"> and then select </w:t>
      </w:r>
      <w:r w:rsidRPr="007338B7">
        <w:rPr>
          <w:rFonts w:cstheme="minorHAnsi"/>
          <w:b/>
          <w:bCs/>
        </w:rPr>
        <w:t>Lines</w:t>
      </w:r>
      <w:r>
        <w:rPr>
          <w:rFonts w:cstheme="minorHAnsi"/>
        </w:rPr>
        <w:t>.</w:t>
      </w:r>
    </w:p>
    <w:p w14:paraId="6812EF35" w14:textId="77777777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7338B7">
        <w:rPr>
          <w:rFonts w:cstheme="minorHAnsi"/>
          <w:b/>
          <w:bCs/>
        </w:rPr>
        <w:t>No. Series Lines</w:t>
      </w:r>
      <w:r>
        <w:rPr>
          <w:rFonts w:cstheme="minorHAnsi"/>
        </w:rPr>
        <w:t xml:space="preserve"> page, select </w:t>
      </w:r>
      <w:r w:rsidRPr="007338B7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396FC5F5" w14:textId="77777777" w:rsidR="000F3DE7" w:rsidRDefault="000F3DE7" w:rsidP="000F3DE7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Leave the </w:t>
      </w:r>
      <w:r w:rsidRPr="007338B7">
        <w:rPr>
          <w:rFonts w:cstheme="minorHAnsi"/>
          <w:b/>
          <w:bCs/>
        </w:rPr>
        <w:t>Starting Date</w:t>
      </w:r>
      <w:r>
        <w:rPr>
          <w:rFonts w:cstheme="minorHAnsi"/>
        </w:rPr>
        <w:t xml:space="preserve"> field blank.</w:t>
      </w:r>
    </w:p>
    <w:p w14:paraId="100A0B98" w14:textId="3D80A6F7" w:rsidR="000F3DE7" w:rsidRDefault="000F3DE7" w:rsidP="000F3DE7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Starting No.</w:t>
      </w:r>
      <w:r>
        <w:rPr>
          <w:rFonts w:cstheme="minorHAnsi"/>
        </w:rPr>
        <w:t xml:space="preserve"> field, enter </w:t>
      </w:r>
      <w:r w:rsidR="002F7B2F">
        <w:rPr>
          <w:rFonts w:cstheme="minorHAnsi"/>
        </w:rPr>
        <w:t>CHW1</w:t>
      </w:r>
      <w:r>
        <w:rPr>
          <w:rFonts w:cstheme="minorHAnsi"/>
        </w:rPr>
        <w:t>000.</w:t>
      </w:r>
    </w:p>
    <w:p w14:paraId="6C6B738C" w14:textId="0136D65F" w:rsidR="000F3DE7" w:rsidRDefault="000F3DE7" w:rsidP="000F3DE7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Increment-by No. </w:t>
      </w:r>
      <w:r>
        <w:rPr>
          <w:rFonts w:cstheme="minorHAnsi"/>
        </w:rPr>
        <w:t>field, enter the value ‘1’.</w:t>
      </w:r>
    </w:p>
    <w:p w14:paraId="713CBDF0" w14:textId="77777777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7338B7">
        <w:rPr>
          <w:rFonts w:cstheme="minorHAnsi"/>
          <w:b/>
          <w:bCs/>
        </w:rPr>
        <w:t>No. Series Lines</w:t>
      </w:r>
      <w:r>
        <w:rPr>
          <w:rFonts w:cstheme="minorHAnsi"/>
        </w:rPr>
        <w:t xml:space="preserve"> page.</w:t>
      </w:r>
    </w:p>
    <w:p w14:paraId="424F9899" w14:textId="5BA7621F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>
        <w:rPr>
          <w:rFonts w:cstheme="minorHAnsi"/>
          <w:b/>
          <w:bCs/>
        </w:rPr>
        <w:t xml:space="preserve">No. Series List </w:t>
      </w:r>
      <w:r>
        <w:rPr>
          <w:rFonts w:cstheme="minorHAnsi"/>
        </w:rPr>
        <w:t xml:space="preserve">page, select the number series </w:t>
      </w:r>
      <w:r w:rsidR="002F7B2F">
        <w:rPr>
          <w:rFonts w:cstheme="minorHAnsi"/>
        </w:rPr>
        <w:t>ITEM</w:t>
      </w:r>
      <w:r>
        <w:rPr>
          <w:rFonts w:cstheme="minorHAnsi"/>
        </w:rPr>
        <w:t>.</w:t>
      </w:r>
    </w:p>
    <w:p w14:paraId="029DFB87" w14:textId="77777777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877E32">
        <w:rPr>
          <w:rFonts w:cstheme="minorHAnsi"/>
          <w:b/>
          <w:bCs/>
        </w:rPr>
        <w:t>Navigate</w:t>
      </w:r>
      <w:r>
        <w:rPr>
          <w:rFonts w:cstheme="minorHAnsi"/>
        </w:rPr>
        <w:t xml:space="preserve"> and then select </w:t>
      </w:r>
      <w:r w:rsidRPr="00877E32">
        <w:rPr>
          <w:rFonts w:cstheme="minorHAnsi"/>
          <w:b/>
          <w:bCs/>
        </w:rPr>
        <w:t>Relationships</w:t>
      </w:r>
      <w:r>
        <w:rPr>
          <w:rFonts w:cstheme="minorHAnsi"/>
        </w:rPr>
        <w:t>.</w:t>
      </w:r>
    </w:p>
    <w:p w14:paraId="01C72AA3" w14:textId="77777777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877E32">
        <w:rPr>
          <w:rFonts w:cstheme="minorHAnsi"/>
          <w:b/>
          <w:bCs/>
        </w:rPr>
        <w:t>No. Series Relationships</w:t>
      </w:r>
      <w:r>
        <w:rPr>
          <w:rFonts w:cstheme="minorHAnsi"/>
        </w:rPr>
        <w:t xml:space="preserve"> page, select </w:t>
      </w:r>
      <w:r w:rsidRPr="00877E32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50BB525C" w14:textId="089AB36A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877E32">
        <w:rPr>
          <w:rFonts w:cstheme="minorHAnsi"/>
          <w:b/>
          <w:bCs/>
        </w:rPr>
        <w:t>Series Code</w:t>
      </w:r>
      <w:r>
        <w:rPr>
          <w:rFonts w:cstheme="minorHAnsi"/>
        </w:rPr>
        <w:t xml:space="preserve"> field, enter </w:t>
      </w:r>
      <w:r w:rsidR="002F7B2F">
        <w:rPr>
          <w:rFonts w:cstheme="minorHAnsi"/>
        </w:rPr>
        <w:t>COMPHW</w:t>
      </w:r>
      <w:r>
        <w:rPr>
          <w:rFonts w:cstheme="minorHAnsi"/>
        </w:rPr>
        <w:t>.</w:t>
      </w:r>
    </w:p>
    <w:p w14:paraId="3D53652A" w14:textId="77777777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877E32">
        <w:rPr>
          <w:rFonts w:cstheme="minorHAnsi"/>
          <w:b/>
          <w:bCs/>
        </w:rPr>
        <w:t>No. Series Relationships</w:t>
      </w:r>
      <w:r>
        <w:rPr>
          <w:rFonts w:cstheme="minorHAnsi"/>
        </w:rPr>
        <w:t xml:space="preserve"> page.</w:t>
      </w:r>
    </w:p>
    <w:p w14:paraId="435CD4F9" w14:textId="77777777" w:rsidR="000F3DE7" w:rsidRDefault="000F3DE7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lastRenderedPageBreak/>
        <w:t xml:space="preserve">Close the </w:t>
      </w:r>
      <w:r w:rsidRPr="00B57333">
        <w:rPr>
          <w:rFonts w:cstheme="minorHAnsi"/>
          <w:b/>
          <w:bCs/>
        </w:rPr>
        <w:t>No. Series List</w:t>
      </w:r>
      <w:r>
        <w:rPr>
          <w:rFonts w:cstheme="minorHAnsi"/>
        </w:rPr>
        <w:t xml:space="preserve"> page, by clicking </w:t>
      </w:r>
      <w:r w:rsidRPr="00B57333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26FBB593" w14:textId="07E47A78" w:rsidR="005B67EC" w:rsidRDefault="005B67EC" w:rsidP="000F3DE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The number series ITEM remains filled in in the </w:t>
      </w:r>
      <w:r>
        <w:rPr>
          <w:rFonts w:cstheme="minorHAnsi"/>
          <w:b/>
          <w:bCs/>
        </w:rPr>
        <w:t>Item</w:t>
      </w:r>
      <w:r w:rsidRPr="00D546E4">
        <w:rPr>
          <w:rFonts w:cstheme="minorHAnsi"/>
          <w:b/>
          <w:bCs/>
        </w:rPr>
        <w:t xml:space="preserve"> Nos.</w:t>
      </w:r>
      <w:r>
        <w:rPr>
          <w:rFonts w:cstheme="minorHAnsi"/>
        </w:rPr>
        <w:t xml:space="preserve"> field, in the </w:t>
      </w:r>
      <w:r>
        <w:rPr>
          <w:rFonts w:cstheme="minorHAnsi"/>
          <w:b/>
          <w:bCs/>
        </w:rPr>
        <w:t>Inventory</w:t>
      </w:r>
      <w:r w:rsidRPr="00D546E4">
        <w:rPr>
          <w:rFonts w:cstheme="minorHAnsi"/>
          <w:b/>
          <w:bCs/>
        </w:rPr>
        <w:t xml:space="preserve"> Setup</w:t>
      </w:r>
      <w:r>
        <w:rPr>
          <w:rFonts w:cstheme="minorHAnsi"/>
        </w:rPr>
        <w:t xml:space="preserve"> page.</w:t>
      </w:r>
    </w:p>
    <w:p w14:paraId="633B0B42" w14:textId="77777777" w:rsidR="005B67EC" w:rsidRPr="005B67EC" w:rsidRDefault="005B67EC" w:rsidP="005B67EC">
      <w:pPr>
        <w:rPr>
          <w:rFonts w:cstheme="minorHAnsi"/>
        </w:rPr>
      </w:pPr>
    </w:p>
    <w:p w14:paraId="660FF827" w14:textId="609B49E6" w:rsidR="005B67EC" w:rsidRDefault="005B67EC" w:rsidP="005B67E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Complete inventory costing setup.</w:t>
      </w:r>
    </w:p>
    <w:p w14:paraId="406ED7AB" w14:textId="4D7F631E" w:rsidR="005B67EC" w:rsidRDefault="005B67EC" w:rsidP="005B67E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Inventory</w:t>
      </w:r>
      <w:r w:rsidRPr="00D546E4">
        <w:rPr>
          <w:rFonts w:cstheme="minorHAnsi"/>
          <w:b/>
          <w:bCs/>
        </w:rPr>
        <w:t xml:space="preserve"> Setup</w:t>
      </w:r>
      <w:r>
        <w:rPr>
          <w:rFonts w:cstheme="minorHAnsi"/>
        </w:rPr>
        <w:t xml:space="preserve"> page, go to the </w:t>
      </w:r>
      <w:r w:rsidRPr="00D33E8E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.</w:t>
      </w:r>
    </w:p>
    <w:p w14:paraId="2B0A4E0E" w14:textId="598133F3" w:rsidR="005B67EC" w:rsidRDefault="005B67EC" w:rsidP="005B67E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5B67EC">
        <w:rPr>
          <w:rFonts w:cstheme="minorHAnsi"/>
          <w:b/>
          <w:bCs/>
        </w:rPr>
        <w:t>Automatic Cost Posting</w:t>
      </w:r>
      <w:r>
        <w:rPr>
          <w:rFonts w:cstheme="minorHAnsi"/>
        </w:rPr>
        <w:t xml:space="preserve"> checkbox.</w:t>
      </w:r>
    </w:p>
    <w:p w14:paraId="4CB2CC9D" w14:textId="3BF8144B" w:rsidR="005B67EC" w:rsidRDefault="005B67EC" w:rsidP="005B67E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Deselect the </w:t>
      </w:r>
      <w:r w:rsidRPr="005B67EC">
        <w:rPr>
          <w:rFonts w:cstheme="minorHAnsi"/>
          <w:b/>
          <w:bCs/>
        </w:rPr>
        <w:t xml:space="preserve">Expected Cost Posting to G/L </w:t>
      </w:r>
      <w:r>
        <w:rPr>
          <w:rFonts w:cstheme="minorHAnsi"/>
        </w:rPr>
        <w:t>checkbox.</w:t>
      </w:r>
    </w:p>
    <w:p w14:paraId="372F5265" w14:textId="30623C91" w:rsidR="005B67EC" w:rsidRDefault="005B67EC" w:rsidP="005B67E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B67EC">
        <w:rPr>
          <w:rFonts w:cstheme="minorHAnsi"/>
          <w:b/>
          <w:bCs/>
        </w:rPr>
        <w:t>Automatic Cost Adjustment</w:t>
      </w:r>
      <w:r>
        <w:rPr>
          <w:rFonts w:cstheme="minorHAnsi"/>
        </w:rPr>
        <w:t xml:space="preserve"> field, leave the </w:t>
      </w:r>
      <w:r w:rsidRPr="005B67EC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option selected.</w:t>
      </w:r>
    </w:p>
    <w:p w14:paraId="269313C7" w14:textId="77777777" w:rsidR="005B67EC" w:rsidRPr="005B67EC" w:rsidRDefault="005B67EC" w:rsidP="005B67EC">
      <w:pPr>
        <w:rPr>
          <w:rFonts w:cstheme="minorHAnsi"/>
        </w:rPr>
      </w:pPr>
    </w:p>
    <w:p w14:paraId="30E1C6FB" w14:textId="4AA865FC" w:rsidR="005B67EC" w:rsidRDefault="005B67EC" w:rsidP="005B67E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Make location mandatory and prevent negative inventory.</w:t>
      </w:r>
    </w:p>
    <w:p w14:paraId="395D4758" w14:textId="5AD74243" w:rsidR="005B67EC" w:rsidRDefault="005B67EC" w:rsidP="005B67E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D33E8E">
        <w:rPr>
          <w:rFonts w:cstheme="minorHAnsi"/>
          <w:b/>
          <w:bCs/>
        </w:rPr>
        <w:t>Inventory Setup</w:t>
      </w:r>
      <w:r>
        <w:rPr>
          <w:rFonts w:cstheme="minorHAnsi"/>
        </w:rPr>
        <w:t xml:space="preserve"> page, go to the </w:t>
      </w:r>
      <w:r w:rsidRPr="00D33E8E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.</w:t>
      </w:r>
    </w:p>
    <w:p w14:paraId="0F15F855" w14:textId="633EE15D" w:rsidR="005B67EC" w:rsidRDefault="00D33E8E" w:rsidP="005B67E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Select</w:t>
      </w:r>
      <w:r w:rsidR="005B67EC">
        <w:rPr>
          <w:rFonts w:cstheme="minorHAnsi"/>
        </w:rPr>
        <w:t xml:space="preserve"> the </w:t>
      </w:r>
      <w:r w:rsidR="005B67EC" w:rsidRPr="00D33E8E">
        <w:rPr>
          <w:rFonts w:cstheme="minorHAnsi"/>
          <w:b/>
          <w:bCs/>
        </w:rPr>
        <w:t>Preven</w:t>
      </w:r>
      <w:r w:rsidRPr="00D33E8E">
        <w:rPr>
          <w:rFonts w:cstheme="minorHAnsi"/>
          <w:b/>
          <w:bCs/>
        </w:rPr>
        <w:t>t Negative Inventory</w:t>
      </w:r>
      <w:r>
        <w:rPr>
          <w:rFonts w:cstheme="minorHAnsi"/>
        </w:rPr>
        <w:t xml:space="preserve"> checkbox.</w:t>
      </w:r>
    </w:p>
    <w:p w14:paraId="7E58A5A4" w14:textId="67CF7580" w:rsidR="00D33E8E" w:rsidRPr="000F3DE7" w:rsidRDefault="00D33E8E" w:rsidP="005B67E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D33E8E">
        <w:rPr>
          <w:rFonts w:cstheme="minorHAnsi"/>
          <w:b/>
          <w:bCs/>
        </w:rPr>
        <w:t>Location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select the </w:t>
      </w:r>
      <w:r w:rsidRPr="00D33E8E">
        <w:rPr>
          <w:rFonts w:cstheme="minorHAnsi"/>
          <w:b/>
          <w:bCs/>
        </w:rPr>
        <w:t>Location Mandatory</w:t>
      </w:r>
      <w:r>
        <w:rPr>
          <w:rFonts w:cstheme="minorHAnsi"/>
        </w:rPr>
        <w:t xml:space="preserve"> checkbox.</w:t>
      </w:r>
    </w:p>
    <w:p w14:paraId="4B4E3332" w14:textId="2956D494" w:rsidR="005B67EC" w:rsidRDefault="005B67EC" w:rsidP="00D33E8E">
      <w:pPr>
        <w:rPr>
          <w:rFonts w:cstheme="minorHAnsi"/>
        </w:rPr>
      </w:pPr>
    </w:p>
    <w:p w14:paraId="0325EA57" w14:textId="33A3E93A" w:rsidR="00D33E8E" w:rsidRDefault="00D33E8E" w:rsidP="00D33E8E">
      <w:pPr>
        <w:rPr>
          <w:rFonts w:cstheme="minorHAnsi"/>
        </w:rPr>
      </w:pPr>
    </w:p>
    <w:p w14:paraId="3237183C" w14:textId="06A97830" w:rsidR="00624E6B" w:rsidRDefault="00624E6B">
      <w:pPr>
        <w:rPr>
          <w:rFonts w:cstheme="minorHAnsi"/>
        </w:rPr>
      </w:pPr>
      <w:r>
        <w:rPr>
          <w:rFonts w:cstheme="minorHAnsi"/>
        </w:rPr>
        <w:br w:type="page"/>
      </w:r>
    </w:p>
    <w:p w14:paraId="45873314" w14:textId="2DBB79A8" w:rsidR="00624E6B" w:rsidRDefault="00624E6B" w:rsidP="00624E6B">
      <w:pPr>
        <w:pStyle w:val="Heading2"/>
      </w:pPr>
      <w:r>
        <w:lastRenderedPageBreak/>
        <w:t xml:space="preserve">Exercise 2: Create </w:t>
      </w:r>
      <w:r w:rsidR="00BF0517">
        <w:t>and configure items</w:t>
      </w:r>
    </w:p>
    <w:p w14:paraId="6EBF5251" w14:textId="77777777" w:rsidR="00624E6B" w:rsidRPr="00653869" w:rsidRDefault="00624E6B" w:rsidP="00624E6B"/>
    <w:p w14:paraId="3CC5D547" w14:textId="77777777" w:rsidR="00624E6B" w:rsidRDefault="00624E6B" w:rsidP="00624E6B">
      <w:pPr>
        <w:pStyle w:val="Heading3"/>
      </w:pPr>
      <w:r>
        <w:t>Scenario</w:t>
      </w:r>
    </w:p>
    <w:p w14:paraId="7C53A094" w14:textId="3E4F3F8B" w:rsidR="00624E6B" w:rsidRDefault="00BF0517" w:rsidP="00624E6B">
      <w:r>
        <w:t>For the sales of computer hardware items, Contoso has invested in a new warehouse located in Europe. This warehouse contains only computer hardware, and none of the other resale items.</w:t>
      </w:r>
      <w:r w:rsidR="003A0FC0">
        <w:t xml:space="preserve"> No warehouse tasks are required.</w:t>
      </w:r>
    </w:p>
    <w:p w14:paraId="01D05BC2" w14:textId="7C3B99E2" w:rsidR="00BF0517" w:rsidRDefault="00BF0517" w:rsidP="00624E6B">
      <w:r>
        <w:t xml:space="preserve">Also in the chart of accounts the inventory value is registered separately on the </w:t>
      </w:r>
      <w:r w:rsidR="00F04F90">
        <w:t xml:space="preserve">10710 balance sheet account and the 50150 income statement account. </w:t>
      </w:r>
    </w:p>
    <w:p w14:paraId="158B69A4" w14:textId="2206C165" w:rsidR="00F04F90" w:rsidRDefault="00F04F90" w:rsidP="00624E6B">
      <w:r>
        <w:t>You need to set up a new inventory posting group COMPHW and make sure the general posting setup is configured correctly.</w:t>
      </w:r>
    </w:p>
    <w:p w14:paraId="78360E70" w14:textId="1DBA93BD" w:rsidR="00F04F90" w:rsidRDefault="00F04F90" w:rsidP="00624E6B"/>
    <w:p w14:paraId="4BE633BC" w14:textId="44E7E7EB" w:rsidR="0059554B" w:rsidRDefault="0059554B" w:rsidP="0059554B">
      <w:r>
        <w:t>So far, only a few computer hardware items have been set up. These will be created manually.</w:t>
      </w:r>
    </w:p>
    <w:p w14:paraId="0FB90667" w14:textId="0EBBB480" w:rsidR="00D6502D" w:rsidRDefault="00D6502D" w:rsidP="0059554B">
      <w:r>
        <w:t xml:space="preserve">Different </w:t>
      </w:r>
      <w:r w:rsidR="00134AB3">
        <w:t>item features, such as inch, processor, color,  will be registered as additional information on the item cards</w:t>
      </w:r>
      <w:r w:rsidR="00890B02">
        <w:t>. More specifically the following computer hardware items are created:</w:t>
      </w:r>
    </w:p>
    <w:p w14:paraId="3606101C" w14:textId="78FB4889" w:rsidR="00890B02" w:rsidRDefault="00174A27" w:rsidP="0059554B">
      <w:r w:rsidRPr="00174A27">
        <w:rPr>
          <w:noProof/>
        </w:rPr>
        <w:drawing>
          <wp:inline distT="0" distB="0" distL="0" distR="0" wp14:anchorId="5B1AA901" wp14:editId="28D2614F">
            <wp:extent cx="5296359" cy="23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3198" w14:textId="41669CE4" w:rsidR="0059554B" w:rsidRDefault="0059554B" w:rsidP="0059554B"/>
    <w:p w14:paraId="722B1D56" w14:textId="5DBDC00E" w:rsidR="00134AB3" w:rsidRDefault="00134AB3" w:rsidP="00134AB3">
      <w:r>
        <w:t>You need to set up new item categories and configure the correct attributes.</w:t>
      </w:r>
    </w:p>
    <w:p w14:paraId="537DC475" w14:textId="4B8987D7" w:rsidR="00595291" w:rsidRDefault="00595291" w:rsidP="00134AB3">
      <w:r>
        <w:t xml:space="preserve">Then you can manually enter the </w:t>
      </w:r>
      <w:r w:rsidR="00AF366A">
        <w:t xml:space="preserve">computer hardware </w:t>
      </w:r>
      <w:r>
        <w:t>items</w:t>
      </w:r>
      <w:r w:rsidR="00AF366A">
        <w:t>, using a configuration template.</w:t>
      </w:r>
    </w:p>
    <w:p w14:paraId="62E37AAD" w14:textId="77777777" w:rsidR="0059554B" w:rsidRDefault="0059554B" w:rsidP="00624E6B"/>
    <w:p w14:paraId="2F4452EB" w14:textId="77777777" w:rsidR="00624E6B" w:rsidRDefault="00624E6B" w:rsidP="00624E6B">
      <w:pPr>
        <w:pStyle w:val="Heading3"/>
      </w:pPr>
      <w:r w:rsidRPr="003611AD">
        <w:t>Tasks</w:t>
      </w:r>
    </w:p>
    <w:p w14:paraId="3717ADB8" w14:textId="75B28117" w:rsidR="003A0FC0" w:rsidRDefault="003A0FC0" w:rsidP="00BF0517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Create a location.</w:t>
      </w:r>
    </w:p>
    <w:p w14:paraId="6B2DC33B" w14:textId="5A877BA3" w:rsidR="00624E6B" w:rsidRDefault="00624E6B" w:rsidP="00BF0517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Set up </w:t>
      </w:r>
      <w:r w:rsidR="00BF0517">
        <w:rPr>
          <w:rFonts w:cstheme="minorHAnsi"/>
        </w:rPr>
        <w:t xml:space="preserve">an Inventory Posting </w:t>
      </w:r>
      <w:r w:rsidR="003A0FC0">
        <w:rPr>
          <w:rFonts w:cstheme="minorHAnsi"/>
        </w:rPr>
        <w:t>Group and complete the Inventory Posting Setup</w:t>
      </w:r>
      <w:r w:rsidR="00BF0517">
        <w:rPr>
          <w:rFonts w:cstheme="minorHAnsi"/>
        </w:rPr>
        <w:t>.</w:t>
      </w:r>
    </w:p>
    <w:p w14:paraId="415A9B8C" w14:textId="32CEDC3E" w:rsidR="00134AB3" w:rsidRDefault="00134AB3" w:rsidP="00BF0517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Set up Item Categories and Item Attributes.</w:t>
      </w:r>
    </w:p>
    <w:p w14:paraId="0B5C85C0" w14:textId="41AA67BD" w:rsidR="00BF0517" w:rsidRDefault="00BF0517" w:rsidP="00BF0517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Create and configure a new item.</w:t>
      </w:r>
    </w:p>
    <w:p w14:paraId="57783283" w14:textId="77777777" w:rsidR="00624E6B" w:rsidRPr="00624E6B" w:rsidRDefault="00624E6B" w:rsidP="00624E6B">
      <w:pPr>
        <w:rPr>
          <w:rFonts w:cstheme="minorHAnsi"/>
        </w:rPr>
      </w:pPr>
    </w:p>
    <w:p w14:paraId="39369D7D" w14:textId="77777777" w:rsidR="00624E6B" w:rsidRDefault="00624E6B" w:rsidP="00624E6B">
      <w:pPr>
        <w:pStyle w:val="Heading3"/>
      </w:pPr>
      <w:r>
        <w:lastRenderedPageBreak/>
        <w:t>Steps</w:t>
      </w:r>
    </w:p>
    <w:p w14:paraId="6C3CEEA0" w14:textId="3AA58352" w:rsidR="003A0FC0" w:rsidRDefault="003A0FC0" w:rsidP="003A0FC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Create a location.</w:t>
      </w:r>
    </w:p>
    <w:p w14:paraId="7AABB6F4" w14:textId="45CA8ECD" w:rsidR="003A0FC0" w:rsidRDefault="003A0FC0" w:rsidP="003A0FC0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3A0FC0">
        <w:rPr>
          <w:rFonts w:cstheme="minorHAnsi"/>
          <w:b/>
          <w:bCs/>
        </w:rPr>
        <w:t>Locations</w:t>
      </w:r>
      <w:r>
        <w:rPr>
          <w:rFonts w:cstheme="minorHAnsi"/>
        </w:rPr>
        <w:t xml:space="preserve"> page, select </w:t>
      </w:r>
      <w:r w:rsidRPr="003A0FC0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06D530DB" w14:textId="6AAC0A08" w:rsidR="003A0FC0" w:rsidRDefault="00C01D32" w:rsidP="003A0FC0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01D32">
        <w:rPr>
          <w:rFonts w:cstheme="minorHAnsi"/>
          <w:b/>
          <w:bCs/>
        </w:rPr>
        <w:t>Location Card</w:t>
      </w:r>
      <w:r>
        <w:rPr>
          <w:rFonts w:cstheme="minorHAnsi"/>
        </w:rPr>
        <w:t xml:space="preserve"> page, on the </w:t>
      </w:r>
      <w:r w:rsidRPr="00C01D32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271512B7" w14:textId="7E65F64B" w:rsidR="00C01D32" w:rsidRDefault="00C01D32" w:rsidP="00C01D32">
      <w:pPr>
        <w:pStyle w:val="ListParagraph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01D32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EUROP.</w:t>
      </w:r>
    </w:p>
    <w:p w14:paraId="4F7FFAAD" w14:textId="2F322243" w:rsidR="00C01D32" w:rsidRDefault="00C01D32" w:rsidP="00C01D32">
      <w:pPr>
        <w:pStyle w:val="ListParagraph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01D32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‘European warehouse’.</w:t>
      </w:r>
    </w:p>
    <w:p w14:paraId="31591E43" w14:textId="450045B5" w:rsidR="00C01D32" w:rsidRDefault="00C01D32" w:rsidP="00C01D32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C01D32">
        <w:rPr>
          <w:rFonts w:cstheme="minorHAnsi"/>
          <w:b/>
          <w:bCs/>
        </w:rPr>
        <w:t>Warehouse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leave all the checkboxes deselected.</w:t>
      </w:r>
    </w:p>
    <w:p w14:paraId="1B10C335" w14:textId="77777777" w:rsidR="00C01D32" w:rsidRDefault="00C01D32" w:rsidP="00C01D32">
      <w:pPr>
        <w:pStyle w:val="ListParagraph"/>
        <w:ind w:left="1440"/>
        <w:rPr>
          <w:rFonts w:cstheme="minorHAnsi"/>
        </w:rPr>
      </w:pPr>
    </w:p>
    <w:p w14:paraId="7F448C56" w14:textId="690B2951" w:rsidR="00624E6B" w:rsidRDefault="00F04F90" w:rsidP="003A0FC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Set up an Inventory Posting Setup</w:t>
      </w:r>
      <w:r w:rsidR="00624E6B">
        <w:rPr>
          <w:rFonts w:cstheme="minorHAnsi"/>
        </w:rPr>
        <w:t>.</w:t>
      </w:r>
    </w:p>
    <w:p w14:paraId="03C8CDD6" w14:textId="31948403" w:rsidR="00624E6B" w:rsidRDefault="00624E6B" w:rsidP="003A0FC0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Inventory</w:t>
      </w:r>
      <w:r w:rsidRPr="00D546E4">
        <w:rPr>
          <w:rFonts w:cstheme="minorHAnsi"/>
          <w:b/>
          <w:bCs/>
        </w:rPr>
        <w:t xml:space="preserve"> </w:t>
      </w:r>
      <w:r w:rsidR="00F04F90">
        <w:rPr>
          <w:rFonts w:cstheme="minorHAnsi"/>
          <w:b/>
          <w:bCs/>
        </w:rPr>
        <w:t>Posting Groups</w:t>
      </w:r>
      <w:r>
        <w:rPr>
          <w:rFonts w:cstheme="minorHAnsi"/>
        </w:rPr>
        <w:t xml:space="preserve"> page, </w:t>
      </w:r>
      <w:r w:rsidR="003A0FC0">
        <w:rPr>
          <w:rFonts w:cstheme="minorHAnsi"/>
        </w:rPr>
        <w:t xml:space="preserve">select </w:t>
      </w:r>
      <w:r w:rsidR="003A0FC0" w:rsidRPr="003A0FC0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299936E4" w14:textId="1E90D3C1" w:rsidR="003A0FC0" w:rsidRDefault="003A0FC0" w:rsidP="003A0FC0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3A0FC0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COMPHW.</w:t>
      </w:r>
    </w:p>
    <w:p w14:paraId="351848D6" w14:textId="367EF910" w:rsidR="003A0FC0" w:rsidRDefault="003A0FC0" w:rsidP="003A0FC0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3A0FC0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‘Computer Hardware’</w:t>
      </w:r>
    </w:p>
    <w:p w14:paraId="40259927" w14:textId="520ABF30" w:rsidR="00C01D32" w:rsidRDefault="00C01D32" w:rsidP="003A0FC0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C01D32">
        <w:rPr>
          <w:rFonts w:cstheme="minorHAnsi"/>
          <w:b/>
          <w:bCs/>
        </w:rPr>
        <w:t>Setup</w:t>
      </w:r>
      <w:r>
        <w:rPr>
          <w:rFonts w:cstheme="minorHAnsi"/>
        </w:rPr>
        <w:t>.</w:t>
      </w:r>
    </w:p>
    <w:p w14:paraId="015580B7" w14:textId="6E922CA6" w:rsidR="00C01D32" w:rsidRDefault="00C01D32" w:rsidP="003A0FC0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C01D32">
        <w:rPr>
          <w:rFonts w:cstheme="minorHAnsi"/>
          <w:b/>
          <w:bCs/>
        </w:rPr>
        <w:t>Inventory Posting Setup</w:t>
      </w:r>
      <w:r>
        <w:rPr>
          <w:rFonts w:cstheme="minorHAnsi"/>
        </w:rPr>
        <w:t xml:space="preserve"> page, select </w:t>
      </w:r>
      <w:r w:rsidRPr="00C01D32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5BBBBBF3" w14:textId="6E262B1F" w:rsidR="00C01D32" w:rsidRDefault="00C01D32" w:rsidP="003A0FC0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C01D32">
        <w:rPr>
          <w:rFonts w:cstheme="minorHAnsi"/>
          <w:b/>
          <w:bCs/>
        </w:rPr>
        <w:t>Inventory Posting Setup Card</w:t>
      </w:r>
      <w:r>
        <w:rPr>
          <w:rFonts w:cstheme="minorHAnsi"/>
        </w:rPr>
        <w:t xml:space="preserve"> page, fill in the following fields:</w:t>
      </w:r>
    </w:p>
    <w:p w14:paraId="49514464" w14:textId="48AD89EF" w:rsidR="00C01D32" w:rsidRDefault="00C01D32" w:rsidP="00C01D32">
      <w:pPr>
        <w:pStyle w:val="ListParagraph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01D32">
        <w:rPr>
          <w:rFonts w:cstheme="minorHAnsi"/>
          <w:b/>
          <w:bCs/>
        </w:rPr>
        <w:t>Location Code</w:t>
      </w:r>
      <w:r>
        <w:rPr>
          <w:rFonts w:cstheme="minorHAnsi"/>
        </w:rPr>
        <w:t xml:space="preserve"> field, enter EUROP.</w:t>
      </w:r>
    </w:p>
    <w:p w14:paraId="44917DE7" w14:textId="2E9412B0" w:rsidR="00C01D32" w:rsidRDefault="00C01D32" w:rsidP="00C01D32">
      <w:pPr>
        <w:pStyle w:val="ListParagraph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 w:rsidRPr="00C01D32">
        <w:rPr>
          <w:rFonts w:cstheme="minorHAnsi"/>
          <w:b/>
          <w:bCs/>
        </w:rPr>
        <w:t>Invt</w:t>
      </w:r>
      <w:proofErr w:type="spellEnd"/>
      <w:r w:rsidRPr="00C01D32">
        <w:rPr>
          <w:rFonts w:cstheme="minorHAnsi"/>
          <w:b/>
          <w:bCs/>
        </w:rPr>
        <w:t>. Posting Group Code</w:t>
      </w:r>
      <w:r>
        <w:rPr>
          <w:rFonts w:cstheme="minorHAnsi"/>
        </w:rPr>
        <w:t xml:space="preserve"> field, is automatically filled in with COMPHW.</w:t>
      </w:r>
    </w:p>
    <w:p w14:paraId="019DB35F" w14:textId="019A3305" w:rsidR="00C01D32" w:rsidRDefault="00C01D32" w:rsidP="00C01D32">
      <w:pPr>
        <w:pStyle w:val="ListParagraph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01D32">
        <w:rPr>
          <w:rFonts w:cstheme="minorHAnsi"/>
          <w:b/>
          <w:bCs/>
        </w:rPr>
        <w:t>Inventory Account</w:t>
      </w:r>
      <w:r>
        <w:rPr>
          <w:rFonts w:cstheme="minorHAnsi"/>
        </w:rPr>
        <w:t xml:space="preserve"> field, enter 10710.</w:t>
      </w:r>
    </w:p>
    <w:p w14:paraId="13A40589" w14:textId="42F03AC3" w:rsidR="00C01D32" w:rsidRDefault="002C1B3E" w:rsidP="00C01D32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A2ADF">
        <w:rPr>
          <w:rFonts w:cstheme="minorHAnsi"/>
          <w:b/>
          <w:bCs/>
        </w:rPr>
        <w:t>General Posting Setup</w:t>
      </w:r>
      <w:r>
        <w:rPr>
          <w:rFonts w:cstheme="minorHAnsi"/>
        </w:rPr>
        <w:t xml:space="preserve"> page, </w:t>
      </w:r>
      <w:r w:rsidR="007A2ADF">
        <w:rPr>
          <w:rFonts w:cstheme="minorHAnsi"/>
        </w:rPr>
        <w:t xml:space="preserve">for each combination where the </w:t>
      </w:r>
      <w:r w:rsidR="007A2ADF" w:rsidRPr="007A2ADF">
        <w:rPr>
          <w:rFonts w:cstheme="minorHAnsi"/>
          <w:b/>
          <w:bCs/>
        </w:rPr>
        <w:t>Gen. Prod. Posting Group</w:t>
      </w:r>
      <w:r w:rsidR="007A2ADF">
        <w:rPr>
          <w:rFonts w:cstheme="minorHAnsi"/>
        </w:rPr>
        <w:t xml:space="preserve"> field contains the value COMPUTERHW, make sure the following fields are filled in:</w:t>
      </w:r>
    </w:p>
    <w:p w14:paraId="150B1DF0" w14:textId="3A017C37" w:rsidR="007A2ADF" w:rsidRDefault="007A2ADF" w:rsidP="007A2ADF">
      <w:pPr>
        <w:pStyle w:val="ListParagraph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3142B2">
        <w:rPr>
          <w:rFonts w:cstheme="minorHAnsi"/>
          <w:b/>
          <w:bCs/>
        </w:rPr>
        <w:t>COGS Account</w:t>
      </w:r>
      <w:r>
        <w:rPr>
          <w:rFonts w:cstheme="minorHAnsi"/>
        </w:rPr>
        <w:t xml:space="preserve"> field, enter </w:t>
      </w:r>
      <w:r w:rsidR="003142B2">
        <w:rPr>
          <w:rFonts w:cstheme="minorHAnsi"/>
        </w:rPr>
        <w:t>50150.</w:t>
      </w:r>
    </w:p>
    <w:p w14:paraId="5FBEDE07" w14:textId="225664B8" w:rsidR="003142B2" w:rsidRDefault="003142B2" w:rsidP="007A2ADF">
      <w:pPr>
        <w:pStyle w:val="ListParagraph"/>
        <w:numPr>
          <w:ilvl w:val="2"/>
          <w:numId w:val="39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3142B2">
        <w:rPr>
          <w:rFonts w:cstheme="minorHAnsi"/>
          <w:b/>
          <w:bCs/>
        </w:rPr>
        <w:t xml:space="preserve">Inventory </w:t>
      </w:r>
      <w:proofErr w:type="spellStart"/>
      <w:r w:rsidRPr="003142B2">
        <w:rPr>
          <w:rFonts w:cstheme="minorHAnsi"/>
          <w:b/>
          <w:bCs/>
        </w:rPr>
        <w:t>Adjmt</w:t>
      </w:r>
      <w:proofErr w:type="spellEnd"/>
      <w:r w:rsidRPr="003142B2">
        <w:rPr>
          <w:rFonts w:cstheme="minorHAnsi"/>
          <w:b/>
          <w:bCs/>
        </w:rPr>
        <w:t>. Account</w:t>
      </w:r>
      <w:r>
        <w:rPr>
          <w:rFonts w:cstheme="minorHAnsi"/>
        </w:rPr>
        <w:t xml:space="preserve"> field, enter 50150.</w:t>
      </w:r>
    </w:p>
    <w:p w14:paraId="6762A9FA" w14:textId="75EFF9BC" w:rsidR="003142B2" w:rsidRPr="00F0550E" w:rsidRDefault="00441463" w:rsidP="007A2ADF">
      <w:pPr>
        <w:pStyle w:val="ListParagraph"/>
        <w:numPr>
          <w:ilvl w:val="2"/>
          <w:numId w:val="39"/>
        </w:numPr>
        <w:rPr>
          <w:rFonts w:cstheme="minorHAnsi"/>
          <w:highlight w:val="yellow"/>
        </w:rPr>
      </w:pPr>
      <w:r w:rsidRPr="00F0550E">
        <w:rPr>
          <w:rFonts w:cstheme="minorHAnsi"/>
          <w:highlight w:val="yellow"/>
        </w:rPr>
        <w:t>In</w:t>
      </w:r>
      <w:r w:rsidR="003142B2" w:rsidRPr="00F0550E">
        <w:rPr>
          <w:rFonts w:cstheme="minorHAnsi"/>
          <w:highlight w:val="yellow"/>
        </w:rPr>
        <w:t xml:space="preserve"> the </w:t>
      </w:r>
      <w:r w:rsidR="003142B2" w:rsidRPr="00F0550E">
        <w:rPr>
          <w:rFonts w:cstheme="minorHAnsi"/>
          <w:b/>
          <w:bCs/>
          <w:highlight w:val="yellow"/>
        </w:rPr>
        <w:t>Direct Cost Applied Account</w:t>
      </w:r>
      <w:r w:rsidR="003142B2" w:rsidRPr="00F0550E">
        <w:rPr>
          <w:rFonts w:cstheme="minorHAnsi"/>
          <w:highlight w:val="yellow"/>
        </w:rPr>
        <w:t xml:space="preserve"> field</w:t>
      </w:r>
      <w:r w:rsidRPr="00F0550E">
        <w:rPr>
          <w:rFonts w:cstheme="minorHAnsi"/>
          <w:highlight w:val="yellow"/>
        </w:rPr>
        <w:t>, enter 50150.</w:t>
      </w:r>
    </w:p>
    <w:p w14:paraId="5D734508" w14:textId="18502FC0" w:rsidR="003142B2" w:rsidRPr="00F0550E" w:rsidRDefault="00441463" w:rsidP="007A2ADF">
      <w:pPr>
        <w:pStyle w:val="ListParagraph"/>
        <w:numPr>
          <w:ilvl w:val="2"/>
          <w:numId w:val="39"/>
        </w:numPr>
        <w:rPr>
          <w:rFonts w:cstheme="minorHAnsi"/>
          <w:highlight w:val="yellow"/>
        </w:rPr>
      </w:pPr>
      <w:r w:rsidRPr="00F0550E">
        <w:rPr>
          <w:rFonts w:cstheme="minorHAnsi"/>
          <w:highlight w:val="yellow"/>
        </w:rPr>
        <w:t xml:space="preserve">In </w:t>
      </w:r>
      <w:r w:rsidR="003142B2" w:rsidRPr="00F0550E">
        <w:rPr>
          <w:rFonts w:cstheme="minorHAnsi"/>
          <w:highlight w:val="yellow"/>
        </w:rPr>
        <w:t xml:space="preserve">the </w:t>
      </w:r>
      <w:r w:rsidR="003142B2" w:rsidRPr="00F0550E">
        <w:rPr>
          <w:rFonts w:cstheme="minorHAnsi"/>
          <w:b/>
          <w:bCs/>
          <w:highlight w:val="yellow"/>
        </w:rPr>
        <w:t>Overhead Applied Account</w:t>
      </w:r>
      <w:r w:rsidR="003142B2" w:rsidRPr="00F0550E">
        <w:rPr>
          <w:rFonts w:cstheme="minorHAnsi"/>
          <w:highlight w:val="yellow"/>
        </w:rPr>
        <w:t xml:space="preserve"> field</w:t>
      </w:r>
      <w:r w:rsidRPr="00F0550E">
        <w:rPr>
          <w:rFonts w:cstheme="minorHAnsi"/>
          <w:highlight w:val="yellow"/>
        </w:rPr>
        <w:t>, enter 50150.</w:t>
      </w:r>
    </w:p>
    <w:p w14:paraId="7245B306" w14:textId="77777777" w:rsidR="003142B2" w:rsidRDefault="003142B2" w:rsidP="003142B2">
      <w:pPr>
        <w:pStyle w:val="ListParagraph"/>
        <w:ind w:left="2160"/>
        <w:rPr>
          <w:rFonts w:cstheme="minorHAnsi"/>
        </w:rPr>
      </w:pPr>
      <w:bookmarkStart w:id="0" w:name="_GoBack"/>
      <w:bookmarkEnd w:id="0"/>
    </w:p>
    <w:p w14:paraId="3934760B" w14:textId="77777777" w:rsidR="00134AB3" w:rsidRDefault="00134AB3" w:rsidP="00134AB3">
      <w:pPr>
        <w:pStyle w:val="ListParagraph"/>
        <w:rPr>
          <w:rFonts w:cstheme="minorHAnsi"/>
        </w:rPr>
      </w:pPr>
    </w:p>
    <w:p w14:paraId="023B3DDC" w14:textId="379DBBA5" w:rsidR="0059554B" w:rsidRDefault="00134AB3" w:rsidP="0059554B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Set up Item Categories and Item Attributes.</w:t>
      </w:r>
    </w:p>
    <w:p w14:paraId="2C8351DA" w14:textId="1017BD94" w:rsidR="00D6502D" w:rsidRDefault="00595291" w:rsidP="00D6502D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Item Categories</w:t>
      </w:r>
      <w:r>
        <w:rPr>
          <w:rFonts w:cstheme="minorHAnsi"/>
        </w:rPr>
        <w:t xml:space="preserve"> page, select </w:t>
      </w:r>
      <w:r w:rsidRPr="002F22F9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79D0897D" w14:textId="539A02FF" w:rsidR="00595291" w:rsidRDefault="00595291" w:rsidP="00D6502D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2F22F9">
        <w:rPr>
          <w:rFonts w:cstheme="minorHAnsi"/>
          <w:b/>
          <w:bCs/>
        </w:rPr>
        <w:t>Item Category Card</w:t>
      </w:r>
      <w:r>
        <w:rPr>
          <w:rFonts w:cstheme="minorHAnsi"/>
        </w:rPr>
        <w:t xml:space="preserve"> page, </w:t>
      </w:r>
      <w:r w:rsidR="002F22F9">
        <w:rPr>
          <w:rFonts w:cstheme="minorHAnsi"/>
        </w:rPr>
        <w:t>fill in</w:t>
      </w:r>
      <w:r>
        <w:rPr>
          <w:rFonts w:cstheme="minorHAnsi"/>
        </w:rPr>
        <w:t xml:space="preserve"> the following fields:</w:t>
      </w:r>
    </w:p>
    <w:p w14:paraId="5FBBC8CD" w14:textId="179516B5" w:rsidR="00595291" w:rsidRDefault="00595291" w:rsidP="00595291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COMPHW.</w:t>
      </w:r>
    </w:p>
    <w:p w14:paraId="4D94EE00" w14:textId="52C06AF9" w:rsidR="00595291" w:rsidRDefault="00595291" w:rsidP="00595291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 Computer hardware’.</w:t>
      </w:r>
    </w:p>
    <w:p w14:paraId="3AD4A15B" w14:textId="18A43D6D" w:rsidR="00595291" w:rsidRPr="00FB1814" w:rsidRDefault="00595291" w:rsidP="00595291">
      <w:pPr>
        <w:pStyle w:val="ListParagraph"/>
        <w:numPr>
          <w:ilvl w:val="2"/>
          <w:numId w:val="40"/>
        </w:numPr>
        <w:rPr>
          <w:rFonts w:cstheme="minorHAnsi"/>
        </w:rPr>
      </w:pPr>
      <w:r w:rsidRPr="00FB1814">
        <w:rPr>
          <w:rFonts w:cstheme="minorHAnsi"/>
        </w:rPr>
        <w:t xml:space="preserve">In the </w:t>
      </w:r>
      <w:r w:rsidRPr="00FB1814">
        <w:rPr>
          <w:rFonts w:cstheme="minorHAnsi"/>
          <w:b/>
          <w:bCs/>
        </w:rPr>
        <w:t>Attributes</w:t>
      </w:r>
      <w:r w:rsidRPr="00FB1814">
        <w:rPr>
          <w:rFonts w:cstheme="minorHAnsi"/>
        </w:rPr>
        <w:t xml:space="preserve"> section, </w:t>
      </w:r>
      <w:r w:rsidR="002F22F9" w:rsidRPr="00FB1814">
        <w:rPr>
          <w:rFonts w:cstheme="minorHAnsi"/>
        </w:rPr>
        <w:t>enter a new line, filling in the following fields:</w:t>
      </w:r>
    </w:p>
    <w:p w14:paraId="6FD53EBC" w14:textId="7530E0A4" w:rsidR="002F22F9" w:rsidRPr="00FB1814" w:rsidRDefault="002F22F9" w:rsidP="002F22F9">
      <w:pPr>
        <w:pStyle w:val="ListParagraph"/>
        <w:numPr>
          <w:ilvl w:val="3"/>
          <w:numId w:val="40"/>
        </w:numPr>
        <w:rPr>
          <w:rFonts w:cstheme="minorHAnsi"/>
        </w:rPr>
      </w:pPr>
      <w:r w:rsidRPr="00FB1814">
        <w:rPr>
          <w:rFonts w:cstheme="minorHAnsi"/>
        </w:rPr>
        <w:t xml:space="preserve">In the </w:t>
      </w:r>
      <w:r w:rsidRPr="00FB1814">
        <w:rPr>
          <w:rFonts w:cstheme="minorHAnsi"/>
          <w:b/>
          <w:bCs/>
        </w:rPr>
        <w:t>Attribute</w:t>
      </w:r>
      <w:r w:rsidRPr="00FB1814">
        <w:rPr>
          <w:rFonts w:cstheme="minorHAnsi"/>
        </w:rPr>
        <w:t xml:space="preserve"> field, click on the Look Up Value button and click </w:t>
      </w:r>
      <w:r w:rsidR="00C43554" w:rsidRPr="00FB1814">
        <w:rPr>
          <w:rFonts w:cstheme="minorHAnsi"/>
          <w:b/>
          <w:bCs/>
        </w:rPr>
        <w:t>Select from full list</w:t>
      </w:r>
      <w:r w:rsidRPr="00FB1814">
        <w:rPr>
          <w:rFonts w:cstheme="minorHAnsi"/>
        </w:rPr>
        <w:t>.</w:t>
      </w:r>
    </w:p>
    <w:p w14:paraId="6F26E278" w14:textId="1617E718" w:rsidR="00C43554" w:rsidRPr="00FB1814" w:rsidRDefault="00C43554" w:rsidP="002F22F9">
      <w:pPr>
        <w:pStyle w:val="ListParagraph"/>
        <w:numPr>
          <w:ilvl w:val="3"/>
          <w:numId w:val="40"/>
        </w:numPr>
        <w:rPr>
          <w:rFonts w:cstheme="minorHAnsi"/>
        </w:rPr>
      </w:pPr>
      <w:r w:rsidRPr="00FB1814">
        <w:rPr>
          <w:rFonts w:cstheme="minorHAnsi"/>
        </w:rPr>
        <w:t xml:space="preserve">In the opened </w:t>
      </w:r>
      <w:r w:rsidRPr="00FB1814">
        <w:rPr>
          <w:rFonts w:cstheme="minorHAnsi"/>
          <w:b/>
          <w:bCs/>
        </w:rPr>
        <w:t>Item Attributes</w:t>
      </w:r>
      <w:r w:rsidRPr="00FB1814">
        <w:rPr>
          <w:rFonts w:cstheme="minorHAnsi"/>
        </w:rPr>
        <w:t xml:space="preserve"> page, select the </w:t>
      </w:r>
      <w:r w:rsidR="00FB1814" w:rsidRPr="00FB1814">
        <w:rPr>
          <w:rFonts w:cstheme="minorHAnsi"/>
        </w:rPr>
        <w:t>color attribute.</w:t>
      </w:r>
    </w:p>
    <w:p w14:paraId="2E094DAD" w14:textId="1E171A7C" w:rsidR="00FB1814" w:rsidRPr="00FB1814" w:rsidRDefault="00FB1814" w:rsidP="002F22F9">
      <w:pPr>
        <w:pStyle w:val="ListParagraph"/>
        <w:numPr>
          <w:ilvl w:val="3"/>
          <w:numId w:val="40"/>
        </w:numPr>
        <w:rPr>
          <w:rFonts w:cstheme="minorHAnsi"/>
        </w:rPr>
      </w:pPr>
      <w:r w:rsidRPr="00FB1814">
        <w:rPr>
          <w:rFonts w:cstheme="minorHAnsi"/>
        </w:rPr>
        <w:t xml:space="preserve">Click on the </w:t>
      </w:r>
      <w:r w:rsidRPr="00FB1814">
        <w:rPr>
          <w:rFonts w:cstheme="minorHAnsi"/>
          <w:b/>
          <w:bCs/>
        </w:rPr>
        <w:t>Values</w:t>
      </w:r>
      <w:r w:rsidRPr="00FB1814">
        <w:rPr>
          <w:rFonts w:cstheme="minorHAnsi"/>
        </w:rPr>
        <w:t xml:space="preserve"> field.</w:t>
      </w:r>
    </w:p>
    <w:p w14:paraId="775FD63E" w14:textId="3819AC9D" w:rsidR="00FB1814" w:rsidRPr="00FB1814" w:rsidRDefault="00FB1814" w:rsidP="00FB1814">
      <w:pPr>
        <w:pStyle w:val="ListParagraph"/>
        <w:numPr>
          <w:ilvl w:val="4"/>
          <w:numId w:val="40"/>
        </w:numPr>
        <w:rPr>
          <w:rFonts w:cstheme="minorHAnsi"/>
        </w:rPr>
      </w:pPr>
      <w:r w:rsidRPr="00FB1814">
        <w:rPr>
          <w:rFonts w:cstheme="minorHAnsi"/>
        </w:rPr>
        <w:t xml:space="preserve">In the opened </w:t>
      </w:r>
      <w:r w:rsidRPr="00FB1814">
        <w:rPr>
          <w:rFonts w:cstheme="minorHAnsi"/>
          <w:b/>
          <w:bCs/>
        </w:rPr>
        <w:t>Item Attributes Value</w:t>
      </w:r>
      <w:r w:rsidRPr="00FB1814">
        <w:rPr>
          <w:rFonts w:cstheme="minorHAnsi"/>
        </w:rPr>
        <w:t xml:space="preserve"> page, click </w:t>
      </w:r>
      <w:r w:rsidRPr="00FB1814">
        <w:rPr>
          <w:rFonts w:cstheme="minorHAnsi"/>
          <w:b/>
          <w:bCs/>
        </w:rPr>
        <w:t>New</w:t>
      </w:r>
      <w:r w:rsidRPr="00FB1814">
        <w:rPr>
          <w:rFonts w:cstheme="minorHAnsi"/>
        </w:rPr>
        <w:t>.</w:t>
      </w:r>
    </w:p>
    <w:p w14:paraId="4BFFD708" w14:textId="21CF5F94" w:rsidR="00FB1814" w:rsidRPr="00FB1814" w:rsidRDefault="00FB1814" w:rsidP="00FB1814">
      <w:pPr>
        <w:pStyle w:val="ListParagraph"/>
        <w:numPr>
          <w:ilvl w:val="4"/>
          <w:numId w:val="40"/>
        </w:numPr>
        <w:rPr>
          <w:rFonts w:cstheme="minorHAnsi"/>
        </w:rPr>
      </w:pPr>
      <w:r w:rsidRPr="00FB1814">
        <w:rPr>
          <w:rFonts w:cstheme="minorHAnsi"/>
        </w:rPr>
        <w:t xml:space="preserve">In the </w:t>
      </w:r>
      <w:r w:rsidRPr="00FB1814">
        <w:rPr>
          <w:rFonts w:cstheme="minorHAnsi"/>
          <w:b/>
          <w:bCs/>
        </w:rPr>
        <w:t>Value</w:t>
      </w:r>
      <w:r w:rsidRPr="00FB1814">
        <w:rPr>
          <w:rFonts w:cstheme="minorHAnsi"/>
        </w:rPr>
        <w:t xml:space="preserve"> field, enter ‘Grey’</w:t>
      </w:r>
    </w:p>
    <w:p w14:paraId="2B928044" w14:textId="58BC55B2" w:rsidR="00FB1814" w:rsidRPr="00FB1814" w:rsidRDefault="00FB1814" w:rsidP="00FB1814">
      <w:pPr>
        <w:pStyle w:val="ListParagraph"/>
        <w:numPr>
          <w:ilvl w:val="4"/>
          <w:numId w:val="40"/>
        </w:numPr>
        <w:rPr>
          <w:rFonts w:cstheme="minorHAnsi"/>
        </w:rPr>
      </w:pPr>
      <w:r w:rsidRPr="00FB1814">
        <w:rPr>
          <w:rFonts w:cstheme="minorHAnsi"/>
        </w:rPr>
        <w:t xml:space="preserve">Close the </w:t>
      </w:r>
      <w:r w:rsidRPr="00FB1814">
        <w:rPr>
          <w:rFonts w:cstheme="minorHAnsi"/>
          <w:b/>
          <w:bCs/>
        </w:rPr>
        <w:t>Item Attributes Value</w:t>
      </w:r>
      <w:r w:rsidRPr="00FB1814">
        <w:rPr>
          <w:rFonts w:cstheme="minorHAnsi"/>
        </w:rPr>
        <w:t xml:space="preserve"> page.</w:t>
      </w:r>
    </w:p>
    <w:p w14:paraId="4C308121" w14:textId="060AA38B" w:rsidR="00FB1814" w:rsidRPr="00FB1814" w:rsidRDefault="00FB1814" w:rsidP="002F22F9">
      <w:pPr>
        <w:pStyle w:val="ListParagraph"/>
        <w:numPr>
          <w:ilvl w:val="3"/>
          <w:numId w:val="40"/>
        </w:numPr>
        <w:rPr>
          <w:rFonts w:cstheme="minorHAnsi"/>
        </w:rPr>
      </w:pPr>
      <w:r w:rsidRPr="00FB1814">
        <w:rPr>
          <w:rFonts w:cstheme="minorHAnsi"/>
        </w:rPr>
        <w:t xml:space="preserve">Click </w:t>
      </w:r>
      <w:r w:rsidRPr="00FB1814">
        <w:rPr>
          <w:rFonts w:cstheme="minorHAnsi"/>
          <w:b/>
          <w:bCs/>
        </w:rPr>
        <w:t>OK</w:t>
      </w:r>
      <w:r w:rsidRPr="00FB1814">
        <w:rPr>
          <w:rFonts w:cstheme="minorHAnsi"/>
        </w:rPr>
        <w:t xml:space="preserve"> to close the </w:t>
      </w:r>
      <w:r w:rsidRPr="00FB1814">
        <w:rPr>
          <w:rFonts w:cstheme="minorHAnsi"/>
          <w:b/>
          <w:bCs/>
        </w:rPr>
        <w:t>Item Attributes</w:t>
      </w:r>
      <w:r w:rsidRPr="00FB1814">
        <w:rPr>
          <w:rFonts w:cstheme="minorHAnsi"/>
        </w:rPr>
        <w:t xml:space="preserve"> page.</w:t>
      </w:r>
    </w:p>
    <w:p w14:paraId="1928490C" w14:textId="77777777" w:rsidR="00FB1814" w:rsidRPr="00FB1814" w:rsidRDefault="00FB1814" w:rsidP="00FB1814">
      <w:pPr>
        <w:pStyle w:val="ListParagraph"/>
        <w:numPr>
          <w:ilvl w:val="3"/>
          <w:numId w:val="40"/>
        </w:numPr>
        <w:rPr>
          <w:rFonts w:cstheme="minorHAnsi"/>
        </w:rPr>
      </w:pPr>
      <w:r w:rsidRPr="00FB1814">
        <w:rPr>
          <w:rFonts w:cstheme="minorHAnsi"/>
        </w:rPr>
        <w:t xml:space="preserve">The new code is automatically filled in in the </w:t>
      </w:r>
      <w:r w:rsidRPr="00FB1814">
        <w:rPr>
          <w:rFonts w:cstheme="minorHAnsi"/>
          <w:b/>
          <w:bCs/>
        </w:rPr>
        <w:t>Attribute</w:t>
      </w:r>
      <w:r w:rsidRPr="00FB1814">
        <w:rPr>
          <w:rFonts w:cstheme="minorHAnsi"/>
        </w:rPr>
        <w:t xml:space="preserve"> field on the item category card.</w:t>
      </w:r>
    </w:p>
    <w:p w14:paraId="06184B14" w14:textId="2876CCF9" w:rsidR="002F22F9" w:rsidRPr="00FB1814" w:rsidRDefault="002F22F9" w:rsidP="002F22F9">
      <w:pPr>
        <w:pStyle w:val="ListParagraph"/>
        <w:numPr>
          <w:ilvl w:val="2"/>
          <w:numId w:val="40"/>
        </w:numPr>
        <w:rPr>
          <w:rFonts w:cstheme="minorHAnsi"/>
        </w:rPr>
      </w:pPr>
      <w:r w:rsidRPr="00FB1814">
        <w:rPr>
          <w:rFonts w:cstheme="minorHAnsi"/>
        </w:rPr>
        <w:t>Close the item category card.</w:t>
      </w:r>
    </w:p>
    <w:p w14:paraId="321C3AFA" w14:textId="77777777" w:rsidR="002F22F9" w:rsidRPr="00FB1814" w:rsidRDefault="002F22F9" w:rsidP="002F22F9">
      <w:pPr>
        <w:pStyle w:val="ListParagraph"/>
        <w:numPr>
          <w:ilvl w:val="1"/>
          <w:numId w:val="40"/>
        </w:numPr>
        <w:rPr>
          <w:rFonts w:cstheme="minorHAnsi"/>
        </w:rPr>
      </w:pPr>
      <w:r w:rsidRPr="00FB1814">
        <w:rPr>
          <w:rFonts w:cstheme="minorHAnsi"/>
        </w:rPr>
        <w:lastRenderedPageBreak/>
        <w:t xml:space="preserve">In the </w:t>
      </w:r>
      <w:r w:rsidRPr="00FB1814">
        <w:rPr>
          <w:rFonts w:cstheme="minorHAnsi"/>
          <w:b/>
          <w:bCs/>
        </w:rPr>
        <w:t>Item Categories</w:t>
      </w:r>
      <w:r w:rsidRPr="00FB1814">
        <w:rPr>
          <w:rFonts w:cstheme="minorHAnsi"/>
        </w:rPr>
        <w:t xml:space="preserve"> page, select </w:t>
      </w:r>
      <w:r w:rsidRPr="00FB1814">
        <w:rPr>
          <w:rFonts w:cstheme="minorHAnsi"/>
          <w:b/>
          <w:bCs/>
        </w:rPr>
        <w:t>New</w:t>
      </w:r>
      <w:r w:rsidRPr="00FB1814">
        <w:rPr>
          <w:rFonts w:cstheme="minorHAnsi"/>
        </w:rPr>
        <w:t>.</w:t>
      </w:r>
    </w:p>
    <w:p w14:paraId="000F4E95" w14:textId="77777777" w:rsidR="002F22F9" w:rsidRDefault="002F22F9" w:rsidP="002F22F9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2F22F9">
        <w:rPr>
          <w:rFonts w:cstheme="minorHAnsi"/>
          <w:b/>
          <w:bCs/>
        </w:rPr>
        <w:t>Item Category Card</w:t>
      </w:r>
      <w:r>
        <w:rPr>
          <w:rFonts w:cstheme="minorHAnsi"/>
        </w:rPr>
        <w:t xml:space="preserve"> page, fill in the following fields:</w:t>
      </w:r>
    </w:p>
    <w:p w14:paraId="664661B9" w14:textId="7E7DE52A" w:rsidR="002F22F9" w:rsidRDefault="002F22F9" w:rsidP="002F22F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COMPUTER.</w:t>
      </w:r>
    </w:p>
    <w:p w14:paraId="351FEDDF" w14:textId="02BE1CD4" w:rsidR="002F22F9" w:rsidRDefault="002F22F9" w:rsidP="002F22F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 Computer’.</w:t>
      </w:r>
    </w:p>
    <w:p w14:paraId="52649056" w14:textId="4F2C6E98" w:rsidR="002F22F9" w:rsidRDefault="002F22F9" w:rsidP="002F22F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Parent Category</w:t>
      </w:r>
      <w:r>
        <w:rPr>
          <w:rFonts w:cstheme="minorHAnsi"/>
        </w:rPr>
        <w:t xml:space="preserve"> field, enter ‘COMPHW’.</w:t>
      </w:r>
    </w:p>
    <w:p w14:paraId="24F54833" w14:textId="77777777" w:rsidR="002F22F9" w:rsidRDefault="002F22F9" w:rsidP="002F22F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Attributes</w:t>
      </w:r>
      <w:r>
        <w:rPr>
          <w:rFonts w:cstheme="minorHAnsi"/>
        </w:rPr>
        <w:t xml:space="preserve"> section, enter a new line, filling in the following fields:</w:t>
      </w:r>
    </w:p>
    <w:p w14:paraId="70DF8B3D" w14:textId="28E53393" w:rsidR="002F22F9" w:rsidRDefault="002F22F9" w:rsidP="002F22F9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Attribute</w:t>
      </w:r>
      <w:r>
        <w:rPr>
          <w:rFonts w:cstheme="minorHAnsi"/>
        </w:rPr>
        <w:t xml:space="preserve"> field, click on the Look Up Value button and click </w:t>
      </w:r>
      <w:r w:rsidRPr="002F22F9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7BF85B47" w14:textId="360032AD" w:rsidR="002F22F9" w:rsidRDefault="002F22F9" w:rsidP="002F22F9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187D79">
        <w:rPr>
          <w:rFonts w:cstheme="minorHAnsi"/>
          <w:b/>
          <w:bCs/>
        </w:rPr>
        <w:t>Item Attributes</w:t>
      </w:r>
      <w:r>
        <w:rPr>
          <w:rFonts w:cstheme="minorHAnsi"/>
        </w:rPr>
        <w:t xml:space="preserve"> page, on the new line, fill in the following fields:</w:t>
      </w:r>
    </w:p>
    <w:p w14:paraId="4DDFD51D" w14:textId="17AC8563" w:rsidR="002F22F9" w:rsidRDefault="00187D79" w:rsidP="002F22F9">
      <w:pPr>
        <w:pStyle w:val="ListParagraph"/>
        <w:numPr>
          <w:ilvl w:val="4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87D79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</w:t>
      </w:r>
      <w:r w:rsidR="00C43554">
        <w:rPr>
          <w:rFonts w:cstheme="minorHAnsi"/>
        </w:rPr>
        <w:t>‘</w:t>
      </w:r>
      <w:r>
        <w:rPr>
          <w:rFonts w:cstheme="minorHAnsi"/>
        </w:rPr>
        <w:t>Processor</w:t>
      </w:r>
      <w:r w:rsidR="00C43554">
        <w:rPr>
          <w:rFonts w:cstheme="minorHAnsi"/>
        </w:rPr>
        <w:t>’</w:t>
      </w:r>
      <w:r>
        <w:rPr>
          <w:rFonts w:cstheme="minorHAnsi"/>
        </w:rPr>
        <w:t>.</w:t>
      </w:r>
    </w:p>
    <w:p w14:paraId="64C0B564" w14:textId="5214A185" w:rsidR="00187D79" w:rsidRDefault="00187D79" w:rsidP="002F22F9">
      <w:pPr>
        <w:pStyle w:val="ListParagraph"/>
        <w:numPr>
          <w:ilvl w:val="4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87D79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select the </w:t>
      </w:r>
      <w:r w:rsidRPr="00187D79">
        <w:rPr>
          <w:rFonts w:cstheme="minorHAnsi"/>
          <w:b/>
          <w:bCs/>
        </w:rPr>
        <w:t>Text</w:t>
      </w:r>
      <w:r>
        <w:rPr>
          <w:rFonts w:cstheme="minorHAnsi"/>
        </w:rPr>
        <w:t xml:space="preserve"> option.</w:t>
      </w:r>
    </w:p>
    <w:p w14:paraId="7C853C9C" w14:textId="63B36FED" w:rsidR="00187D79" w:rsidRDefault="00187D79" w:rsidP="002F22F9">
      <w:pPr>
        <w:pStyle w:val="ListParagraph"/>
        <w:numPr>
          <w:ilvl w:val="4"/>
          <w:numId w:val="40"/>
        </w:numPr>
        <w:rPr>
          <w:rFonts w:cstheme="minorHAnsi"/>
        </w:rPr>
      </w:pPr>
      <w:r>
        <w:rPr>
          <w:rFonts w:cstheme="minorHAnsi"/>
        </w:rPr>
        <w:t>Make sure the new line is selected.</w:t>
      </w:r>
    </w:p>
    <w:p w14:paraId="3C9A7276" w14:textId="6FB783D9" w:rsidR="00187D79" w:rsidRDefault="00187D79" w:rsidP="002F22F9">
      <w:pPr>
        <w:pStyle w:val="ListParagraph"/>
        <w:numPr>
          <w:ilvl w:val="4"/>
          <w:numId w:val="40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187D79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close the page.</w:t>
      </w:r>
    </w:p>
    <w:p w14:paraId="2B3CE76D" w14:textId="43EFD1ED" w:rsidR="00187D79" w:rsidRDefault="00187D79" w:rsidP="00187D79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The new code is automatically filled in in the </w:t>
      </w:r>
      <w:r w:rsidRPr="00187D79">
        <w:rPr>
          <w:rFonts w:cstheme="minorHAnsi"/>
          <w:b/>
          <w:bCs/>
        </w:rPr>
        <w:t>Attribute</w:t>
      </w:r>
      <w:r>
        <w:rPr>
          <w:rFonts w:cstheme="minorHAnsi"/>
        </w:rPr>
        <w:t xml:space="preserve"> field on the item category card.</w:t>
      </w:r>
    </w:p>
    <w:p w14:paraId="4AEDA4A3" w14:textId="77777777" w:rsidR="002F22F9" w:rsidRDefault="002F22F9" w:rsidP="002F22F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Close the item category card.</w:t>
      </w:r>
    </w:p>
    <w:p w14:paraId="2578E1F0" w14:textId="77777777" w:rsidR="00187D79" w:rsidRDefault="00187D79" w:rsidP="00187D79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Item Categories</w:t>
      </w:r>
      <w:r>
        <w:rPr>
          <w:rFonts w:cstheme="minorHAnsi"/>
        </w:rPr>
        <w:t xml:space="preserve"> page, select </w:t>
      </w:r>
      <w:r w:rsidRPr="002F22F9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29808317" w14:textId="77777777" w:rsidR="00187D79" w:rsidRDefault="00187D79" w:rsidP="00187D79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2F22F9">
        <w:rPr>
          <w:rFonts w:cstheme="minorHAnsi"/>
          <w:b/>
          <w:bCs/>
        </w:rPr>
        <w:t>Item Category Card</w:t>
      </w:r>
      <w:r>
        <w:rPr>
          <w:rFonts w:cstheme="minorHAnsi"/>
        </w:rPr>
        <w:t xml:space="preserve"> page, fill in the following fields:</w:t>
      </w:r>
    </w:p>
    <w:p w14:paraId="4231C719" w14:textId="0F9CAADC" w:rsidR="00187D79" w:rsidRDefault="00187D79" w:rsidP="00187D7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MONITOR.</w:t>
      </w:r>
    </w:p>
    <w:p w14:paraId="0AAFD756" w14:textId="5B8873B9" w:rsidR="00187D79" w:rsidRDefault="00187D79" w:rsidP="00187D7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‘Monitor</w:t>
      </w:r>
      <w:r w:rsidR="003708B5">
        <w:rPr>
          <w:rFonts w:cstheme="minorHAnsi"/>
        </w:rPr>
        <w:t>’</w:t>
      </w:r>
      <w:r>
        <w:rPr>
          <w:rFonts w:cstheme="minorHAnsi"/>
        </w:rPr>
        <w:t>.</w:t>
      </w:r>
    </w:p>
    <w:p w14:paraId="16E4BC23" w14:textId="77777777" w:rsidR="00187D79" w:rsidRDefault="00187D79" w:rsidP="00187D7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Parent Category</w:t>
      </w:r>
      <w:r>
        <w:rPr>
          <w:rFonts w:cstheme="minorHAnsi"/>
        </w:rPr>
        <w:t xml:space="preserve"> field, enter ‘COMPHW’.</w:t>
      </w:r>
    </w:p>
    <w:p w14:paraId="60123F8A" w14:textId="77777777" w:rsidR="00187D79" w:rsidRDefault="00187D79" w:rsidP="00187D7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Attributes</w:t>
      </w:r>
      <w:r>
        <w:rPr>
          <w:rFonts w:cstheme="minorHAnsi"/>
        </w:rPr>
        <w:t xml:space="preserve"> section, enter a new line, filling in the following fields:</w:t>
      </w:r>
    </w:p>
    <w:p w14:paraId="371C6D25" w14:textId="77777777" w:rsidR="00187D79" w:rsidRDefault="00187D79" w:rsidP="00187D79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22F9">
        <w:rPr>
          <w:rFonts w:cstheme="minorHAnsi"/>
          <w:b/>
          <w:bCs/>
        </w:rPr>
        <w:t>Attribute</w:t>
      </w:r>
      <w:r>
        <w:rPr>
          <w:rFonts w:cstheme="minorHAnsi"/>
        </w:rPr>
        <w:t xml:space="preserve"> field, click on the Look Up Value button and click </w:t>
      </w:r>
      <w:r w:rsidRPr="002F22F9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58940061" w14:textId="77777777" w:rsidR="00187D79" w:rsidRDefault="00187D79" w:rsidP="00187D79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187D79">
        <w:rPr>
          <w:rFonts w:cstheme="minorHAnsi"/>
          <w:b/>
          <w:bCs/>
        </w:rPr>
        <w:t>Item Attributes</w:t>
      </w:r>
      <w:r>
        <w:rPr>
          <w:rFonts w:cstheme="minorHAnsi"/>
        </w:rPr>
        <w:t xml:space="preserve"> page, on the new line, fill in the following fields:</w:t>
      </w:r>
    </w:p>
    <w:p w14:paraId="40DF5E35" w14:textId="55D94BC1" w:rsidR="00187D79" w:rsidRDefault="00187D79" w:rsidP="00187D79">
      <w:pPr>
        <w:pStyle w:val="ListParagraph"/>
        <w:numPr>
          <w:ilvl w:val="4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87D79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</w:t>
      </w:r>
      <w:r w:rsidR="00C43554">
        <w:rPr>
          <w:rFonts w:cstheme="minorHAnsi"/>
        </w:rPr>
        <w:t>‘Inch’</w:t>
      </w:r>
      <w:r>
        <w:rPr>
          <w:rFonts w:cstheme="minorHAnsi"/>
        </w:rPr>
        <w:t>.</w:t>
      </w:r>
    </w:p>
    <w:p w14:paraId="542DF058" w14:textId="7B629403" w:rsidR="00187D79" w:rsidRDefault="00187D79" w:rsidP="00187D79">
      <w:pPr>
        <w:pStyle w:val="ListParagraph"/>
        <w:numPr>
          <w:ilvl w:val="4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87D79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select the </w:t>
      </w:r>
      <w:r w:rsidR="00C43554">
        <w:rPr>
          <w:rFonts w:cstheme="minorHAnsi"/>
          <w:b/>
          <w:bCs/>
        </w:rPr>
        <w:t>Decimal</w:t>
      </w:r>
      <w:r>
        <w:rPr>
          <w:rFonts w:cstheme="minorHAnsi"/>
        </w:rPr>
        <w:t xml:space="preserve"> option.</w:t>
      </w:r>
    </w:p>
    <w:p w14:paraId="016A38B0" w14:textId="77777777" w:rsidR="00187D79" w:rsidRDefault="00187D79" w:rsidP="00187D79">
      <w:pPr>
        <w:pStyle w:val="ListParagraph"/>
        <w:numPr>
          <w:ilvl w:val="4"/>
          <w:numId w:val="40"/>
        </w:numPr>
        <w:rPr>
          <w:rFonts w:cstheme="minorHAnsi"/>
        </w:rPr>
      </w:pPr>
      <w:r>
        <w:rPr>
          <w:rFonts w:cstheme="minorHAnsi"/>
        </w:rPr>
        <w:t>Make sure the new line is selected.</w:t>
      </w:r>
    </w:p>
    <w:p w14:paraId="630D6DCF" w14:textId="77777777" w:rsidR="00187D79" w:rsidRDefault="00187D79" w:rsidP="00187D79">
      <w:pPr>
        <w:pStyle w:val="ListParagraph"/>
        <w:numPr>
          <w:ilvl w:val="4"/>
          <w:numId w:val="40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187D79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close the page.</w:t>
      </w:r>
    </w:p>
    <w:p w14:paraId="153A8F0C" w14:textId="77777777" w:rsidR="00187D79" w:rsidRDefault="00187D79" w:rsidP="00187D79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The new code is automatically filled in in the </w:t>
      </w:r>
      <w:r w:rsidRPr="00187D79">
        <w:rPr>
          <w:rFonts w:cstheme="minorHAnsi"/>
          <w:b/>
          <w:bCs/>
        </w:rPr>
        <w:t>Attribute</w:t>
      </w:r>
      <w:r>
        <w:rPr>
          <w:rFonts w:cstheme="minorHAnsi"/>
        </w:rPr>
        <w:t xml:space="preserve"> field on the item category card.</w:t>
      </w:r>
    </w:p>
    <w:p w14:paraId="028E6D12" w14:textId="1CCC6FDA" w:rsidR="00187D79" w:rsidRDefault="00187D79" w:rsidP="00187D7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Close the item category card.</w:t>
      </w:r>
    </w:p>
    <w:p w14:paraId="69EBCA65" w14:textId="77777777" w:rsidR="003708B5" w:rsidRPr="003708B5" w:rsidRDefault="003708B5" w:rsidP="003708B5">
      <w:pPr>
        <w:rPr>
          <w:rFonts w:cstheme="minorHAnsi"/>
        </w:rPr>
      </w:pPr>
    </w:p>
    <w:p w14:paraId="4D938E35" w14:textId="35F88C14" w:rsidR="002F22F9" w:rsidRDefault="00BA406B" w:rsidP="003708B5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="00AF366A">
        <w:rPr>
          <w:rFonts w:cstheme="minorHAnsi"/>
        </w:rPr>
        <w:t>a configuration template</w:t>
      </w:r>
      <w:r>
        <w:rPr>
          <w:rFonts w:cstheme="minorHAnsi"/>
        </w:rPr>
        <w:t>.</w:t>
      </w:r>
    </w:p>
    <w:p w14:paraId="1495113D" w14:textId="77777777" w:rsidR="00AF366A" w:rsidRDefault="00AF366A" w:rsidP="00AF366A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Configuration</w:t>
      </w:r>
      <w:r w:rsidRPr="009D6DA8">
        <w:rPr>
          <w:rFonts w:cstheme="minorHAnsi"/>
          <w:b/>
          <w:bCs/>
        </w:rPr>
        <w:t xml:space="preserve"> Templates</w:t>
      </w:r>
      <w:r>
        <w:rPr>
          <w:rFonts w:cstheme="minorHAnsi"/>
        </w:rPr>
        <w:t xml:space="preserve"> page, select </w:t>
      </w:r>
      <w:r w:rsidRPr="009D6DA8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35C30A68" w14:textId="77777777" w:rsidR="00AF366A" w:rsidRDefault="00AF366A" w:rsidP="00AF366A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Config. Template Header</w:t>
      </w:r>
      <w:r>
        <w:rPr>
          <w:rFonts w:cstheme="minorHAnsi"/>
        </w:rPr>
        <w:t xml:space="preserve"> page, fill in the following fields:</w:t>
      </w:r>
    </w:p>
    <w:p w14:paraId="167308EE" w14:textId="0CEA26F0" w:rsidR="00AF366A" w:rsidRDefault="00AF366A" w:rsidP="00AF366A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D6DA8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COMPHW</w:t>
      </w:r>
    </w:p>
    <w:p w14:paraId="562A616F" w14:textId="0A6A4E5E" w:rsidR="00AF366A" w:rsidRDefault="00AF366A" w:rsidP="00AF366A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D6DA8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‘Computer hardware’</w:t>
      </w:r>
    </w:p>
    <w:p w14:paraId="32E8CA66" w14:textId="09161E27" w:rsidR="00AF366A" w:rsidRDefault="00AF366A" w:rsidP="00AF366A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 w:rsidRPr="00C45641">
        <w:rPr>
          <w:rFonts w:cstheme="minorHAnsi"/>
          <w:b/>
          <w:bCs/>
        </w:rPr>
        <w:t>Table ID</w:t>
      </w:r>
      <w:r>
        <w:rPr>
          <w:rFonts w:cstheme="minorHAnsi"/>
        </w:rPr>
        <w:t xml:space="preserve"> field, select the table for items (ID = 27) and click </w:t>
      </w:r>
      <w:r w:rsidRPr="00C45641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27A97430" w14:textId="77777777" w:rsidR="00AF366A" w:rsidRDefault="00AF366A" w:rsidP="00AF366A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C45641">
        <w:rPr>
          <w:rFonts w:cstheme="minorHAnsi"/>
          <w:b/>
          <w:bCs/>
        </w:rPr>
        <w:t>Enabled</w:t>
      </w:r>
      <w:r>
        <w:rPr>
          <w:rFonts w:cstheme="minorHAnsi"/>
        </w:rPr>
        <w:t xml:space="preserve"> check box.</w:t>
      </w:r>
    </w:p>
    <w:p w14:paraId="2ADB13B4" w14:textId="6B917C0E" w:rsidR="00AF366A" w:rsidRDefault="00AF366A" w:rsidP="00AF366A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 on the page, create the following line:</w:t>
      </w:r>
    </w:p>
    <w:p w14:paraId="318FB80F" w14:textId="77777777" w:rsidR="00AF366A" w:rsidRDefault="00AF366A" w:rsidP="00AF366A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C45641">
        <w:rPr>
          <w:rFonts w:cstheme="minorHAnsi"/>
          <w:b/>
          <w:bCs/>
        </w:rPr>
        <w:t>Field</w:t>
      </w:r>
      <w:r>
        <w:rPr>
          <w:rFonts w:cstheme="minorHAnsi"/>
        </w:rPr>
        <w:t>.</w:t>
      </w:r>
    </w:p>
    <w:p w14:paraId="7194DEDA" w14:textId="2AE85FD2" w:rsidR="00AF366A" w:rsidRDefault="00AF366A" w:rsidP="00AF366A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 w:rsidRPr="00C45641">
        <w:rPr>
          <w:rFonts w:cstheme="minorHAnsi"/>
          <w:b/>
          <w:bCs/>
        </w:rPr>
        <w:t>Field Name</w:t>
      </w:r>
      <w:r>
        <w:rPr>
          <w:rFonts w:cstheme="minorHAnsi"/>
        </w:rPr>
        <w:t xml:space="preserve"> field, enter </w:t>
      </w:r>
      <w:r w:rsidRPr="00C45641">
        <w:rPr>
          <w:rFonts w:cstheme="minorHAnsi"/>
          <w:b/>
          <w:bCs/>
        </w:rPr>
        <w:t xml:space="preserve">Gen. </w:t>
      </w:r>
      <w:r>
        <w:rPr>
          <w:rFonts w:cstheme="minorHAnsi"/>
          <w:b/>
          <w:bCs/>
        </w:rPr>
        <w:t>Prod</w:t>
      </w:r>
      <w:r w:rsidRPr="00C45641">
        <w:rPr>
          <w:rFonts w:cstheme="minorHAnsi"/>
          <w:b/>
          <w:bCs/>
        </w:rPr>
        <w:t>. Posting Group</w:t>
      </w:r>
      <w:r>
        <w:rPr>
          <w:rFonts w:cstheme="minorHAnsi"/>
        </w:rPr>
        <w:t>.</w:t>
      </w:r>
    </w:p>
    <w:p w14:paraId="7736555E" w14:textId="645BC0D8" w:rsidR="00AF366A" w:rsidRDefault="00AF366A" w:rsidP="00AF366A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Default Value</w:t>
      </w:r>
      <w:r>
        <w:rPr>
          <w:rFonts w:cstheme="minorHAnsi"/>
        </w:rPr>
        <w:t xml:space="preserve"> field, enter COMPUTERHW</w:t>
      </w:r>
    </w:p>
    <w:p w14:paraId="7A75E0DE" w14:textId="77777777" w:rsidR="00AF366A" w:rsidRDefault="00AF366A" w:rsidP="00AF366A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550ED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 on the page, create the following line:</w:t>
      </w:r>
    </w:p>
    <w:p w14:paraId="1740B03E" w14:textId="77777777" w:rsidR="00AF366A" w:rsidRDefault="00AF366A" w:rsidP="00AF366A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C45641">
        <w:rPr>
          <w:rFonts w:cstheme="minorHAnsi"/>
          <w:b/>
          <w:bCs/>
        </w:rPr>
        <w:t>Field</w:t>
      </w:r>
      <w:r>
        <w:rPr>
          <w:rFonts w:cstheme="minorHAnsi"/>
        </w:rPr>
        <w:t>.</w:t>
      </w:r>
    </w:p>
    <w:p w14:paraId="27B5FD49" w14:textId="31B520BF" w:rsidR="00AF366A" w:rsidRDefault="00AF366A" w:rsidP="00AF366A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Field Name</w:t>
      </w:r>
      <w:r>
        <w:rPr>
          <w:rFonts w:cstheme="minorHAnsi"/>
        </w:rPr>
        <w:t xml:space="preserve"> field, enter </w:t>
      </w:r>
      <w:r w:rsidR="009550ED">
        <w:rPr>
          <w:rFonts w:cstheme="minorHAnsi"/>
          <w:b/>
          <w:bCs/>
        </w:rPr>
        <w:t>Inventory</w:t>
      </w:r>
      <w:r w:rsidRPr="00C45641">
        <w:rPr>
          <w:rFonts w:cstheme="minorHAnsi"/>
          <w:b/>
          <w:bCs/>
        </w:rPr>
        <w:t xml:space="preserve"> Posting Group</w:t>
      </w:r>
      <w:r>
        <w:rPr>
          <w:rFonts w:cstheme="minorHAnsi"/>
        </w:rPr>
        <w:t>.</w:t>
      </w:r>
    </w:p>
    <w:p w14:paraId="0BC2AD4B" w14:textId="48DD39FF" w:rsidR="00AF366A" w:rsidRDefault="00AF366A" w:rsidP="00AF366A">
      <w:pPr>
        <w:pStyle w:val="ListParagraph"/>
        <w:numPr>
          <w:ilvl w:val="3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45641">
        <w:rPr>
          <w:rFonts w:cstheme="minorHAnsi"/>
          <w:b/>
          <w:bCs/>
        </w:rPr>
        <w:t>Default Value</w:t>
      </w:r>
      <w:r>
        <w:rPr>
          <w:rFonts w:cstheme="minorHAnsi"/>
        </w:rPr>
        <w:t xml:space="preserve"> field, enter </w:t>
      </w:r>
      <w:r w:rsidR="009550ED">
        <w:rPr>
          <w:rFonts w:cstheme="minorHAnsi"/>
        </w:rPr>
        <w:t>COMPHW</w:t>
      </w:r>
    </w:p>
    <w:p w14:paraId="467ECC92" w14:textId="77777777" w:rsidR="00AF366A" w:rsidRDefault="00AF366A" w:rsidP="00AF366A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Close the configuration template.</w:t>
      </w:r>
    </w:p>
    <w:p w14:paraId="76C9DB50" w14:textId="77777777" w:rsidR="00AF366A" w:rsidRDefault="00AF366A" w:rsidP="00AF366A">
      <w:pPr>
        <w:pStyle w:val="ListParagraph"/>
        <w:ind w:left="2160"/>
        <w:rPr>
          <w:rFonts w:cstheme="minorHAnsi"/>
        </w:rPr>
      </w:pPr>
    </w:p>
    <w:p w14:paraId="1B22BA6D" w14:textId="26B38F32" w:rsidR="00AF366A" w:rsidRDefault="009550ED" w:rsidP="009550ED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Create and configure a new item.</w:t>
      </w:r>
    </w:p>
    <w:p w14:paraId="51894B01" w14:textId="4EA277AF" w:rsidR="009550ED" w:rsidRDefault="009550ED" w:rsidP="009550ED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B21A3">
        <w:rPr>
          <w:rFonts w:cstheme="minorHAnsi"/>
          <w:b/>
          <w:bCs/>
        </w:rPr>
        <w:t>Items</w:t>
      </w:r>
      <w:r>
        <w:rPr>
          <w:rFonts w:cstheme="minorHAnsi"/>
        </w:rPr>
        <w:t xml:space="preserve"> page, select </w:t>
      </w:r>
      <w:r w:rsidRPr="006B21A3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49D659F4" w14:textId="19685076" w:rsidR="009550ED" w:rsidRDefault="009550ED" w:rsidP="009550ED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Select the template ‘Computer hardware’</w:t>
      </w:r>
      <w:r w:rsidR="008F16A0">
        <w:rPr>
          <w:rFonts w:cstheme="minorHAnsi"/>
        </w:rPr>
        <w:t xml:space="preserve">, </w:t>
      </w:r>
      <w:r w:rsidR="006B21A3">
        <w:rPr>
          <w:rFonts w:cstheme="minorHAnsi"/>
        </w:rPr>
        <w:t>select</w:t>
      </w:r>
      <w:r>
        <w:rPr>
          <w:rFonts w:cstheme="minorHAnsi"/>
        </w:rPr>
        <w:t xml:space="preserve"> </w:t>
      </w:r>
      <w:r w:rsidR="006B21A3">
        <w:rPr>
          <w:rFonts w:cstheme="minorHAnsi"/>
          <w:b/>
          <w:bCs/>
        </w:rPr>
        <w:t>Actions</w:t>
      </w:r>
      <w:r w:rsidR="006B21A3" w:rsidRPr="006B21A3">
        <w:rPr>
          <w:rFonts w:cstheme="minorHAnsi"/>
        </w:rPr>
        <w:t>,</w:t>
      </w:r>
      <w:r w:rsidR="006B21A3">
        <w:rPr>
          <w:rFonts w:cstheme="minorHAnsi"/>
          <w:b/>
          <w:bCs/>
        </w:rPr>
        <w:t xml:space="preserve"> </w:t>
      </w:r>
      <w:r w:rsidR="006B21A3" w:rsidRPr="006B21A3">
        <w:rPr>
          <w:rFonts w:cstheme="minorHAnsi"/>
        </w:rPr>
        <w:t>and then select</w:t>
      </w:r>
      <w:r w:rsidR="006B21A3">
        <w:rPr>
          <w:rFonts w:cstheme="minorHAnsi"/>
          <w:b/>
          <w:bCs/>
        </w:rPr>
        <w:t xml:space="preserve"> Edit</w:t>
      </w:r>
      <w:r>
        <w:rPr>
          <w:rFonts w:cstheme="minorHAnsi"/>
        </w:rPr>
        <w:t>.</w:t>
      </w:r>
    </w:p>
    <w:p w14:paraId="744CC6F2" w14:textId="66BE2AC4" w:rsidR="009550ED" w:rsidRDefault="008F16A0" w:rsidP="009550ED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opened template card, in the </w:t>
      </w:r>
      <w:r w:rsidRPr="008F16A0">
        <w:rPr>
          <w:rFonts w:cstheme="minorHAnsi"/>
          <w:b/>
          <w:bCs/>
        </w:rPr>
        <w:t>No. Series</w:t>
      </w:r>
      <w:r>
        <w:rPr>
          <w:rFonts w:cstheme="minorHAnsi"/>
        </w:rPr>
        <w:t xml:space="preserve"> field, enter COMPHW.</w:t>
      </w:r>
    </w:p>
    <w:p w14:paraId="707E7132" w14:textId="510E773B" w:rsidR="008F16A0" w:rsidRDefault="008F16A0" w:rsidP="009550ED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Close the template card.</w:t>
      </w:r>
    </w:p>
    <w:p w14:paraId="3300E96D" w14:textId="3FD23E08" w:rsidR="008F16A0" w:rsidRDefault="008F16A0" w:rsidP="009550ED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Make sure the template ‘Computer hardware’ is still selected and click </w:t>
      </w:r>
      <w:r w:rsidRPr="008F16A0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7FA29A3C" w14:textId="391F4F92" w:rsidR="008F16A0" w:rsidRDefault="00414FD9" w:rsidP="009550ED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A new item card is created with number CHW1000.</w:t>
      </w:r>
    </w:p>
    <w:p w14:paraId="74C7D9B2" w14:textId="77777777" w:rsidR="00414FD9" w:rsidRDefault="00414FD9" w:rsidP="00414FD9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414FD9">
        <w:rPr>
          <w:rFonts w:cstheme="minorHAnsi"/>
          <w:b/>
          <w:bCs/>
        </w:rPr>
        <w:t>Item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0373BDA2" w14:textId="3FF61C81" w:rsidR="00414FD9" w:rsidRDefault="00414FD9" w:rsidP="00414FD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I</w:t>
      </w:r>
      <w:r w:rsidRPr="00414FD9">
        <w:rPr>
          <w:rFonts w:cstheme="minorHAnsi"/>
        </w:rPr>
        <w:t xml:space="preserve">n the </w:t>
      </w:r>
      <w:r w:rsidRPr="00414FD9">
        <w:rPr>
          <w:rFonts w:cstheme="minorHAnsi"/>
          <w:b/>
          <w:bCs/>
        </w:rPr>
        <w:t>Description</w:t>
      </w:r>
      <w:r w:rsidRPr="00414FD9">
        <w:rPr>
          <w:rFonts w:cstheme="minorHAnsi"/>
        </w:rPr>
        <w:t xml:space="preserve"> field, enter ‘Computer III 533 MHz’.</w:t>
      </w:r>
    </w:p>
    <w:p w14:paraId="7C66B430" w14:textId="003A01E4" w:rsidR="00414FD9" w:rsidRDefault="00414FD9" w:rsidP="00414FD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414FD9">
        <w:rPr>
          <w:rFonts w:cstheme="minorHAnsi"/>
          <w:b/>
          <w:bCs/>
        </w:rPr>
        <w:t>Item Category Code</w:t>
      </w:r>
      <w:r>
        <w:rPr>
          <w:rFonts w:cstheme="minorHAnsi"/>
        </w:rPr>
        <w:t xml:space="preserve"> field, enter ‘COMPUTER’</w:t>
      </w:r>
      <w:r w:rsidR="00987B98">
        <w:rPr>
          <w:rFonts w:cstheme="minorHAnsi"/>
        </w:rPr>
        <w:t>.</w:t>
      </w:r>
    </w:p>
    <w:p w14:paraId="4C673396" w14:textId="379DD2F9" w:rsidR="00987B98" w:rsidRDefault="00987B98" w:rsidP="00414FD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87B98">
        <w:rPr>
          <w:rFonts w:cstheme="minorHAnsi"/>
          <w:b/>
          <w:bCs/>
        </w:rPr>
        <w:t>Base Unit of Measure</w:t>
      </w:r>
      <w:r>
        <w:rPr>
          <w:rFonts w:cstheme="minorHAnsi"/>
        </w:rPr>
        <w:t xml:space="preserve"> field, is filled in with the default value PCS.</w:t>
      </w:r>
    </w:p>
    <w:p w14:paraId="11448BE4" w14:textId="46A9155F" w:rsidR="00414FD9" w:rsidRDefault="00414FD9" w:rsidP="00414FD9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87B98">
        <w:rPr>
          <w:rFonts w:cstheme="minorHAnsi"/>
          <w:b/>
          <w:bCs/>
        </w:rPr>
        <w:t>Item Attribute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 xml:space="preserve">, select </w:t>
      </w:r>
      <w:r w:rsidRPr="00987B98"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5FA5C210" w14:textId="0D9303F2" w:rsidR="00414FD9" w:rsidRDefault="00414FD9" w:rsidP="00414FD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For the attribute </w:t>
      </w:r>
      <w:r w:rsidR="00987B98">
        <w:rPr>
          <w:rFonts w:cstheme="minorHAnsi"/>
        </w:rPr>
        <w:t>‘C</w:t>
      </w:r>
      <w:r>
        <w:rPr>
          <w:rFonts w:cstheme="minorHAnsi"/>
        </w:rPr>
        <w:t>olor</w:t>
      </w:r>
      <w:r w:rsidR="00987B98">
        <w:rPr>
          <w:rFonts w:cstheme="minorHAnsi"/>
        </w:rPr>
        <w:t>’</w:t>
      </w:r>
      <w:r>
        <w:rPr>
          <w:rFonts w:cstheme="minorHAnsi"/>
        </w:rPr>
        <w:t>, select the value ‘black’.</w:t>
      </w:r>
    </w:p>
    <w:p w14:paraId="61C34CD9" w14:textId="5C0B1103" w:rsidR="00414FD9" w:rsidRDefault="00414FD9" w:rsidP="00414FD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For the attribute ‘Processor’, enter the value ‘533 </w:t>
      </w:r>
      <w:proofErr w:type="spellStart"/>
      <w:r>
        <w:rPr>
          <w:rFonts w:cstheme="minorHAnsi"/>
        </w:rPr>
        <w:t>Mhz</w:t>
      </w:r>
      <w:proofErr w:type="spellEnd"/>
      <w:r>
        <w:rPr>
          <w:rFonts w:cstheme="minorHAnsi"/>
        </w:rPr>
        <w:t>’.</w:t>
      </w:r>
    </w:p>
    <w:p w14:paraId="2F987F7A" w14:textId="3D59CE6F" w:rsidR="00987B98" w:rsidRDefault="00987B98" w:rsidP="00414FD9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987B98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close the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>.</w:t>
      </w:r>
    </w:p>
    <w:p w14:paraId="33C6D00B" w14:textId="14EAE718" w:rsidR="00414FD9" w:rsidRDefault="00414FD9" w:rsidP="00414FD9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Close the item card.</w:t>
      </w:r>
    </w:p>
    <w:p w14:paraId="12B05013" w14:textId="77777777" w:rsidR="00987B98" w:rsidRDefault="00987B98" w:rsidP="00987B98">
      <w:pPr>
        <w:pStyle w:val="ListParagraph"/>
        <w:ind w:left="1440"/>
        <w:rPr>
          <w:rFonts w:cstheme="minorHAnsi"/>
        </w:rPr>
      </w:pPr>
    </w:p>
    <w:p w14:paraId="74E234A4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B21A3">
        <w:rPr>
          <w:rFonts w:cstheme="minorHAnsi"/>
          <w:b/>
          <w:bCs/>
        </w:rPr>
        <w:t>Items</w:t>
      </w:r>
      <w:r>
        <w:rPr>
          <w:rFonts w:cstheme="minorHAnsi"/>
        </w:rPr>
        <w:t xml:space="preserve"> page, select </w:t>
      </w:r>
      <w:r w:rsidRPr="006B21A3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37E7664F" w14:textId="34022D71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Select the template ‘Computer hardware’ and click </w:t>
      </w:r>
      <w:r w:rsidRPr="008F16A0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434CA79C" w14:textId="632C2A2E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A new item card is created with number CHW1001.</w:t>
      </w:r>
    </w:p>
    <w:p w14:paraId="6EC6ED60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414FD9">
        <w:rPr>
          <w:rFonts w:cstheme="minorHAnsi"/>
          <w:b/>
          <w:bCs/>
        </w:rPr>
        <w:t>Item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608D76AE" w14:textId="17D02E08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I</w:t>
      </w:r>
      <w:r w:rsidRPr="00414FD9">
        <w:rPr>
          <w:rFonts w:cstheme="minorHAnsi"/>
        </w:rPr>
        <w:t xml:space="preserve">n the </w:t>
      </w:r>
      <w:r w:rsidRPr="00414FD9">
        <w:rPr>
          <w:rFonts w:cstheme="minorHAnsi"/>
          <w:b/>
          <w:bCs/>
        </w:rPr>
        <w:t>Description</w:t>
      </w:r>
      <w:r w:rsidRPr="00414FD9">
        <w:rPr>
          <w:rFonts w:cstheme="minorHAnsi"/>
        </w:rPr>
        <w:t xml:space="preserve"> field, enter ‘</w:t>
      </w:r>
      <w:r w:rsidRPr="000860C5">
        <w:rPr>
          <w:rFonts w:cstheme="minorHAnsi"/>
        </w:rPr>
        <w:t>Computer III 600 MHz</w:t>
      </w:r>
      <w:r>
        <w:rPr>
          <w:rFonts w:cstheme="minorHAnsi"/>
        </w:rPr>
        <w:t>’</w:t>
      </w:r>
      <w:r w:rsidRPr="00414FD9">
        <w:rPr>
          <w:rFonts w:cstheme="minorHAnsi"/>
        </w:rPr>
        <w:t>.</w:t>
      </w:r>
    </w:p>
    <w:p w14:paraId="2E0EE653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414FD9">
        <w:rPr>
          <w:rFonts w:cstheme="minorHAnsi"/>
          <w:b/>
          <w:bCs/>
        </w:rPr>
        <w:t>Item Category Code</w:t>
      </w:r>
      <w:r>
        <w:rPr>
          <w:rFonts w:cstheme="minorHAnsi"/>
        </w:rPr>
        <w:t xml:space="preserve"> field, enter ‘COMPUTER’.</w:t>
      </w:r>
    </w:p>
    <w:p w14:paraId="0CA6D453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87B98">
        <w:rPr>
          <w:rFonts w:cstheme="minorHAnsi"/>
          <w:b/>
          <w:bCs/>
        </w:rPr>
        <w:t>Base Unit of Measure</w:t>
      </w:r>
      <w:r>
        <w:rPr>
          <w:rFonts w:cstheme="minorHAnsi"/>
        </w:rPr>
        <w:t xml:space="preserve"> field, is filled in with the default value PCS.</w:t>
      </w:r>
    </w:p>
    <w:p w14:paraId="772C2347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87B98">
        <w:rPr>
          <w:rFonts w:cstheme="minorHAnsi"/>
          <w:b/>
          <w:bCs/>
        </w:rPr>
        <w:t>Item Attribute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 xml:space="preserve">, select </w:t>
      </w:r>
      <w:r w:rsidRPr="00987B98"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735264A9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For the attribute ‘Color’, select the value ‘black’.</w:t>
      </w:r>
    </w:p>
    <w:p w14:paraId="3AEC89A0" w14:textId="51C17B94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For the attribute ‘Processor’, enter the value ‘600 </w:t>
      </w:r>
      <w:proofErr w:type="spellStart"/>
      <w:r>
        <w:rPr>
          <w:rFonts w:cstheme="minorHAnsi"/>
        </w:rPr>
        <w:t>Mhz</w:t>
      </w:r>
      <w:proofErr w:type="spellEnd"/>
      <w:r>
        <w:rPr>
          <w:rFonts w:cstheme="minorHAnsi"/>
        </w:rPr>
        <w:t>’.</w:t>
      </w:r>
    </w:p>
    <w:p w14:paraId="1F689E10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987B98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close the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>.</w:t>
      </w:r>
    </w:p>
    <w:p w14:paraId="0B84849D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Close the item card.</w:t>
      </w:r>
    </w:p>
    <w:p w14:paraId="146EACA7" w14:textId="75E0225F" w:rsidR="000860C5" w:rsidRDefault="000860C5" w:rsidP="00987B98">
      <w:pPr>
        <w:pStyle w:val="ListParagraph"/>
        <w:rPr>
          <w:rFonts w:cstheme="minorHAnsi"/>
        </w:rPr>
      </w:pPr>
    </w:p>
    <w:p w14:paraId="32937E37" w14:textId="39D13573" w:rsidR="000860C5" w:rsidRDefault="000860C5" w:rsidP="00987B98">
      <w:pPr>
        <w:pStyle w:val="ListParagraph"/>
        <w:rPr>
          <w:rFonts w:cstheme="minorHAnsi"/>
        </w:rPr>
      </w:pPr>
    </w:p>
    <w:p w14:paraId="4DEA7BB8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B21A3">
        <w:rPr>
          <w:rFonts w:cstheme="minorHAnsi"/>
          <w:b/>
          <w:bCs/>
        </w:rPr>
        <w:t>Items</w:t>
      </w:r>
      <w:r>
        <w:rPr>
          <w:rFonts w:cstheme="minorHAnsi"/>
        </w:rPr>
        <w:t xml:space="preserve"> page, select </w:t>
      </w:r>
      <w:r w:rsidRPr="006B21A3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37992CD8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Select the template ‘Computer hardware’ and click </w:t>
      </w:r>
      <w:r w:rsidRPr="008F16A0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0A5A1CA2" w14:textId="12C72716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A new item card is created with number CHW1002.</w:t>
      </w:r>
    </w:p>
    <w:p w14:paraId="3E09353D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414FD9">
        <w:rPr>
          <w:rFonts w:cstheme="minorHAnsi"/>
          <w:b/>
          <w:bCs/>
        </w:rPr>
        <w:t>Item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024C3C75" w14:textId="21FDD566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I</w:t>
      </w:r>
      <w:r w:rsidRPr="00414FD9">
        <w:rPr>
          <w:rFonts w:cstheme="minorHAnsi"/>
        </w:rPr>
        <w:t xml:space="preserve">n the </w:t>
      </w:r>
      <w:r w:rsidRPr="00414FD9">
        <w:rPr>
          <w:rFonts w:cstheme="minorHAnsi"/>
          <w:b/>
          <w:bCs/>
        </w:rPr>
        <w:t>Description</w:t>
      </w:r>
      <w:r w:rsidRPr="00414FD9">
        <w:rPr>
          <w:rFonts w:cstheme="minorHAnsi"/>
        </w:rPr>
        <w:t xml:space="preserve"> field, enter ‘</w:t>
      </w:r>
      <w:r w:rsidRPr="000860C5">
        <w:rPr>
          <w:rFonts w:cstheme="minorHAnsi"/>
        </w:rPr>
        <w:t>15" 1501 FP Flat Panel</w:t>
      </w:r>
      <w:r>
        <w:rPr>
          <w:rFonts w:cstheme="minorHAnsi"/>
        </w:rPr>
        <w:t>’</w:t>
      </w:r>
      <w:r w:rsidRPr="00414FD9">
        <w:rPr>
          <w:rFonts w:cstheme="minorHAnsi"/>
        </w:rPr>
        <w:t>.</w:t>
      </w:r>
    </w:p>
    <w:p w14:paraId="41B7F912" w14:textId="61F9DDF3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 w:rsidRPr="00414FD9">
        <w:rPr>
          <w:rFonts w:cstheme="minorHAnsi"/>
          <w:b/>
          <w:bCs/>
        </w:rPr>
        <w:t>Item Category Code</w:t>
      </w:r>
      <w:r>
        <w:rPr>
          <w:rFonts w:cstheme="minorHAnsi"/>
        </w:rPr>
        <w:t xml:space="preserve"> field, enter ‘MONITOR’.</w:t>
      </w:r>
    </w:p>
    <w:p w14:paraId="49DAF398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87B98">
        <w:rPr>
          <w:rFonts w:cstheme="minorHAnsi"/>
          <w:b/>
          <w:bCs/>
        </w:rPr>
        <w:t>Base Unit of Measure</w:t>
      </w:r>
      <w:r>
        <w:rPr>
          <w:rFonts w:cstheme="minorHAnsi"/>
        </w:rPr>
        <w:t xml:space="preserve"> field, is filled in with the default value PCS.</w:t>
      </w:r>
    </w:p>
    <w:p w14:paraId="6FBFE6B5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87B98">
        <w:rPr>
          <w:rFonts w:cstheme="minorHAnsi"/>
          <w:b/>
          <w:bCs/>
        </w:rPr>
        <w:t>Item Attribute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 xml:space="preserve">, select </w:t>
      </w:r>
      <w:r w:rsidRPr="00987B98"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30029B73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For the attribute ‘Color’, select the value ‘black’.</w:t>
      </w:r>
    </w:p>
    <w:p w14:paraId="6F12619E" w14:textId="43E043E8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For the attribute ‘Inch’, enter the value ‘15’.</w:t>
      </w:r>
    </w:p>
    <w:p w14:paraId="2F37D83F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987B98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close the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>.</w:t>
      </w:r>
    </w:p>
    <w:p w14:paraId="0C6FA775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Close the item card.</w:t>
      </w:r>
    </w:p>
    <w:p w14:paraId="29FC44DC" w14:textId="3277DA51" w:rsidR="000860C5" w:rsidRDefault="000860C5" w:rsidP="00987B98">
      <w:pPr>
        <w:pStyle w:val="ListParagraph"/>
        <w:rPr>
          <w:rFonts w:cstheme="minorHAnsi"/>
        </w:rPr>
      </w:pPr>
    </w:p>
    <w:p w14:paraId="101AB64A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B21A3">
        <w:rPr>
          <w:rFonts w:cstheme="minorHAnsi"/>
          <w:b/>
          <w:bCs/>
        </w:rPr>
        <w:t>Items</w:t>
      </w:r>
      <w:r>
        <w:rPr>
          <w:rFonts w:cstheme="minorHAnsi"/>
        </w:rPr>
        <w:t xml:space="preserve"> page, select </w:t>
      </w:r>
      <w:r w:rsidRPr="006B21A3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6BCFE0CA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Select the template ‘Computer hardware’ and click </w:t>
      </w:r>
      <w:r w:rsidRPr="008F16A0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20EF9028" w14:textId="587B54CF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A new item card is created with number CHW1003.</w:t>
      </w:r>
    </w:p>
    <w:p w14:paraId="217A223A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414FD9">
        <w:rPr>
          <w:rFonts w:cstheme="minorHAnsi"/>
          <w:b/>
          <w:bCs/>
        </w:rPr>
        <w:t>Item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657FE0C9" w14:textId="6689B0D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I</w:t>
      </w:r>
      <w:r w:rsidRPr="00414FD9">
        <w:rPr>
          <w:rFonts w:cstheme="minorHAnsi"/>
        </w:rPr>
        <w:t xml:space="preserve">n the </w:t>
      </w:r>
      <w:r w:rsidRPr="00414FD9">
        <w:rPr>
          <w:rFonts w:cstheme="minorHAnsi"/>
          <w:b/>
          <w:bCs/>
        </w:rPr>
        <w:t>Description</w:t>
      </w:r>
      <w:r w:rsidRPr="00414FD9">
        <w:rPr>
          <w:rFonts w:cstheme="minorHAnsi"/>
        </w:rPr>
        <w:t xml:space="preserve"> field, enter ‘</w:t>
      </w:r>
      <w:r w:rsidRPr="000860C5">
        <w:rPr>
          <w:rFonts w:cstheme="minorHAnsi"/>
        </w:rPr>
        <w:t>17" M780 Monitor</w:t>
      </w:r>
      <w:r>
        <w:rPr>
          <w:rFonts w:cstheme="minorHAnsi"/>
        </w:rPr>
        <w:t>’</w:t>
      </w:r>
      <w:r w:rsidRPr="00414FD9">
        <w:rPr>
          <w:rFonts w:cstheme="minorHAnsi"/>
        </w:rPr>
        <w:t>.</w:t>
      </w:r>
    </w:p>
    <w:p w14:paraId="75DF776D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414FD9">
        <w:rPr>
          <w:rFonts w:cstheme="minorHAnsi"/>
          <w:b/>
          <w:bCs/>
        </w:rPr>
        <w:t>Item Category Code</w:t>
      </w:r>
      <w:r>
        <w:rPr>
          <w:rFonts w:cstheme="minorHAnsi"/>
        </w:rPr>
        <w:t xml:space="preserve"> field, enter ‘MONITOR’.</w:t>
      </w:r>
    </w:p>
    <w:p w14:paraId="18F58CD5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87B98">
        <w:rPr>
          <w:rFonts w:cstheme="minorHAnsi"/>
          <w:b/>
          <w:bCs/>
        </w:rPr>
        <w:t>Base Unit of Measure</w:t>
      </w:r>
      <w:r>
        <w:rPr>
          <w:rFonts w:cstheme="minorHAnsi"/>
        </w:rPr>
        <w:t xml:space="preserve"> field, is filled in with the default value PCS.</w:t>
      </w:r>
    </w:p>
    <w:p w14:paraId="1F288127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87B98">
        <w:rPr>
          <w:rFonts w:cstheme="minorHAnsi"/>
          <w:b/>
          <w:bCs/>
        </w:rPr>
        <w:t>Item Attribute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 xml:space="preserve">, select </w:t>
      </w:r>
      <w:r w:rsidRPr="00987B98"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6FEF6A5D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For the attribute ‘Color’, select the value ‘black’.</w:t>
      </w:r>
    </w:p>
    <w:p w14:paraId="4ED070A3" w14:textId="27EFE6BF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For the attribute ‘Inch’, enter the value ‘17’.</w:t>
      </w:r>
    </w:p>
    <w:p w14:paraId="2D7E0AFC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987B98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close the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>.</w:t>
      </w:r>
    </w:p>
    <w:p w14:paraId="5778435B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Close the item card.</w:t>
      </w:r>
    </w:p>
    <w:p w14:paraId="3AFF32B6" w14:textId="6B494F6C" w:rsidR="000860C5" w:rsidRDefault="000860C5" w:rsidP="00987B98">
      <w:pPr>
        <w:pStyle w:val="ListParagraph"/>
        <w:rPr>
          <w:rFonts w:cstheme="minorHAnsi"/>
        </w:rPr>
      </w:pPr>
    </w:p>
    <w:p w14:paraId="0F0A94F3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B21A3">
        <w:rPr>
          <w:rFonts w:cstheme="minorHAnsi"/>
          <w:b/>
          <w:bCs/>
        </w:rPr>
        <w:t>Items</w:t>
      </w:r>
      <w:r>
        <w:rPr>
          <w:rFonts w:cstheme="minorHAnsi"/>
        </w:rPr>
        <w:t xml:space="preserve"> page, select </w:t>
      </w:r>
      <w:r w:rsidRPr="006B21A3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2400DEFC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Select the template ‘Computer hardware’ and click </w:t>
      </w:r>
      <w:r w:rsidRPr="008F16A0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50771F92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A new item card is created with number CHW1003.</w:t>
      </w:r>
    </w:p>
    <w:p w14:paraId="0502FC75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414FD9">
        <w:rPr>
          <w:rFonts w:cstheme="minorHAnsi"/>
          <w:b/>
          <w:bCs/>
        </w:rPr>
        <w:t>Item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5E9BD4DE" w14:textId="0B2F210C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I</w:t>
      </w:r>
      <w:r w:rsidRPr="00414FD9">
        <w:rPr>
          <w:rFonts w:cstheme="minorHAnsi"/>
        </w:rPr>
        <w:t xml:space="preserve">n the </w:t>
      </w:r>
      <w:r w:rsidRPr="00414FD9">
        <w:rPr>
          <w:rFonts w:cstheme="minorHAnsi"/>
          <w:b/>
          <w:bCs/>
        </w:rPr>
        <w:t>Description</w:t>
      </w:r>
      <w:r w:rsidRPr="00414FD9">
        <w:rPr>
          <w:rFonts w:cstheme="minorHAnsi"/>
        </w:rPr>
        <w:t xml:space="preserve"> field, enter ‘</w:t>
      </w:r>
      <w:r w:rsidRPr="000860C5">
        <w:rPr>
          <w:rFonts w:cstheme="minorHAnsi"/>
        </w:rPr>
        <w:t>Advanced Mouse</w:t>
      </w:r>
      <w:r>
        <w:rPr>
          <w:rFonts w:cstheme="minorHAnsi"/>
        </w:rPr>
        <w:t>’</w:t>
      </w:r>
      <w:r w:rsidRPr="00414FD9">
        <w:rPr>
          <w:rFonts w:cstheme="minorHAnsi"/>
        </w:rPr>
        <w:t>.</w:t>
      </w:r>
    </w:p>
    <w:p w14:paraId="1B42239D" w14:textId="0E297713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414FD9">
        <w:rPr>
          <w:rFonts w:cstheme="minorHAnsi"/>
          <w:b/>
          <w:bCs/>
        </w:rPr>
        <w:t>Item Category Code</w:t>
      </w:r>
      <w:r>
        <w:rPr>
          <w:rFonts w:cstheme="minorHAnsi"/>
        </w:rPr>
        <w:t xml:space="preserve"> field, enter ‘ACCESSORIES’.</w:t>
      </w:r>
    </w:p>
    <w:p w14:paraId="535D0524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87B98">
        <w:rPr>
          <w:rFonts w:cstheme="minorHAnsi"/>
          <w:b/>
          <w:bCs/>
        </w:rPr>
        <w:t>Base Unit of Measure</w:t>
      </w:r>
      <w:r>
        <w:rPr>
          <w:rFonts w:cstheme="minorHAnsi"/>
        </w:rPr>
        <w:t xml:space="preserve"> field, is filled in with the default value PCS.</w:t>
      </w:r>
    </w:p>
    <w:p w14:paraId="329B1E61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87B98">
        <w:rPr>
          <w:rFonts w:cstheme="minorHAnsi"/>
          <w:b/>
          <w:bCs/>
        </w:rPr>
        <w:t>Item Attribute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 xml:space="preserve">, select </w:t>
      </w:r>
      <w:r w:rsidRPr="00987B98"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03E94316" w14:textId="1D075BAD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For the attribute ‘Color’, select the value ‘grey’.</w:t>
      </w:r>
    </w:p>
    <w:p w14:paraId="3F8C93F7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987B98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close the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>.</w:t>
      </w:r>
    </w:p>
    <w:p w14:paraId="7678E43B" w14:textId="1A07FD49" w:rsidR="000860C5" w:rsidRP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 w:rsidRPr="000860C5">
        <w:rPr>
          <w:rFonts w:cstheme="minorHAnsi"/>
        </w:rPr>
        <w:t>Close the item card.</w:t>
      </w:r>
    </w:p>
    <w:p w14:paraId="23E1230E" w14:textId="339F51E2" w:rsidR="000860C5" w:rsidRDefault="000860C5" w:rsidP="00987B98">
      <w:pPr>
        <w:pStyle w:val="ListParagraph"/>
        <w:rPr>
          <w:rFonts w:cstheme="minorHAnsi"/>
        </w:rPr>
      </w:pPr>
    </w:p>
    <w:p w14:paraId="001D2464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B21A3">
        <w:rPr>
          <w:rFonts w:cstheme="minorHAnsi"/>
          <w:b/>
          <w:bCs/>
        </w:rPr>
        <w:t>Items</w:t>
      </w:r>
      <w:r>
        <w:rPr>
          <w:rFonts w:cstheme="minorHAnsi"/>
        </w:rPr>
        <w:t xml:space="preserve"> page, select </w:t>
      </w:r>
      <w:r w:rsidRPr="006B21A3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7909C214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Select the template ‘Computer hardware’ and click </w:t>
      </w:r>
      <w:r w:rsidRPr="008F16A0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0667817C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A new item card is created with number CHW1003.</w:t>
      </w:r>
    </w:p>
    <w:p w14:paraId="4BDF1DE1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414FD9">
        <w:rPr>
          <w:rFonts w:cstheme="minorHAnsi"/>
          <w:b/>
          <w:bCs/>
        </w:rPr>
        <w:t>Item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498A248B" w14:textId="16553244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I</w:t>
      </w:r>
      <w:r w:rsidRPr="00414FD9">
        <w:rPr>
          <w:rFonts w:cstheme="minorHAnsi"/>
        </w:rPr>
        <w:t xml:space="preserve">n the </w:t>
      </w:r>
      <w:r w:rsidRPr="00414FD9">
        <w:rPr>
          <w:rFonts w:cstheme="minorHAnsi"/>
          <w:b/>
          <w:bCs/>
        </w:rPr>
        <w:t>Description</w:t>
      </w:r>
      <w:r w:rsidRPr="00414FD9">
        <w:rPr>
          <w:rFonts w:cstheme="minorHAnsi"/>
        </w:rPr>
        <w:t xml:space="preserve"> field, enter ‘</w:t>
      </w:r>
      <w:proofErr w:type="spellStart"/>
      <w:r w:rsidRPr="000860C5">
        <w:rPr>
          <w:rFonts w:cstheme="minorHAnsi"/>
        </w:rPr>
        <w:t>Quietkey</w:t>
      </w:r>
      <w:proofErr w:type="spellEnd"/>
      <w:r w:rsidRPr="000860C5">
        <w:rPr>
          <w:rFonts w:cstheme="minorHAnsi"/>
        </w:rPr>
        <w:t xml:space="preserve"> keyboard</w:t>
      </w:r>
      <w:r>
        <w:rPr>
          <w:rFonts w:cstheme="minorHAnsi"/>
        </w:rPr>
        <w:t>’</w:t>
      </w:r>
      <w:r w:rsidRPr="00414FD9">
        <w:rPr>
          <w:rFonts w:cstheme="minorHAnsi"/>
        </w:rPr>
        <w:t>.</w:t>
      </w:r>
    </w:p>
    <w:p w14:paraId="53A8C03C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414FD9">
        <w:rPr>
          <w:rFonts w:cstheme="minorHAnsi"/>
          <w:b/>
          <w:bCs/>
        </w:rPr>
        <w:t>Item Category Code</w:t>
      </w:r>
      <w:r>
        <w:rPr>
          <w:rFonts w:cstheme="minorHAnsi"/>
        </w:rPr>
        <w:t xml:space="preserve"> field, enter ‘ACCESSORIES’.</w:t>
      </w:r>
    </w:p>
    <w:p w14:paraId="0BE3B28A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87B98">
        <w:rPr>
          <w:rFonts w:cstheme="minorHAnsi"/>
          <w:b/>
          <w:bCs/>
        </w:rPr>
        <w:t>Base Unit of Measure</w:t>
      </w:r>
      <w:r>
        <w:rPr>
          <w:rFonts w:cstheme="minorHAnsi"/>
        </w:rPr>
        <w:t xml:space="preserve"> field, is filled in with the default value PCS.</w:t>
      </w:r>
    </w:p>
    <w:p w14:paraId="39450B76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87B98">
        <w:rPr>
          <w:rFonts w:cstheme="minorHAnsi"/>
          <w:b/>
          <w:bCs/>
        </w:rPr>
        <w:t>Item Attribute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 xml:space="preserve">, select </w:t>
      </w:r>
      <w:r w:rsidRPr="00987B98"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28D5719B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For the attribute ‘Color’, select the value ‘grey’.</w:t>
      </w:r>
    </w:p>
    <w:p w14:paraId="749290FA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987B98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close the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>.</w:t>
      </w:r>
    </w:p>
    <w:p w14:paraId="4093B53E" w14:textId="76F01CEC" w:rsidR="000860C5" w:rsidRP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 w:rsidRPr="000860C5">
        <w:rPr>
          <w:rFonts w:cstheme="minorHAnsi"/>
        </w:rPr>
        <w:t>Close the item card.</w:t>
      </w:r>
    </w:p>
    <w:p w14:paraId="02152445" w14:textId="35D0C1C7" w:rsidR="000860C5" w:rsidRDefault="000860C5" w:rsidP="00987B98">
      <w:pPr>
        <w:pStyle w:val="ListParagraph"/>
        <w:rPr>
          <w:rFonts w:cstheme="minorHAnsi"/>
        </w:rPr>
      </w:pPr>
    </w:p>
    <w:p w14:paraId="6A328250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B21A3">
        <w:rPr>
          <w:rFonts w:cstheme="minorHAnsi"/>
          <w:b/>
          <w:bCs/>
        </w:rPr>
        <w:t>Items</w:t>
      </w:r>
      <w:r>
        <w:rPr>
          <w:rFonts w:cstheme="minorHAnsi"/>
        </w:rPr>
        <w:t xml:space="preserve"> page, select </w:t>
      </w:r>
      <w:r w:rsidRPr="006B21A3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2EBE1A7E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Select the template ‘Computer hardware’ and click </w:t>
      </w:r>
      <w:r w:rsidRPr="008F16A0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4E0B2F09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A new item card is created with number CHW1003.</w:t>
      </w:r>
    </w:p>
    <w:p w14:paraId="1E184F41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414FD9">
        <w:rPr>
          <w:rFonts w:cstheme="minorHAnsi"/>
          <w:b/>
          <w:bCs/>
        </w:rPr>
        <w:t>Item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25A52211" w14:textId="65C8D93B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I</w:t>
      </w:r>
      <w:r w:rsidRPr="00414FD9">
        <w:rPr>
          <w:rFonts w:cstheme="minorHAnsi"/>
        </w:rPr>
        <w:t xml:space="preserve">n the </w:t>
      </w:r>
      <w:r w:rsidRPr="00414FD9">
        <w:rPr>
          <w:rFonts w:cstheme="minorHAnsi"/>
          <w:b/>
          <w:bCs/>
        </w:rPr>
        <w:t>Description</w:t>
      </w:r>
      <w:r w:rsidRPr="00414FD9">
        <w:rPr>
          <w:rFonts w:cstheme="minorHAnsi"/>
        </w:rPr>
        <w:t xml:space="preserve"> field, enter ‘</w:t>
      </w:r>
      <w:r>
        <w:rPr>
          <w:rFonts w:cstheme="minorHAnsi"/>
        </w:rPr>
        <w:t>Speakers’</w:t>
      </w:r>
      <w:r w:rsidRPr="00414FD9">
        <w:rPr>
          <w:rFonts w:cstheme="minorHAnsi"/>
        </w:rPr>
        <w:t>.</w:t>
      </w:r>
    </w:p>
    <w:p w14:paraId="4B18BB85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414FD9">
        <w:rPr>
          <w:rFonts w:cstheme="minorHAnsi"/>
          <w:b/>
          <w:bCs/>
        </w:rPr>
        <w:t>Item Category Code</w:t>
      </w:r>
      <w:r>
        <w:rPr>
          <w:rFonts w:cstheme="minorHAnsi"/>
        </w:rPr>
        <w:t xml:space="preserve"> field, enter ‘ACCESSORIES’.</w:t>
      </w:r>
    </w:p>
    <w:p w14:paraId="0EDEB2E3" w14:textId="67C17EEC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87B98">
        <w:rPr>
          <w:rFonts w:cstheme="minorHAnsi"/>
          <w:b/>
          <w:bCs/>
        </w:rPr>
        <w:t>Base Unit of Measure</w:t>
      </w:r>
      <w:r>
        <w:rPr>
          <w:rFonts w:cstheme="minorHAnsi"/>
        </w:rPr>
        <w:t xml:space="preserve"> field, is filled in with the default value PCS. Change the value to BOX.</w:t>
      </w:r>
    </w:p>
    <w:p w14:paraId="10817294" w14:textId="77777777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87B98">
        <w:rPr>
          <w:rFonts w:cstheme="minorHAnsi"/>
          <w:b/>
          <w:bCs/>
        </w:rPr>
        <w:t>Item Attribute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 xml:space="preserve">, select </w:t>
      </w:r>
      <w:r w:rsidRPr="00987B98"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51154F83" w14:textId="333D8E3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>For the attribute ‘Color’, select the value ‘white’.</w:t>
      </w:r>
    </w:p>
    <w:p w14:paraId="399833D3" w14:textId="77777777" w:rsidR="000860C5" w:rsidRDefault="000860C5" w:rsidP="000860C5">
      <w:pPr>
        <w:pStyle w:val="ListParagraph"/>
        <w:numPr>
          <w:ilvl w:val="2"/>
          <w:numId w:val="40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987B98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close the </w:t>
      </w:r>
      <w:proofErr w:type="spellStart"/>
      <w:r>
        <w:rPr>
          <w:rFonts w:cstheme="minorHAnsi"/>
        </w:rPr>
        <w:t>FactBox</w:t>
      </w:r>
      <w:proofErr w:type="spellEnd"/>
      <w:r>
        <w:rPr>
          <w:rFonts w:cstheme="minorHAnsi"/>
        </w:rPr>
        <w:t>.</w:t>
      </w:r>
    </w:p>
    <w:p w14:paraId="24A6CBFB" w14:textId="6D45FBAB" w:rsidR="000860C5" w:rsidRDefault="000860C5" w:rsidP="000860C5">
      <w:pPr>
        <w:pStyle w:val="ListParagraph"/>
        <w:numPr>
          <w:ilvl w:val="1"/>
          <w:numId w:val="40"/>
        </w:numPr>
        <w:rPr>
          <w:rFonts w:cstheme="minorHAnsi"/>
        </w:rPr>
      </w:pPr>
      <w:r w:rsidRPr="000860C5">
        <w:rPr>
          <w:rFonts w:cstheme="minorHAnsi"/>
        </w:rPr>
        <w:t>Close the item card.</w:t>
      </w:r>
    </w:p>
    <w:p w14:paraId="30D4CBA7" w14:textId="29E07FE5" w:rsidR="000860C5" w:rsidRDefault="000860C5" w:rsidP="000860C5">
      <w:pPr>
        <w:rPr>
          <w:rFonts w:cstheme="minorHAnsi"/>
        </w:rPr>
      </w:pPr>
    </w:p>
    <w:p w14:paraId="2497323C" w14:textId="77777777" w:rsidR="000860C5" w:rsidRPr="000860C5" w:rsidRDefault="000860C5" w:rsidP="000860C5">
      <w:pPr>
        <w:rPr>
          <w:rFonts w:cstheme="minorHAnsi"/>
        </w:rPr>
      </w:pPr>
    </w:p>
    <w:sectPr w:rsidR="000860C5" w:rsidRPr="0008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31F"/>
    <w:multiLevelType w:val="hybridMultilevel"/>
    <w:tmpl w:val="DAC0BB5C"/>
    <w:lvl w:ilvl="0" w:tplc="81C034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4CE6"/>
    <w:multiLevelType w:val="hybridMultilevel"/>
    <w:tmpl w:val="B0146756"/>
    <w:lvl w:ilvl="0" w:tplc="1C6233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32137"/>
    <w:multiLevelType w:val="hybridMultilevel"/>
    <w:tmpl w:val="B4B63FAA"/>
    <w:lvl w:ilvl="0" w:tplc="4ADC2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A06FA"/>
    <w:multiLevelType w:val="hybridMultilevel"/>
    <w:tmpl w:val="8D18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B5D81"/>
    <w:multiLevelType w:val="hybridMultilevel"/>
    <w:tmpl w:val="D37CCB6C"/>
    <w:lvl w:ilvl="0" w:tplc="4BB827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23878"/>
    <w:multiLevelType w:val="hybridMultilevel"/>
    <w:tmpl w:val="164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46089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6F49"/>
    <w:multiLevelType w:val="hybridMultilevel"/>
    <w:tmpl w:val="029EA256"/>
    <w:lvl w:ilvl="0" w:tplc="05A2718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A48"/>
    <w:multiLevelType w:val="hybridMultilevel"/>
    <w:tmpl w:val="3DD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11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4541C"/>
    <w:multiLevelType w:val="hybridMultilevel"/>
    <w:tmpl w:val="FF12D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90B86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53DB4"/>
    <w:multiLevelType w:val="hybridMultilevel"/>
    <w:tmpl w:val="E7F8BC2A"/>
    <w:lvl w:ilvl="0" w:tplc="6D7EF150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F1FEC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5" w15:restartNumberingAfterBreak="0">
    <w:nsid w:val="30F272CC"/>
    <w:multiLevelType w:val="hybridMultilevel"/>
    <w:tmpl w:val="A8BE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579B6"/>
    <w:multiLevelType w:val="hybridMultilevel"/>
    <w:tmpl w:val="0A28EBF0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7772F"/>
    <w:multiLevelType w:val="hybridMultilevel"/>
    <w:tmpl w:val="248A2880"/>
    <w:lvl w:ilvl="0" w:tplc="26387E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C4B8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7051F"/>
    <w:multiLevelType w:val="hybridMultilevel"/>
    <w:tmpl w:val="CDD87538"/>
    <w:lvl w:ilvl="0" w:tplc="C98A6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E095E"/>
    <w:multiLevelType w:val="hybridMultilevel"/>
    <w:tmpl w:val="36000C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7456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37701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15D8B"/>
    <w:multiLevelType w:val="hybridMultilevel"/>
    <w:tmpl w:val="D37CCB6C"/>
    <w:lvl w:ilvl="0" w:tplc="4BB827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64A89"/>
    <w:multiLevelType w:val="hybridMultilevel"/>
    <w:tmpl w:val="47E47436"/>
    <w:lvl w:ilvl="0" w:tplc="DAA6C1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60497"/>
    <w:multiLevelType w:val="hybridMultilevel"/>
    <w:tmpl w:val="A56C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5016096"/>
    <w:multiLevelType w:val="hybridMultilevel"/>
    <w:tmpl w:val="E23A7ECA"/>
    <w:lvl w:ilvl="0" w:tplc="82F699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F40B0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A0DCD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A1BC3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C3C70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80843"/>
    <w:multiLevelType w:val="hybridMultilevel"/>
    <w:tmpl w:val="4928E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00EF9"/>
    <w:multiLevelType w:val="hybridMultilevel"/>
    <w:tmpl w:val="42287BC8"/>
    <w:lvl w:ilvl="0" w:tplc="05A2718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4154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87A7F"/>
    <w:multiLevelType w:val="hybridMultilevel"/>
    <w:tmpl w:val="604E19AA"/>
    <w:lvl w:ilvl="0" w:tplc="C5BAF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332D9"/>
    <w:multiLevelType w:val="hybridMultilevel"/>
    <w:tmpl w:val="BE5A18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75EF0"/>
    <w:multiLevelType w:val="hybridMultilevel"/>
    <w:tmpl w:val="FC92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71A4F"/>
    <w:multiLevelType w:val="hybridMultilevel"/>
    <w:tmpl w:val="01AA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340DB"/>
    <w:multiLevelType w:val="hybridMultilevel"/>
    <w:tmpl w:val="EADCAC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28"/>
  </w:num>
  <w:num w:numId="4">
    <w:abstractNumId w:val="14"/>
  </w:num>
  <w:num w:numId="5">
    <w:abstractNumId w:val="7"/>
  </w:num>
  <w:num w:numId="6">
    <w:abstractNumId w:val="33"/>
  </w:num>
  <w:num w:numId="7">
    <w:abstractNumId w:val="11"/>
  </w:num>
  <w:num w:numId="8">
    <w:abstractNumId w:val="18"/>
  </w:num>
  <w:num w:numId="9">
    <w:abstractNumId w:val="9"/>
  </w:num>
  <w:num w:numId="10">
    <w:abstractNumId w:val="16"/>
  </w:num>
  <w:num w:numId="11">
    <w:abstractNumId w:val="5"/>
  </w:num>
  <w:num w:numId="12">
    <w:abstractNumId w:val="25"/>
  </w:num>
  <w:num w:numId="13">
    <w:abstractNumId w:val="15"/>
  </w:num>
  <w:num w:numId="14">
    <w:abstractNumId w:val="8"/>
  </w:num>
  <w:num w:numId="15">
    <w:abstractNumId w:val="20"/>
  </w:num>
  <w:num w:numId="16">
    <w:abstractNumId w:val="10"/>
  </w:num>
  <w:num w:numId="17">
    <w:abstractNumId w:val="36"/>
  </w:num>
  <w:num w:numId="18">
    <w:abstractNumId w:val="38"/>
  </w:num>
  <w:num w:numId="19">
    <w:abstractNumId w:val="37"/>
  </w:num>
  <w:num w:numId="20">
    <w:abstractNumId w:val="6"/>
  </w:num>
  <w:num w:numId="21">
    <w:abstractNumId w:val="3"/>
  </w:num>
  <w:num w:numId="22">
    <w:abstractNumId w:val="17"/>
  </w:num>
  <w:num w:numId="23">
    <w:abstractNumId w:val="30"/>
  </w:num>
  <w:num w:numId="24">
    <w:abstractNumId w:val="34"/>
  </w:num>
  <w:num w:numId="25">
    <w:abstractNumId w:val="39"/>
  </w:num>
  <w:num w:numId="26">
    <w:abstractNumId w:val="26"/>
  </w:num>
  <w:num w:numId="27">
    <w:abstractNumId w:val="21"/>
  </w:num>
  <w:num w:numId="28">
    <w:abstractNumId w:val="13"/>
  </w:num>
  <w:num w:numId="29">
    <w:abstractNumId w:val="2"/>
  </w:num>
  <w:num w:numId="30">
    <w:abstractNumId w:val="23"/>
  </w:num>
  <w:num w:numId="31">
    <w:abstractNumId w:val="0"/>
  </w:num>
  <w:num w:numId="32">
    <w:abstractNumId w:val="4"/>
  </w:num>
  <w:num w:numId="33">
    <w:abstractNumId w:val="35"/>
  </w:num>
  <w:num w:numId="34">
    <w:abstractNumId w:val="32"/>
  </w:num>
  <w:num w:numId="35">
    <w:abstractNumId w:val="31"/>
  </w:num>
  <w:num w:numId="36">
    <w:abstractNumId w:val="29"/>
  </w:num>
  <w:num w:numId="37">
    <w:abstractNumId w:val="19"/>
  </w:num>
  <w:num w:numId="38">
    <w:abstractNumId w:val="1"/>
  </w:num>
  <w:num w:numId="39">
    <w:abstractNumId w:val="24"/>
  </w:num>
  <w:num w:numId="4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D21"/>
    <w:rsid w:val="00006D20"/>
    <w:rsid w:val="00007E61"/>
    <w:rsid w:val="00012D13"/>
    <w:rsid w:val="000166FE"/>
    <w:rsid w:val="00016EFF"/>
    <w:rsid w:val="00017DE0"/>
    <w:rsid w:val="00020E05"/>
    <w:rsid w:val="000234F5"/>
    <w:rsid w:val="0002365F"/>
    <w:rsid w:val="00023D56"/>
    <w:rsid w:val="00024E2A"/>
    <w:rsid w:val="000264F7"/>
    <w:rsid w:val="00026ADB"/>
    <w:rsid w:val="00026F17"/>
    <w:rsid w:val="00031508"/>
    <w:rsid w:val="00033B82"/>
    <w:rsid w:val="00034553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22B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60A58"/>
    <w:rsid w:val="00061247"/>
    <w:rsid w:val="00061342"/>
    <w:rsid w:val="000625A4"/>
    <w:rsid w:val="000640BB"/>
    <w:rsid w:val="00064943"/>
    <w:rsid w:val="00064EFC"/>
    <w:rsid w:val="00065156"/>
    <w:rsid w:val="0006639F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60C5"/>
    <w:rsid w:val="00086204"/>
    <w:rsid w:val="00087639"/>
    <w:rsid w:val="00087B96"/>
    <w:rsid w:val="0009017D"/>
    <w:rsid w:val="00090811"/>
    <w:rsid w:val="00090DA4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1C19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3DE7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895"/>
    <w:rsid w:val="00104D4B"/>
    <w:rsid w:val="00106E27"/>
    <w:rsid w:val="00107084"/>
    <w:rsid w:val="00107AD3"/>
    <w:rsid w:val="00110D27"/>
    <w:rsid w:val="00111D73"/>
    <w:rsid w:val="001147C7"/>
    <w:rsid w:val="0011500E"/>
    <w:rsid w:val="00115A03"/>
    <w:rsid w:val="00115F23"/>
    <w:rsid w:val="001175C4"/>
    <w:rsid w:val="00120514"/>
    <w:rsid w:val="0012083B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4AB3"/>
    <w:rsid w:val="00136C3E"/>
    <w:rsid w:val="0014180E"/>
    <w:rsid w:val="00141C30"/>
    <w:rsid w:val="00142754"/>
    <w:rsid w:val="0014275C"/>
    <w:rsid w:val="00145B34"/>
    <w:rsid w:val="001477E8"/>
    <w:rsid w:val="00151FA2"/>
    <w:rsid w:val="00152055"/>
    <w:rsid w:val="00152DF9"/>
    <w:rsid w:val="00153741"/>
    <w:rsid w:val="00155491"/>
    <w:rsid w:val="00157065"/>
    <w:rsid w:val="00157B77"/>
    <w:rsid w:val="00160BA5"/>
    <w:rsid w:val="001620F5"/>
    <w:rsid w:val="00162561"/>
    <w:rsid w:val="00163D51"/>
    <w:rsid w:val="00163EC2"/>
    <w:rsid w:val="00164257"/>
    <w:rsid w:val="001645EE"/>
    <w:rsid w:val="0017182B"/>
    <w:rsid w:val="00172685"/>
    <w:rsid w:val="00172AFD"/>
    <w:rsid w:val="00174A27"/>
    <w:rsid w:val="00175AC5"/>
    <w:rsid w:val="0017619E"/>
    <w:rsid w:val="00176B8F"/>
    <w:rsid w:val="00176BEE"/>
    <w:rsid w:val="00176E7F"/>
    <w:rsid w:val="001774DF"/>
    <w:rsid w:val="00177A10"/>
    <w:rsid w:val="001833CC"/>
    <w:rsid w:val="001853FD"/>
    <w:rsid w:val="00186CAF"/>
    <w:rsid w:val="00187D79"/>
    <w:rsid w:val="00193E5C"/>
    <w:rsid w:val="00194BB7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3000"/>
    <w:rsid w:val="001A3FA7"/>
    <w:rsid w:val="001A4EBA"/>
    <w:rsid w:val="001A53DB"/>
    <w:rsid w:val="001A6D5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7F96"/>
    <w:rsid w:val="001C0431"/>
    <w:rsid w:val="001C0B92"/>
    <w:rsid w:val="001C1E0E"/>
    <w:rsid w:val="001C23DE"/>
    <w:rsid w:val="001C2A8B"/>
    <w:rsid w:val="001C2D32"/>
    <w:rsid w:val="001C3F4B"/>
    <w:rsid w:val="001C40BA"/>
    <w:rsid w:val="001C51AB"/>
    <w:rsid w:val="001C526F"/>
    <w:rsid w:val="001C74F9"/>
    <w:rsid w:val="001D020E"/>
    <w:rsid w:val="001D0F4F"/>
    <w:rsid w:val="001D1542"/>
    <w:rsid w:val="001D1F34"/>
    <w:rsid w:val="001D2F04"/>
    <w:rsid w:val="001D3029"/>
    <w:rsid w:val="001D3141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5C3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079A"/>
    <w:rsid w:val="002015B4"/>
    <w:rsid w:val="00205C5E"/>
    <w:rsid w:val="002070D4"/>
    <w:rsid w:val="002076EF"/>
    <w:rsid w:val="00210A62"/>
    <w:rsid w:val="002117CF"/>
    <w:rsid w:val="00212384"/>
    <w:rsid w:val="002126AC"/>
    <w:rsid w:val="00212F7C"/>
    <w:rsid w:val="002131B6"/>
    <w:rsid w:val="00215149"/>
    <w:rsid w:val="0021660C"/>
    <w:rsid w:val="00216644"/>
    <w:rsid w:val="00217536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47DC"/>
    <w:rsid w:val="00265D77"/>
    <w:rsid w:val="00265F57"/>
    <w:rsid w:val="0026795A"/>
    <w:rsid w:val="00271136"/>
    <w:rsid w:val="002737DE"/>
    <w:rsid w:val="00274526"/>
    <w:rsid w:val="00275306"/>
    <w:rsid w:val="00275AAD"/>
    <w:rsid w:val="0027672C"/>
    <w:rsid w:val="00277787"/>
    <w:rsid w:val="00280EA0"/>
    <w:rsid w:val="00282378"/>
    <w:rsid w:val="0028251C"/>
    <w:rsid w:val="00283468"/>
    <w:rsid w:val="002839DE"/>
    <w:rsid w:val="0028615C"/>
    <w:rsid w:val="002861DF"/>
    <w:rsid w:val="00287C47"/>
    <w:rsid w:val="00290C37"/>
    <w:rsid w:val="0029109D"/>
    <w:rsid w:val="00292445"/>
    <w:rsid w:val="00292BE8"/>
    <w:rsid w:val="00293907"/>
    <w:rsid w:val="00294495"/>
    <w:rsid w:val="00295F32"/>
    <w:rsid w:val="00296EB9"/>
    <w:rsid w:val="00297D61"/>
    <w:rsid w:val="002A0687"/>
    <w:rsid w:val="002A0694"/>
    <w:rsid w:val="002A164A"/>
    <w:rsid w:val="002A1AAF"/>
    <w:rsid w:val="002A2A82"/>
    <w:rsid w:val="002A2D71"/>
    <w:rsid w:val="002A3D1B"/>
    <w:rsid w:val="002A3E38"/>
    <w:rsid w:val="002A4980"/>
    <w:rsid w:val="002A4BA3"/>
    <w:rsid w:val="002A4F98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B3E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184"/>
    <w:rsid w:val="002D259F"/>
    <w:rsid w:val="002D2A40"/>
    <w:rsid w:val="002D3B83"/>
    <w:rsid w:val="002D427C"/>
    <w:rsid w:val="002D47A3"/>
    <w:rsid w:val="002D5B53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22F9"/>
    <w:rsid w:val="002F5517"/>
    <w:rsid w:val="002F68C0"/>
    <w:rsid w:val="002F6BF3"/>
    <w:rsid w:val="002F7B2F"/>
    <w:rsid w:val="003000FE"/>
    <w:rsid w:val="00301367"/>
    <w:rsid w:val="003017D0"/>
    <w:rsid w:val="003022FB"/>
    <w:rsid w:val="00305B5D"/>
    <w:rsid w:val="00306818"/>
    <w:rsid w:val="00306C12"/>
    <w:rsid w:val="00306C85"/>
    <w:rsid w:val="00306F6D"/>
    <w:rsid w:val="00307435"/>
    <w:rsid w:val="003124F6"/>
    <w:rsid w:val="0031286C"/>
    <w:rsid w:val="003142B2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5FB9"/>
    <w:rsid w:val="00336C26"/>
    <w:rsid w:val="003370F4"/>
    <w:rsid w:val="00337214"/>
    <w:rsid w:val="00340856"/>
    <w:rsid w:val="00340D02"/>
    <w:rsid w:val="003454DF"/>
    <w:rsid w:val="003460AA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11AD"/>
    <w:rsid w:val="00362601"/>
    <w:rsid w:val="00363908"/>
    <w:rsid w:val="003651CE"/>
    <w:rsid w:val="003655AE"/>
    <w:rsid w:val="00365A58"/>
    <w:rsid w:val="003708B5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0FC0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3C95"/>
    <w:rsid w:val="003D5382"/>
    <w:rsid w:val="003D61ED"/>
    <w:rsid w:val="003E05CD"/>
    <w:rsid w:val="003E374F"/>
    <w:rsid w:val="003E6E8D"/>
    <w:rsid w:val="003E7832"/>
    <w:rsid w:val="003F0B08"/>
    <w:rsid w:val="003F2148"/>
    <w:rsid w:val="003F4832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593D"/>
    <w:rsid w:val="00405942"/>
    <w:rsid w:val="00405C57"/>
    <w:rsid w:val="00406F7F"/>
    <w:rsid w:val="00411FEE"/>
    <w:rsid w:val="004123C1"/>
    <w:rsid w:val="00414403"/>
    <w:rsid w:val="004144D1"/>
    <w:rsid w:val="00414EA6"/>
    <w:rsid w:val="00414FD9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B1B"/>
    <w:rsid w:val="0044008A"/>
    <w:rsid w:val="0044039D"/>
    <w:rsid w:val="00440750"/>
    <w:rsid w:val="00440A14"/>
    <w:rsid w:val="00440EF5"/>
    <w:rsid w:val="00441463"/>
    <w:rsid w:val="004431D2"/>
    <w:rsid w:val="00444E61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FE5"/>
    <w:rsid w:val="00466B15"/>
    <w:rsid w:val="00467AB5"/>
    <w:rsid w:val="00471EAF"/>
    <w:rsid w:val="004720F7"/>
    <w:rsid w:val="004739FE"/>
    <w:rsid w:val="00474701"/>
    <w:rsid w:val="00474A7F"/>
    <w:rsid w:val="00476531"/>
    <w:rsid w:val="0047662B"/>
    <w:rsid w:val="00476653"/>
    <w:rsid w:val="00477FDD"/>
    <w:rsid w:val="00480007"/>
    <w:rsid w:val="004804F8"/>
    <w:rsid w:val="004806EF"/>
    <w:rsid w:val="00481C4E"/>
    <w:rsid w:val="00482300"/>
    <w:rsid w:val="00482633"/>
    <w:rsid w:val="00482ACA"/>
    <w:rsid w:val="00482CAF"/>
    <w:rsid w:val="00483528"/>
    <w:rsid w:val="00483995"/>
    <w:rsid w:val="00483CF6"/>
    <w:rsid w:val="0048411A"/>
    <w:rsid w:val="0048463B"/>
    <w:rsid w:val="00487649"/>
    <w:rsid w:val="004900BC"/>
    <w:rsid w:val="004939BE"/>
    <w:rsid w:val="00493DC6"/>
    <w:rsid w:val="004950D8"/>
    <w:rsid w:val="004952AD"/>
    <w:rsid w:val="00496BF2"/>
    <w:rsid w:val="00497588"/>
    <w:rsid w:val="004A2B32"/>
    <w:rsid w:val="004A38D7"/>
    <w:rsid w:val="004A5E27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5AF1"/>
    <w:rsid w:val="004C5FB3"/>
    <w:rsid w:val="004C717D"/>
    <w:rsid w:val="004C7268"/>
    <w:rsid w:val="004C7D40"/>
    <w:rsid w:val="004D0605"/>
    <w:rsid w:val="004D068F"/>
    <w:rsid w:val="004D1C5D"/>
    <w:rsid w:val="004D3516"/>
    <w:rsid w:val="004D4A40"/>
    <w:rsid w:val="004D4C94"/>
    <w:rsid w:val="004D62FA"/>
    <w:rsid w:val="004D652C"/>
    <w:rsid w:val="004E0433"/>
    <w:rsid w:val="004E06CC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2E31"/>
    <w:rsid w:val="004F4221"/>
    <w:rsid w:val="004F4DF4"/>
    <w:rsid w:val="004F51E7"/>
    <w:rsid w:val="00501F4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4406"/>
    <w:rsid w:val="005148A9"/>
    <w:rsid w:val="00514DDE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36FD"/>
    <w:rsid w:val="00543ABB"/>
    <w:rsid w:val="00543C81"/>
    <w:rsid w:val="005446D3"/>
    <w:rsid w:val="005450DB"/>
    <w:rsid w:val="00545B73"/>
    <w:rsid w:val="005502D1"/>
    <w:rsid w:val="005512D8"/>
    <w:rsid w:val="00554226"/>
    <w:rsid w:val="0055554A"/>
    <w:rsid w:val="0055561D"/>
    <w:rsid w:val="00555BDD"/>
    <w:rsid w:val="005573F1"/>
    <w:rsid w:val="00565102"/>
    <w:rsid w:val="00565916"/>
    <w:rsid w:val="00566367"/>
    <w:rsid w:val="005663BA"/>
    <w:rsid w:val="00567ADF"/>
    <w:rsid w:val="0057361F"/>
    <w:rsid w:val="00573731"/>
    <w:rsid w:val="005753EC"/>
    <w:rsid w:val="00575ECF"/>
    <w:rsid w:val="00577851"/>
    <w:rsid w:val="00581A69"/>
    <w:rsid w:val="0058378B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291"/>
    <w:rsid w:val="00595382"/>
    <w:rsid w:val="0059554B"/>
    <w:rsid w:val="00595828"/>
    <w:rsid w:val="005A01DF"/>
    <w:rsid w:val="005A0ABC"/>
    <w:rsid w:val="005A1196"/>
    <w:rsid w:val="005A20D7"/>
    <w:rsid w:val="005A2D57"/>
    <w:rsid w:val="005A311C"/>
    <w:rsid w:val="005A4FF5"/>
    <w:rsid w:val="005A6DB6"/>
    <w:rsid w:val="005A6E16"/>
    <w:rsid w:val="005A71FB"/>
    <w:rsid w:val="005B18FB"/>
    <w:rsid w:val="005B2C89"/>
    <w:rsid w:val="005B39F4"/>
    <w:rsid w:val="005B3A22"/>
    <w:rsid w:val="005B51A9"/>
    <w:rsid w:val="005B55C4"/>
    <w:rsid w:val="005B67EC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592"/>
    <w:rsid w:val="005E0F02"/>
    <w:rsid w:val="005E2B45"/>
    <w:rsid w:val="005E3F1D"/>
    <w:rsid w:val="005E4FCE"/>
    <w:rsid w:val="005E58F2"/>
    <w:rsid w:val="005E5E44"/>
    <w:rsid w:val="005E68AA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B25"/>
    <w:rsid w:val="006058C3"/>
    <w:rsid w:val="00607304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308A"/>
    <w:rsid w:val="0062317A"/>
    <w:rsid w:val="00623658"/>
    <w:rsid w:val="00624026"/>
    <w:rsid w:val="006243CD"/>
    <w:rsid w:val="00624E6B"/>
    <w:rsid w:val="006257DB"/>
    <w:rsid w:val="00625D7C"/>
    <w:rsid w:val="006265AC"/>
    <w:rsid w:val="00626E22"/>
    <w:rsid w:val="00627315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50103"/>
    <w:rsid w:val="00652613"/>
    <w:rsid w:val="00653869"/>
    <w:rsid w:val="00653D0F"/>
    <w:rsid w:val="00654459"/>
    <w:rsid w:val="0065449E"/>
    <w:rsid w:val="00654714"/>
    <w:rsid w:val="00657C67"/>
    <w:rsid w:val="006607E9"/>
    <w:rsid w:val="00660893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315"/>
    <w:rsid w:val="006A4773"/>
    <w:rsid w:val="006A4D8A"/>
    <w:rsid w:val="006A695D"/>
    <w:rsid w:val="006A7D79"/>
    <w:rsid w:val="006B02B1"/>
    <w:rsid w:val="006B055A"/>
    <w:rsid w:val="006B1820"/>
    <w:rsid w:val="006B2099"/>
    <w:rsid w:val="006B21A3"/>
    <w:rsid w:val="006B238E"/>
    <w:rsid w:val="006B2429"/>
    <w:rsid w:val="006B2658"/>
    <w:rsid w:val="006B2893"/>
    <w:rsid w:val="006B28D3"/>
    <w:rsid w:val="006B76D6"/>
    <w:rsid w:val="006C08B0"/>
    <w:rsid w:val="006C3211"/>
    <w:rsid w:val="006C3923"/>
    <w:rsid w:val="006C64CE"/>
    <w:rsid w:val="006C71D4"/>
    <w:rsid w:val="006C7F00"/>
    <w:rsid w:val="006D026B"/>
    <w:rsid w:val="006D1FA7"/>
    <w:rsid w:val="006D47A3"/>
    <w:rsid w:val="006D4F4F"/>
    <w:rsid w:val="006D5F77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B95"/>
    <w:rsid w:val="006F65BA"/>
    <w:rsid w:val="006F6AB1"/>
    <w:rsid w:val="006F7BE9"/>
    <w:rsid w:val="0070006F"/>
    <w:rsid w:val="00700722"/>
    <w:rsid w:val="007026F4"/>
    <w:rsid w:val="00702C27"/>
    <w:rsid w:val="00703581"/>
    <w:rsid w:val="007041B5"/>
    <w:rsid w:val="00706073"/>
    <w:rsid w:val="00711A82"/>
    <w:rsid w:val="00711C21"/>
    <w:rsid w:val="007122E0"/>
    <w:rsid w:val="007132FF"/>
    <w:rsid w:val="007136C4"/>
    <w:rsid w:val="00713EBC"/>
    <w:rsid w:val="007146B3"/>
    <w:rsid w:val="00720EE0"/>
    <w:rsid w:val="0072104F"/>
    <w:rsid w:val="00722DB6"/>
    <w:rsid w:val="00724398"/>
    <w:rsid w:val="007250E6"/>
    <w:rsid w:val="00726196"/>
    <w:rsid w:val="00726292"/>
    <w:rsid w:val="007264CA"/>
    <w:rsid w:val="00726824"/>
    <w:rsid w:val="007278AB"/>
    <w:rsid w:val="007320A3"/>
    <w:rsid w:val="007327D5"/>
    <w:rsid w:val="00732F55"/>
    <w:rsid w:val="00733425"/>
    <w:rsid w:val="007335F6"/>
    <w:rsid w:val="007338B7"/>
    <w:rsid w:val="00733A0C"/>
    <w:rsid w:val="00733D8A"/>
    <w:rsid w:val="0073593D"/>
    <w:rsid w:val="00737220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ECC"/>
    <w:rsid w:val="007671E9"/>
    <w:rsid w:val="00770012"/>
    <w:rsid w:val="00771AFE"/>
    <w:rsid w:val="00771BE4"/>
    <w:rsid w:val="00771CC9"/>
    <w:rsid w:val="00776749"/>
    <w:rsid w:val="0077790E"/>
    <w:rsid w:val="00784F21"/>
    <w:rsid w:val="00785230"/>
    <w:rsid w:val="0078659F"/>
    <w:rsid w:val="007871D4"/>
    <w:rsid w:val="0079040C"/>
    <w:rsid w:val="00793E51"/>
    <w:rsid w:val="007940E6"/>
    <w:rsid w:val="007951A6"/>
    <w:rsid w:val="00795427"/>
    <w:rsid w:val="00795487"/>
    <w:rsid w:val="007962F6"/>
    <w:rsid w:val="007A25AB"/>
    <w:rsid w:val="007A2ADF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1035"/>
    <w:rsid w:val="007B30A7"/>
    <w:rsid w:val="007B313C"/>
    <w:rsid w:val="007B3501"/>
    <w:rsid w:val="007B38B4"/>
    <w:rsid w:val="007B4B7C"/>
    <w:rsid w:val="007B5CC9"/>
    <w:rsid w:val="007B6B9F"/>
    <w:rsid w:val="007B75E8"/>
    <w:rsid w:val="007B7CF1"/>
    <w:rsid w:val="007C0061"/>
    <w:rsid w:val="007C425C"/>
    <w:rsid w:val="007C64F8"/>
    <w:rsid w:val="007C65F4"/>
    <w:rsid w:val="007C6B5A"/>
    <w:rsid w:val="007C7D6A"/>
    <w:rsid w:val="007C7E00"/>
    <w:rsid w:val="007D0E4F"/>
    <w:rsid w:val="007D1402"/>
    <w:rsid w:val="007D168A"/>
    <w:rsid w:val="007D20C8"/>
    <w:rsid w:val="007D2F31"/>
    <w:rsid w:val="007D38CE"/>
    <w:rsid w:val="007D5B39"/>
    <w:rsid w:val="007D5F18"/>
    <w:rsid w:val="007D6086"/>
    <w:rsid w:val="007D6D6A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62C"/>
    <w:rsid w:val="007F094B"/>
    <w:rsid w:val="007F2CA5"/>
    <w:rsid w:val="007F4898"/>
    <w:rsid w:val="007F4C6C"/>
    <w:rsid w:val="007F4FE9"/>
    <w:rsid w:val="007F5CC4"/>
    <w:rsid w:val="007F6578"/>
    <w:rsid w:val="007F77EE"/>
    <w:rsid w:val="007F7B98"/>
    <w:rsid w:val="00800287"/>
    <w:rsid w:val="00800D7D"/>
    <w:rsid w:val="00800ED0"/>
    <w:rsid w:val="008030ED"/>
    <w:rsid w:val="0080481A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E9D"/>
    <w:rsid w:val="00825402"/>
    <w:rsid w:val="00825C75"/>
    <w:rsid w:val="00825E92"/>
    <w:rsid w:val="00826D34"/>
    <w:rsid w:val="008311D2"/>
    <w:rsid w:val="00835A3C"/>
    <w:rsid w:val="00836BA5"/>
    <w:rsid w:val="008377FD"/>
    <w:rsid w:val="00840368"/>
    <w:rsid w:val="008418B7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67AC6"/>
    <w:rsid w:val="0087087D"/>
    <w:rsid w:val="008708D5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77E32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90B02"/>
    <w:rsid w:val="00890DE2"/>
    <w:rsid w:val="0089153A"/>
    <w:rsid w:val="008919C0"/>
    <w:rsid w:val="00892B82"/>
    <w:rsid w:val="008936D4"/>
    <w:rsid w:val="00894450"/>
    <w:rsid w:val="00894B62"/>
    <w:rsid w:val="00894F12"/>
    <w:rsid w:val="00896C65"/>
    <w:rsid w:val="00897C12"/>
    <w:rsid w:val="008A0F11"/>
    <w:rsid w:val="008A2024"/>
    <w:rsid w:val="008A2D3C"/>
    <w:rsid w:val="008A6272"/>
    <w:rsid w:val="008A73C7"/>
    <w:rsid w:val="008A73C8"/>
    <w:rsid w:val="008A769C"/>
    <w:rsid w:val="008A7732"/>
    <w:rsid w:val="008A78C4"/>
    <w:rsid w:val="008B1610"/>
    <w:rsid w:val="008B33BD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65FD"/>
    <w:rsid w:val="008C713B"/>
    <w:rsid w:val="008C7BF4"/>
    <w:rsid w:val="008C7F8E"/>
    <w:rsid w:val="008D031D"/>
    <w:rsid w:val="008D2A92"/>
    <w:rsid w:val="008D2BF8"/>
    <w:rsid w:val="008D2EF4"/>
    <w:rsid w:val="008D4749"/>
    <w:rsid w:val="008D5C96"/>
    <w:rsid w:val="008D6C84"/>
    <w:rsid w:val="008D705B"/>
    <w:rsid w:val="008D76BE"/>
    <w:rsid w:val="008D7E3F"/>
    <w:rsid w:val="008E1C0F"/>
    <w:rsid w:val="008E378C"/>
    <w:rsid w:val="008E61DF"/>
    <w:rsid w:val="008E7AC6"/>
    <w:rsid w:val="008F05E9"/>
    <w:rsid w:val="008F16A0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B19"/>
    <w:rsid w:val="00902B27"/>
    <w:rsid w:val="00903589"/>
    <w:rsid w:val="009044CA"/>
    <w:rsid w:val="009054D2"/>
    <w:rsid w:val="00905EF1"/>
    <w:rsid w:val="009061C1"/>
    <w:rsid w:val="00906303"/>
    <w:rsid w:val="009077E4"/>
    <w:rsid w:val="009129A5"/>
    <w:rsid w:val="00913297"/>
    <w:rsid w:val="0091465A"/>
    <w:rsid w:val="00915BC7"/>
    <w:rsid w:val="009169AA"/>
    <w:rsid w:val="00921C04"/>
    <w:rsid w:val="00924CD8"/>
    <w:rsid w:val="00924DE6"/>
    <w:rsid w:val="0092550B"/>
    <w:rsid w:val="009259A6"/>
    <w:rsid w:val="009261A9"/>
    <w:rsid w:val="00926C3B"/>
    <w:rsid w:val="009279F7"/>
    <w:rsid w:val="00927C65"/>
    <w:rsid w:val="00930699"/>
    <w:rsid w:val="00931B3D"/>
    <w:rsid w:val="00932F3C"/>
    <w:rsid w:val="00933C09"/>
    <w:rsid w:val="00933F4A"/>
    <w:rsid w:val="00934744"/>
    <w:rsid w:val="00934BEA"/>
    <w:rsid w:val="00936909"/>
    <w:rsid w:val="0093719A"/>
    <w:rsid w:val="009376F8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0ED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6797E"/>
    <w:rsid w:val="00975C06"/>
    <w:rsid w:val="0097635E"/>
    <w:rsid w:val="0097673A"/>
    <w:rsid w:val="00976A91"/>
    <w:rsid w:val="00977643"/>
    <w:rsid w:val="00977714"/>
    <w:rsid w:val="009778E7"/>
    <w:rsid w:val="00977D2C"/>
    <w:rsid w:val="0098000F"/>
    <w:rsid w:val="00981D09"/>
    <w:rsid w:val="00982A55"/>
    <w:rsid w:val="009858D0"/>
    <w:rsid w:val="00986587"/>
    <w:rsid w:val="00987B98"/>
    <w:rsid w:val="009910D3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AC5"/>
    <w:rsid w:val="009C1CBB"/>
    <w:rsid w:val="009C2069"/>
    <w:rsid w:val="009C2454"/>
    <w:rsid w:val="009C2AFB"/>
    <w:rsid w:val="009C3AE7"/>
    <w:rsid w:val="009C3B68"/>
    <w:rsid w:val="009C3B6A"/>
    <w:rsid w:val="009C5CB6"/>
    <w:rsid w:val="009C623A"/>
    <w:rsid w:val="009C73C6"/>
    <w:rsid w:val="009D044C"/>
    <w:rsid w:val="009D3B41"/>
    <w:rsid w:val="009D4307"/>
    <w:rsid w:val="009D58D7"/>
    <w:rsid w:val="009D5C41"/>
    <w:rsid w:val="009D6922"/>
    <w:rsid w:val="009D6DA8"/>
    <w:rsid w:val="009D700B"/>
    <w:rsid w:val="009D7087"/>
    <w:rsid w:val="009E1372"/>
    <w:rsid w:val="009E14FC"/>
    <w:rsid w:val="009E1899"/>
    <w:rsid w:val="009E4D11"/>
    <w:rsid w:val="009F03AB"/>
    <w:rsid w:val="009F0456"/>
    <w:rsid w:val="009F0B9B"/>
    <w:rsid w:val="009F3453"/>
    <w:rsid w:val="009F399B"/>
    <w:rsid w:val="009F5A7E"/>
    <w:rsid w:val="009F66C9"/>
    <w:rsid w:val="009F77A0"/>
    <w:rsid w:val="00A00528"/>
    <w:rsid w:val="00A00F38"/>
    <w:rsid w:val="00A02AE2"/>
    <w:rsid w:val="00A02BD3"/>
    <w:rsid w:val="00A034FF"/>
    <w:rsid w:val="00A06C29"/>
    <w:rsid w:val="00A07BCF"/>
    <w:rsid w:val="00A07DAE"/>
    <w:rsid w:val="00A10BC2"/>
    <w:rsid w:val="00A10F7F"/>
    <w:rsid w:val="00A13449"/>
    <w:rsid w:val="00A13BAF"/>
    <w:rsid w:val="00A151BE"/>
    <w:rsid w:val="00A15630"/>
    <w:rsid w:val="00A15BC4"/>
    <w:rsid w:val="00A15E55"/>
    <w:rsid w:val="00A16B90"/>
    <w:rsid w:val="00A2036D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755F"/>
    <w:rsid w:val="00A40AA8"/>
    <w:rsid w:val="00A40D45"/>
    <w:rsid w:val="00A43731"/>
    <w:rsid w:val="00A43EAF"/>
    <w:rsid w:val="00A43F76"/>
    <w:rsid w:val="00A44411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F99"/>
    <w:rsid w:val="00A563E7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67AAE"/>
    <w:rsid w:val="00A72C38"/>
    <w:rsid w:val="00A74324"/>
    <w:rsid w:val="00A7552A"/>
    <w:rsid w:val="00A75A59"/>
    <w:rsid w:val="00A768DD"/>
    <w:rsid w:val="00A8007F"/>
    <w:rsid w:val="00A82C86"/>
    <w:rsid w:val="00A874C4"/>
    <w:rsid w:val="00A90843"/>
    <w:rsid w:val="00A91244"/>
    <w:rsid w:val="00A92DD1"/>
    <w:rsid w:val="00A9454F"/>
    <w:rsid w:val="00A95EC8"/>
    <w:rsid w:val="00A973A4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94E"/>
    <w:rsid w:val="00AE427B"/>
    <w:rsid w:val="00AE5E55"/>
    <w:rsid w:val="00AE7331"/>
    <w:rsid w:val="00AF18F8"/>
    <w:rsid w:val="00AF2954"/>
    <w:rsid w:val="00AF2E90"/>
    <w:rsid w:val="00AF366A"/>
    <w:rsid w:val="00AF4B1A"/>
    <w:rsid w:val="00AF57CB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ECE"/>
    <w:rsid w:val="00B1770C"/>
    <w:rsid w:val="00B212E6"/>
    <w:rsid w:val="00B21953"/>
    <w:rsid w:val="00B2227C"/>
    <w:rsid w:val="00B24C4B"/>
    <w:rsid w:val="00B26EBD"/>
    <w:rsid w:val="00B27882"/>
    <w:rsid w:val="00B27DD4"/>
    <w:rsid w:val="00B3032A"/>
    <w:rsid w:val="00B31EBC"/>
    <w:rsid w:val="00B335A1"/>
    <w:rsid w:val="00B340F3"/>
    <w:rsid w:val="00B349FA"/>
    <w:rsid w:val="00B35907"/>
    <w:rsid w:val="00B36F4E"/>
    <w:rsid w:val="00B40D56"/>
    <w:rsid w:val="00B45F10"/>
    <w:rsid w:val="00B46FF0"/>
    <w:rsid w:val="00B47F1C"/>
    <w:rsid w:val="00B519C3"/>
    <w:rsid w:val="00B52525"/>
    <w:rsid w:val="00B533E7"/>
    <w:rsid w:val="00B53906"/>
    <w:rsid w:val="00B53B29"/>
    <w:rsid w:val="00B54102"/>
    <w:rsid w:val="00B5501C"/>
    <w:rsid w:val="00B559AA"/>
    <w:rsid w:val="00B56324"/>
    <w:rsid w:val="00B57333"/>
    <w:rsid w:val="00B6049B"/>
    <w:rsid w:val="00B605A3"/>
    <w:rsid w:val="00B63E02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3C09"/>
    <w:rsid w:val="00B94900"/>
    <w:rsid w:val="00B94AB1"/>
    <w:rsid w:val="00B95606"/>
    <w:rsid w:val="00B95DBD"/>
    <w:rsid w:val="00B9638E"/>
    <w:rsid w:val="00B97172"/>
    <w:rsid w:val="00B9735B"/>
    <w:rsid w:val="00BA0ADE"/>
    <w:rsid w:val="00BA0EFE"/>
    <w:rsid w:val="00BA2016"/>
    <w:rsid w:val="00BA3CA9"/>
    <w:rsid w:val="00BA406B"/>
    <w:rsid w:val="00BA4CCB"/>
    <w:rsid w:val="00BA5057"/>
    <w:rsid w:val="00BA52F8"/>
    <w:rsid w:val="00BA5820"/>
    <w:rsid w:val="00BA690B"/>
    <w:rsid w:val="00BA709A"/>
    <w:rsid w:val="00BB00E0"/>
    <w:rsid w:val="00BB1F66"/>
    <w:rsid w:val="00BB3A60"/>
    <w:rsid w:val="00BB3C7A"/>
    <w:rsid w:val="00BB7500"/>
    <w:rsid w:val="00BC0F21"/>
    <w:rsid w:val="00BC170B"/>
    <w:rsid w:val="00BC1F92"/>
    <w:rsid w:val="00BC34A6"/>
    <w:rsid w:val="00BC3B21"/>
    <w:rsid w:val="00BC5E7B"/>
    <w:rsid w:val="00BD008D"/>
    <w:rsid w:val="00BD1094"/>
    <w:rsid w:val="00BD1E37"/>
    <w:rsid w:val="00BD2DB1"/>
    <w:rsid w:val="00BD3ADE"/>
    <w:rsid w:val="00BD3D0C"/>
    <w:rsid w:val="00BD418F"/>
    <w:rsid w:val="00BD47FD"/>
    <w:rsid w:val="00BD5740"/>
    <w:rsid w:val="00BD6636"/>
    <w:rsid w:val="00BD695D"/>
    <w:rsid w:val="00BE0539"/>
    <w:rsid w:val="00BE1257"/>
    <w:rsid w:val="00BE3509"/>
    <w:rsid w:val="00BE6A63"/>
    <w:rsid w:val="00BE6AC3"/>
    <w:rsid w:val="00BE6F16"/>
    <w:rsid w:val="00BE789B"/>
    <w:rsid w:val="00BF0517"/>
    <w:rsid w:val="00BF0882"/>
    <w:rsid w:val="00BF18C1"/>
    <w:rsid w:val="00BF465B"/>
    <w:rsid w:val="00BF48FC"/>
    <w:rsid w:val="00BF4B9E"/>
    <w:rsid w:val="00BF7775"/>
    <w:rsid w:val="00BF7B29"/>
    <w:rsid w:val="00C00296"/>
    <w:rsid w:val="00C01D32"/>
    <w:rsid w:val="00C02218"/>
    <w:rsid w:val="00C03FFE"/>
    <w:rsid w:val="00C0664C"/>
    <w:rsid w:val="00C06C4B"/>
    <w:rsid w:val="00C0712A"/>
    <w:rsid w:val="00C0737F"/>
    <w:rsid w:val="00C07974"/>
    <w:rsid w:val="00C112EA"/>
    <w:rsid w:val="00C137A1"/>
    <w:rsid w:val="00C141C1"/>
    <w:rsid w:val="00C1455B"/>
    <w:rsid w:val="00C145F9"/>
    <w:rsid w:val="00C14CAA"/>
    <w:rsid w:val="00C14CDF"/>
    <w:rsid w:val="00C14F22"/>
    <w:rsid w:val="00C153ED"/>
    <w:rsid w:val="00C17042"/>
    <w:rsid w:val="00C22126"/>
    <w:rsid w:val="00C222A4"/>
    <w:rsid w:val="00C230C1"/>
    <w:rsid w:val="00C239AF"/>
    <w:rsid w:val="00C26581"/>
    <w:rsid w:val="00C27026"/>
    <w:rsid w:val="00C30C35"/>
    <w:rsid w:val="00C35878"/>
    <w:rsid w:val="00C365DC"/>
    <w:rsid w:val="00C43554"/>
    <w:rsid w:val="00C43E57"/>
    <w:rsid w:val="00C45641"/>
    <w:rsid w:val="00C45CF9"/>
    <w:rsid w:val="00C47FDB"/>
    <w:rsid w:val="00C52009"/>
    <w:rsid w:val="00C54B85"/>
    <w:rsid w:val="00C55AE3"/>
    <w:rsid w:val="00C56055"/>
    <w:rsid w:val="00C57404"/>
    <w:rsid w:val="00C611EE"/>
    <w:rsid w:val="00C62A54"/>
    <w:rsid w:val="00C63397"/>
    <w:rsid w:val="00C63B78"/>
    <w:rsid w:val="00C6541C"/>
    <w:rsid w:val="00C6553C"/>
    <w:rsid w:val="00C65692"/>
    <w:rsid w:val="00C7019B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13DF"/>
    <w:rsid w:val="00CB147B"/>
    <w:rsid w:val="00CB3A3E"/>
    <w:rsid w:val="00CB506E"/>
    <w:rsid w:val="00CB619A"/>
    <w:rsid w:val="00CB69A5"/>
    <w:rsid w:val="00CC1CF9"/>
    <w:rsid w:val="00CC1D22"/>
    <w:rsid w:val="00CC2682"/>
    <w:rsid w:val="00CC2FEA"/>
    <w:rsid w:val="00CC4402"/>
    <w:rsid w:val="00CC4E4C"/>
    <w:rsid w:val="00CC538A"/>
    <w:rsid w:val="00CC5407"/>
    <w:rsid w:val="00CC56BE"/>
    <w:rsid w:val="00CC6331"/>
    <w:rsid w:val="00CC6800"/>
    <w:rsid w:val="00CC6E8E"/>
    <w:rsid w:val="00CC739F"/>
    <w:rsid w:val="00CC76F3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548"/>
    <w:rsid w:val="00CE22C6"/>
    <w:rsid w:val="00CE2B64"/>
    <w:rsid w:val="00CE3849"/>
    <w:rsid w:val="00CE6D95"/>
    <w:rsid w:val="00CF1418"/>
    <w:rsid w:val="00CF342F"/>
    <w:rsid w:val="00CF5B4A"/>
    <w:rsid w:val="00CF7110"/>
    <w:rsid w:val="00D020D8"/>
    <w:rsid w:val="00D03F2F"/>
    <w:rsid w:val="00D050DD"/>
    <w:rsid w:val="00D06794"/>
    <w:rsid w:val="00D06BD6"/>
    <w:rsid w:val="00D1067E"/>
    <w:rsid w:val="00D10DE1"/>
    <w:rsid w:val="00D11FA1"/>
    <w:rsid w:val="00D12702"/>
    <w:rsid w:val="00D139F6"/>
    <w:rsid w:val="00D15435"/>
    <w:rsid w:val="00D16646"/>
    <w:rsid w:val="00D1693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30486"/>
    <w:rsid w:val="00D30DD5"/>
    <w:rsid w:val="00D32BFA"/>
    <w:rsid w:val="00D33131"/>
    <w:rsid w:val="00D33E8E"/>
    <w:rsid w:val="00D35075"/>
    <w:rsid w:val="00D37B89"/>
    <w:rsid w:val="00D40009"/>
    <w:rsid w:val="00D40FD4"/>
    <w:rsid w:val="00D42267"/>
    <w:rsid w:val="00D427CD"/>
    <w:rsid w:val="00D42850"/>
    <w:rsid w:val="00D43750"/>
    <w:rsid w:val="00D4485E"/>
    <w:rsid w:val="00D4509B"/>
    <w:rsid w:val="00D45D71"/>
    <w:rsid w:val="00D46BCB"/>
    <w:rsid w:val="00D51B00"/>
    <w:rsid w:val="00D52C25"/>
    <w:rsid w:val="00D546E4"/>
    <w:rsid w:val="00D551D0"/>
    <w:rsid w:val="00D5642D"/>
    <w:rsid w:val="00D6056A"/>
    <w:rsid w:val="00D60A32"/>
    <w:rsid w:val="00D60A5B"/>
    <w:rsid w:val="00D61102"/>
    <w:rsid w:val="00D61C4E"/>
    <w:rsid w:val="00D62B1B"/>
    <w:rsid w:val="00D6502D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A2353"/>
    <w:rsid w:val="00DA3C6D"/>
    <w:rsid w:val="00DA435C"/>
    <w:rsid w:val="00DA556E"/>
    <w:rsid w:val="00DA68FE"/>
    <w:rsid w:val="00DA79F9"/>
    <w:rsid w:val="00DA7F6D"/>
    <w:rsid w:val="00DB0D4E"/>
    <w:rsid w:val="00DB4E89"/>
    <w:rsid w:val="00DB515F"/>
    <w:rsid w:val="00DB6C07"/>
    <w:rsid w:val="00DB7119"/>
    <w:rsid w:val="00DB778B"/>
    <w:rsid w:val="00DC0ACA"/>
    <w:rsid w:val="00DC1905"/>
    <w:rsid w:val="00DC2772"/>
    <w:rsid w:val="00DC2C80"/>
    <w:rsid w:val="00DC548C"/>
    <w:rsid w:val="00DC5C92"/>
    <w:rsid w:val="00DC667A"/>
    <w:rsid w:val="00DC7FCF"/>
    <w:rsid w:val="00DD11AF"/>
    <w:rsid w:val="00DD1C4D"/>
    <w:rsid w:val="00DD28B6"/>
    <w:rsid w:val="00DD33C9"/>
    <w:rsid w:val="00DD3FDD"/>
    <w:rsid w:val="00DD45FC"/>
    <w:rsid w:val="00DD5EE8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DF424B"/>
    <w:rsid w:val="00DF6703"/>
    <w:rsid w:val="00E014A9"/>
    <w:rsid w:val="00E02AA6"/>
    <w:rsid w:val="00E03693"/>
    <w:rsid w:val="00E056EB"/>
    <w:rsid w:val="00E067FB"/>
    <w:rsid w:val="00E073C1"/>
    <w:rsid w:val="00E1136F"/>
    <w:rsid w:val="00E1218D"/>
    <w:rsid w:val="00E12BA8"/>
    <w:rsid w:val="00E16316"/>
    <w:rsid w:val="00E17603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881"/>
    <w:rsid w:val="00E31F09"/>
    <w:rsid w:val="00E32277"/>
    <w:rsid w:val="00E328E1"/>
    <w:rsid w:val="00E3418A"/>
    <w:rsid w:val="00E34BC3"/>
    <w:rsid w:val="00E35814"/>
    <w:rsid w:val="00E364A1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B52"/>
    <w:rsid w:val="00E47C24"/>
    <w:rsid w:val="00E50576"/>
    <w:rsid w:val="00E50964"/>
    <w:rsid w:val="00E51AB8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7B2B"/>
    <w:rsid w:val="00E722FF"/>
    <w:rsid w:val="00E732A0"/>
    <w:rsid w:val="00E74075"/>
    <w:rsid w:val="00E74BCC"/>
    <w:rsid w:val="00E80842"/>
    <w:rsid w:val="00E80F09"/>
    <w:rsid w:val="00E82A7A"/>
    <w:rsid w:val="00E847FD"/>
    <w:rsid w:val="00E87214"/>
    <w:rsid w:val="00E873CB"/>
    <w:rsid w:val="00E878DB"/>
    <w:rsid w:val="00E91129"/>
    <w:rsid w:val="00E9123A"/>
    <w:rsid w:val="00E928B6"/>
    <w:rsid w:val="00E9343B"/>
    <w:rsid w:val="00E93D27"/>
    <w:rsid w:val="00E964A7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44A1"/>
    <w:rsid w:val="00EB5968"/>
    <w:rsid w:val="00EB5D75"/>
    <w:rsid w:val="00EB7CFD"/>
    <w:rsid w:val="00EC0B09"/>
    <w:rsid w:val="00EC1A68"/>
    <w:rsid w:val="00EC23F5"/>
    <w:rsid w:val="00EC2B04"/>
    <w:rsid w:val="00EC2BD6"/>
    <w:rsid w:val="00EC3616"/>
    <w:rsid w:val="00EC3B06"/>
    <w:rsid w:val="00EC5678"/>
    <w:rsid w:val="00EC56E0"/>
    <w:rsid w:val="00EC5825"/>
    <w:rsid w:val="00EC6B6E"/>
    <w:rsid w:val="00EC7CC3"/>
    <w:rsid w:val="00ED0FC8"/>
    <w:rsid w:val="00ED1418"/>
    <w:rsid w:val="00ED650B"/>
    <w:rsid w:val="00ED6CC9"/>
    <w:rsid w:val="00EE0146"/>
    <w:rsid w:val="00EE16D4"/>
    <w:rsid w:val="00EE1D45"/>
    <w:rsid w:val="00EE2D70"/>
    <w:rsid w:val="00EE411A"/>
    <w:rsid w:val="00EE5FB9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04F90"/>
    <w:rsid w:val="00F0550E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606A"/>
    <w:rsid w:val="00F26D0B"/>
    <w:rsid w:val="00F270A7"/>
    <w:rsid w:val="00F27A46"/>
    <w:rsid w:val="00F3000E"/>
    <w:rsid w:val="00F30F81"/>
    <w:rsid w:val="00F3139C"/>
    <w:rsid w:val="00F33845"/>
    <w:rsid w:val="00F351FC"/>
    <w:rsid w:val="00F360DF"/>
    <w:rsid w:val="00F37940"/>
    <w:rsid w:val="00F401EA"/>
    <w:rsid w:val="00F40D16"/>
    <w:rsid w:val="00F41635"/>
    <w:rsid w:val="00F418F1"/>
    <w:rsid w:val="00F4485C"/>
    <w:rsid w:val="00F453B5"/>
    <w:rsid w:val="00F45B57"/>
    <w:rsid w:val="00F4741A"/>
    <w:rsid w:val="00F508B6"/>
    <w:rsid w:val="00F509F8"/>
    <w:rsid w:val="00F51F18"/>
    <w:rsid w:val="00F51F66"/>
    <w:rsid w:val="00F525F1"/>
    <w:rsid w:val="00F54928"/>
    <w:rsid w:val="00F56CFC"/>
    <w:rsid w:val="00F5713C"/>
    <w:rsid w:val="00F6154C"/>
    <w:rsid w:val="00F616BD"/>
    <w:rsid w:val="00F621B0"/>
    <w:rsid w:val="00F62EA0"/>
    <w:rsid w:val="00F63D1A"/>
    <w:rsid w:val="00F63EB2"/>
    <w:rsid w:val="00F64044"/>
    <w:rsid w:val="00F665AC"/>
    <w:rsid w:val="00F6786A"/>
    <w:rsid w:val="00F709F7"/>
    <w:rsid w:val="00F74896"/>
    <w:rsid w:val="00F74F04"/>
    <w:rsid w:val="00F76101"/>
    <w:rsid w:val="00F769C2"/>
    <w:rsid w:val="00F76A6C"/>
    <w:rsid w:val="00F8047D"/>
    <w:rsid w:val="00F81346"/>
    <w:rsid w:val="00F814FE"/>
    <w:rsid w:val="00F82201"/>
    <w:rsid w:val="00F835DF"/>
    <w:rsid w:val="00F83D0E"/>
    <w:rsid w:val="00F83E64"/>
    <w:rsid w:val="00F83EE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72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814"/>
    <w:rsid w:val="00FB1FAC"/>
    <w:rsid w:val="00FB28C5"/>
    <w:rsid w:val="00FB5908"/>
    <w:rsid w:val="00FC2121"/>
    <w:rsid w:val="00FC225B"/>
    <w:rsid w:val="00FC327C"/>
    <w:rsid w:val="00FC3978"/>
    <w:rsid w:val="00FC7247"/>
    <w:rsid w:val="00FC7274"/>
    <w:rsid w:val="00FC7D9F"/>
    <w:rsid w:val="00FD1A51"/>
    <w:rsid w:val="00FD2121"/>
    <w:rsid w:val="00FD2345"/>
    <w:rsid w:val="00FD3848"/>
    <w:rsid w:val="00FD3892"/>
    <w:rsid w:val="00FD631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2EBD"/>
    <w:rsid w:val="00FF2EC9"/>
    <w:rsid w:val="00FF326D"/>
    <w:rsid w:val="00FF48AB"/>
    <w:rsid w:val="00FF76DB"/>
    <w:rsid w:val="00FF7EA3"/>
    <w:rsid w:val="09B5F538"/>
    <w:rsid w:val="1593258D"/>
    <w:rsid w:val="16A4EC36"/>
    <w:rsid w:val="205B15E5"/>
    <w:rsid w:val="2F5272D7"/>
    <w:rsid w:val="4839A12C"/>
    <w:rsid w:val="48CDE992"/>
    <w:rsid w:val="4A3240CA"/>
    <w:rsid w:val="4E191C7B"/>
    <w:rsid w:val="56ADFD7D"/>
    <w:rsid w:val="7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C7C1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customStyle="1" w:styleId="Default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customStyle="1" w:styleId="MBSNumberedList2Char">
    <w:name w:val="MBS Numbered List 2 Char"/>
    <w:basedOn w:val="DefaultParagraphFont"/>
    <w:link w:val="MBSNumberedList2"/>
    <w:locked/>
    <w:rsid w:val="00080325"/>
    <w:rPr>
      <w:rFonts w:ascii="Segoe" w:eastAsia="Times New Roman" w:hAnsi="Segoe" w:cs="Times New Roman"/>
      <w:sz w:val="20"/>
    </w:rPr>
  </w:style>
  <w:style w:type="paragraph" w:customStyle="1" w:styleId="MBSNumberedList2">
    <w:name w:val="MBS Numbered List 2"/>
    <w:basedOn w:val="Normal"/>
    <w:link w:val="MBSNumberedList2Char"/>
    <w:rsid w:val="00080325"/>
    <w:pPr>
      <w:widowControl w:val="0"/>
      <w:numPr>
        <w:numId w:val="4"/>
      </w:numPr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8" ma:contentTypeDescription="Create a new document." ma:contentTypeScope="" ma:versionID="480770d808ec785b55171137b986a05c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576c9a9484e6fb74be778951e6c6a407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7655D5-19A7-4ED4-A7D3-102D2200E1AD}"/>
</file>

<file path=customXml/itemProps4.xml><?xml version="1.0" encoding="utf-8"?>
<ds:datastoreItem xmlns:ds="http://schemas.openxmlformats.org/officeDocument/2006/customXml" ds:itemID="{F5DECFF5-41A4-4F49-8003-5E49C6B0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Stox</dc:creator>
  <cp:keywords/>
  <dc:description/>
  <cp:lastModifiedBy>conny schuddinck</cp:lastModifiedBy>
  <cp:revision>11</cp:revision>
  <cp:lastPrinted>2020-11-01T21:29:00Z</cp:lastPrinted>
  <dcterms:created xsi:type="dcterms:W3CDTF">2020-11-01T23:27:00Z</dcterms:created>
  <dcterms:modified xsi:type="dcterms:W3CDTF">2020-11-07T09:20:00Z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