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Which</w:t>
      </w:r>
      <w:r>
        <w:t xml:space="preserve"> </w:t>
      </w:r>
      <w:r>
        <w:t xml:space="preserve">Mushroom</w:t>
      </w:r>
      <w:r>
        <w:t xml:space="preserve"> </w:t>
      </w:r>
      <w:r>
        <w:t xml:space="preserve">will</w:t>
      </w:r>
      <w:r>
        <w:t xml:space="preserve"> </w:t>
      </w:r>
      <w:r>
        <w:t xml:space="preserve">kill</w:t>
      </w:r>
      <w:r>
        <w:t xml:space="preserve"> </w:t>
      </w:r>
      <w:r>
        <w:t xml:space="preserve">you?!</w:t>
      </w:r>
    </w:p>
    <w:p>
      <w:pPr>
        <w:pStyle w:val="Author"/>
      </w:pPr>
      <w:r>
        <w:t xml:space="preserve">Alex</w:t>
      </w:r>
      <w:r>
        <w:t xml:space="preserve"> </w:t>
      </w:r>
      <w:r>
        <w:t xml:space="preserve">Martinez</w:t>
      </w:r>
    </w:p>
    <w:p>
      <w:pPr>
        <w:pStyle w:val="Date"/>
      </w:pPr>
      <w:r>
        <w:t xml:space="preserve">2024-06-06</w:t>
      </w:r>
    </w:p>
    <w:p>
      <w:pPr>
        <w:pStyle w:val="FirstParagraph"/>
      </w:pPr>
      <w:r>
        <w:t xml:space="preserve">The structure below is one possible setup for a data analysis project (including the course project). For a manuscript, adjust as needed. 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p>
      <w:pPr>
        <w:pStyle w:val="SourceCode"/>
      </w:pPr>
      <w:r>
        <w:rPr>
          <w:rStyle w:val="VerbatimChar"/>
        </w:rPr>
        <w:t xml:space="preserve">Warning: package 'here' was built under R version 4.3.3</w:t>
      </w:r>
    </w:p>
    <w:bookmarkStart w:id="25" w:name="summaryabstract"/>
    <w:p>
      <w:pPr>
        <w:pStyle w:val="Heading1"/>
      </w:pPr>
      <w:r>
        <w:t xml:space="preserve">1. Summary/Abstract</w:t>
      </w:r>
    </w:p>
    <w:p>
      <w:pPr>
        <w:pStyle w:val="FirstParagraph"/>
      </w:pPr>
      <w:r>
        <w:rPr>
          <w:bCs/>
          <w:b/>
        </w:rPr>
        <w:t xml:space="preserve">Briefly describe what the data is, how it was collected, where you will get (or got) it from. How many observations do you have, what was measured? Anything else important to report about the data?</w:t>
      </w:r>
    </w:p>
    <w:p>
      <w:pPr>
        <w:pStyle w:val="BodyText"/>
      </w:pPr>
      <w:r>
        <w:t xml:space="preserve">The dataset I will be using is from Kaggle called</w:t>
      </w:r>
      <w:r>
        <w:t xml:space="preserve"> </w:t>
      </w:r>
      <w:hyperlink r:id="rId22">
        <w:r>
          <w:rPr>
            <w:rStyle w:val="Hyperlink"/>
          </w:rPr>
          <w:t xml:space="preserve">Muchroom Dataset</w:t>
        </w:r>
      </w:hyperlink>
      <w:r>
        <w:t xml:space="preserve">. The kaggle version is a cleaned version of the original</w:t>
      </w:r>
      <w:r>
        <w:t xml:space="preserve"> </w:t>
      </w:r>
      <w:hyperlink r:id="rId23">
        <w:r>
          <w:rPr>
            <w:rStyle w:val="Hyperlink"/>
          </w:rPr>
          <w:t xml:space="preserve">Mushroom Dataset for Binary Classification</w:t>
        </w:r>
      </w:hyperlink>
      <w:r>
        <w:t xml:space="preserve">, available at UCI Library. The data set contains 9 columns and 54036 rows. There is one variable that is binary which indicates if the mushroom is edible or not. The following 8 variables are different features of the mushroom. Here are those variables.</w:t>
      </w:r>
    </w:p>
    <w:p>
      <w:pPr>
        <w:pStyle w:val="BodyText"/>
      </w:pPr>
      <w:r>
        <w:t xml:space="preserve">Cap Diameter</w:t>
      </w:r>
    </w:p>
    <w:p>
      <w:pPr>
        <w:pStyle w:val="BodyText"/>
      </w:pPr>
      <w:r>
        <w:t xml:space="preserve">Cap Shape</w:t>
      </w:r>
    </w:p>
    <w:p>
      <w:pPr>
        <w:pStyle w:val="BodyText"/>
      </w:pPr>
      <w:r>
        <w:t xml:space="preserve">Gill Attachment</w:t>
      </w:r>
    </w:p>
    <w:p>
      <w:pPr>
        <w:pStyle w:val="BodyText"/>
      </w:pPr>
      <w:r>
        <w:t xml:space="preserve">Gill Color</w:t>
      </w:r>
    </w:p>
    <w:p>
      <w:pPr>
        <w:pStyle w:val="BodyText"/>
      </w:pPr>
      <w:r>
        <w:t xml:space="preserve">Stem Height</w:t>
      </w:r>
    </w:p>
    <w:p>
      <w:pPr>
        <w:pStyle w:val="BodyText"/>
      </w:pPr>
      <w:r>
        <w:t xml:space="preserve">Stem Width</w:t>
      </w:r>
    </w:p>
    <w:p>
      <w:pPr>
        <w:pStyle w:val="BodyText"/>
      </w:pPr>
      <w:r>
        <w:t xml:space="preserve">Stem Color Season</w:t>
      </w:r>
    </w:p>
    <w:p>
      <w:pPr>
        <w:pStyle w:val="BodyText"/>
      </w:pPr>
      <w:r>
        <w:t xml:space="preserve">Target Class - Is it edible or not?</w:t>
      </w:r>
    </w:p>
    <w:p>
      <w:pPr>
        <w:pStyle w:val="BodyText"/>
      </w:pPr>
      <w:r>
        <w:rPr>
          <w:bCs/>
          <w:b/>
        </w:rPr>
        <w:t xml:space="preserve">At this stage you are not required to already have and show the data, but if you do, even better. Then add a few lines of code which load the data and using some of the commands you learned about, provide summary descriptions of the data.</w:t>
      </w:r>
    </w:p>
    <w:p>
      <w:pPr>
        <w:pStyle w:val="BodyText"/>
      </w:pPr>
      <w:r>
        <w:t xml:space="preserve">I am still working on importing and creating summary descriptions of my dataset.</w:t>
      </w:r>
    </w:p>
    <w:p>
      <w:pPr>
        <w:pStyle w:val="BodyText"/>
      </w:pPr>
      <w:r>
        <w:rPr>
          <w:bCs/>
          <w:b/>
        </w:rPr>
        <w:t xml:space="preserve">Explain the question you want to answer using the data. What will be your outcome(s) of interest (if any)? What (if any) specific predictors will you focus on? What relations/patterns are you looking for in the data?</w:t>
      </w:r>
    </w:p>
    <w:p>
      <w:pPr>
        <w:pStyle w:val="BodyText"/>
      </w:pPr>
      <w:r>
        <w:t xml:space="preserve">The main quesiton I want to answer is the following.</w:t>
      </w:r>
      <w:r>
        <w:t xml:space="preserve"> </w:t>
      </w:r>
      <w:r>
        <w:rPr>
          <w:iCs/>
          <w:i/>
        </w:rPr>
        <w:t xml:space="preserve">Determine what is the best model to predict if a mushroom is edible or not using the following 8 variables are your predictors.</w:t>
      </w:r>
    </w:p>
    <w:p>
      <w:pPr>
        <w:pStyle w:val="BodyText"/>
      </w:pPr>
      <w:r>
        <w:t xml:space="preserve">Cap Diameter</w:t>
      </w:r>
    </w:p>
    <w:p>
      <w:pPr>
        <w:pStyle w:val="BodyText"/>
      </w:pPr>
      <w:r>
        <w:t xml:space="preserve">Cap Shape</w:t>
      </w:r>
    </w:p>
    <w:p>
      <w:pPr>
        <w:pStyle w:val="BodyText"/>
      </w:pPr>
      <w:r>
        <w:t xml:space="preserve">Gill Attachment</w:t>
      </w:r>
    </w:p>
    <w:p>
      <w:pPr>
        <w:pStyle w:val="BodyText"/>
      </w:pPr>
      <w:r>
        <w:t xml:space="preserve">Gill Color</w:t>
      </w:r>
    </w:p>
    <w:p>
      <w:pPr>
        <w:pStyle w:val="BodyText"/>
      </w:pPr>
      <w:r>
        <w:t xml:space="preserve">Stem Height</w:t>
      </w:r>
    </w:p>
    <w:p>
      <w:pPr>
        <w:pStyle w:val="BodyText"/>
      </w:pPr>
      <w:r>
        <w:t xml:space="preserve">Stem Width</w:t>
      </w:r>
    </w:p>
    <w:p>
      <w:pPr>
        <w:pStyle w:val="BodyText"/>
      </w:pPr>
      <w:r>
        <w:t xml:space="preserve">Stem Color Season</w:t>
      </w:r>
    </w:p>
    <w:p>
      <w:pPr>
        <w:pStyle w:val="BodyText"/>
      </w:pPr>
      <w:r>
        <w:t xml:space="preserve">Target Class - Is it edible or not?</w:t>
      </w:r>
    </w:p>
    <w:p>
      <w:pPr>
        <w:pStyle w:val="BodyText"/>
      </w:pPr>
      <w:r>
        <w:t xml:space="preserve">I will focus on each predictor variable to see what is most significant in predicting if a mushroom is edible or not.</w:t>
      </w:r>
    </w:p>
    <w:p>
      <w:pPr>
        <w:pStyle w:val="BodyText"/>
      </w:pPr>
      <w:r>
        <w:rPr>
          <w:bCs/>
          <w:b/>
        </w:rPr>
        <w:t xml:space="preserve">As much as you know, suggest how you will analyze it. At this stage in the course, we haven’t covered analysis approaches yet, so you can keep things vague and non-technical here.</w:t>
      </w:r>
    </w:p>
    <w:p>
      <w:pPr>
        <w:pStyle w:val="BodyText"/>
      </w:pPr>
      <w:r>
        <w:t xml:space="preserve">I will run multiple different regression models to determine which is best at predicting the predictor varible. Some models I will consider are, linear/multilinear regression, logistic regression, decision tree models, etc.</w:t>
      </w:r>
    </w:p>
    <w:p>
      <w:pPr>
        <w:pStyle w:val="BodyText"/>
      </w:pPr>
      <w:r>
        <w:rPr>
          <w:bCs/>
          <w:b/>
        </w:rPr>
        <w:t xml:space="preserve">You are allowed, but not yet required, to provide background information for the question you plan to answer. For instance you can describe why it’s an interesting question, who else has done similar analyses, how your analysis will be new/different, etc. Similar to what you read in an introduction to a research paper. For the final report, you’ll need these parts. For part 1, they are not required, but you are welcome to already write down some of that.</w:t>
      </w:r>
    </w:p>
    <w:p>
      <w:pPr>
        <w:pStyle w:val="BodyText"/>
      </w:pPr>
      <w:r>
        <w:t xml:space="preserve">I want to enhance my modeling skills by trying multiple models to obtain the largest accuracy. Something unique that I will be doing compared to everything Ive seen on Kaggle for this data set is that I will be using R while everyone else used Python.</w:t>
      </w:r>
    </w:p>
    <w:p>
      <w:pPr>
        <w:pStyle w:val="BodyText"/>
      </w:pPr>
      <w:r>
        <w:rPr>
          <w:bCs/>
          <w:b/>
        </w:rPr>
        <w:t xml:space="preserve">Eventually, for your final report, what you write for this part will go into different sections of the full report. Some will go into the introduction, some in the methods section. You can already place these items there, or for now just write them as a single section.</w:t>
      </w:r>
    </w:p>
    <w:p>
      <w:pPr>
        <w:pStyle w:val="BodyText"/>
      </w:pPr>
      <w:r>
        <w:t xml:space="preserve">Ok thanks.</w:t>
      </w:r>
    </w:p>
    <w:bookmarkStart w:id="24" w:name="Xfd64b2e3f6a51d99ec455a63ab748693e83ea16"/>
    <w:p>
      <w:pPr>
        <w:pStyle w:val="Heading3"/>
      </w:pPr>
      <w:r>
        <w:t xml:space="preserve">1.0.1 BELOW IS WHAT WILL GET DONE THROUGHOUT THE SEMESTER (:</w:t>
      </w:r>
    </w:p>
    <w:p>
      <w:r>
        <w:br w:type="page"/>
      </w:r>
    </w:p>
    <w:bookmarkEnd w:id="24"/>
    <w:bookmarkEnd w:id="25"/>
    <w:bookmarkStart w:id="29" w:name="introduction"/>
    <w:p>
      <w:pPr>
        <w:pStyle w:val="Heading1"/>
      </w:pPr>
      <w:r>
        <w:t xml:space="preserve">2. Introduction</w:t>
      </w:r>
    </w:p>
    <w:bookmarkStart w:id="26" w:name="general-background-information"/>
    <w:p>
      <w:pPr>
        <w:pStyle w:val="Heading2"/>
      </w:pPr>
      <w:r>
        <w:t xml:space="preserve">2.1 General Background Information</w:t>
      </w:r>
    </w:p>
    <w:p>
      <w:pPr>
        <w:pStyle w:val="FirstParagraph"/>
      </w:pPr>
      <w:r>
        <w:rPr>
          <w:iCs/>
          <w:i/>
        </w:rPr>
        <w:t xml:space="preserve">Provide enough background on your topic that others can understand the why and how of your analysis</w:t>
      </w:r>
    </w:p>
    <w:bookmarkEnd w:id="26"/>
    <w:bookmarkStart w:id="27" w:name="description-of-data-and-data-source"/>
    <w:p>
      <w:pPr>
        <w:pStyle w:val="Heading2"/>
      </w:pPr>
      <w:r>
        <w:t xml:space="preserve">2.2 Description of data and data source</w:t>
      </w:r>
    </w:p>
    <w:p>
      <w:pPr>
        <w:pStyle w:val="FirstParagraph"/>
      </w:pPr>
      <w:r>
        <w:rPr>
          <w:iCs/>
          <w:i/>
        </w:rPr>
        <w:t xml:space="preserve">Describe what the data is, what it contains, where it is from, etc. Eventually this might be part of a methods section.</w:t>
      </w:r>
    </w:p>
    <w:bookmarkEnd w:id="27"/>
    <w:bookmarkStart w:id="28" w:name="questionshypotheses-to-be-addressed"/>
    <w:p>
      <w:pPr>
        <w:pStyle w:val="Heading2"/>
      </w:pPr>
      <w:r>
        <w:t xml:space="preserve">2.3 Questions/Hypotheses to be addressed</w:t>
      </w:r>
    </w:p>
    <w:p>
      <w:pPr>
        <w:pStyle w:val="FirstParagraph"/>
      </w:pPr>
      <w:r>
        <w:rPr>
          <w:iCs/>
          <w:i/>
        </w:rPr>
        <w:t xml:space="preserve">State the research questions you plan to answer with this analysis.</w:t>
      </w:r>
    </w:p>
    <w:p>
      <w:pPr>
        <w:pStyle w:val="BodyText"/>
      </w:pPr>
      <w:r>
        <w:t xml:space="preserve">To cite other work (important everywhere, but likely happens first in introduction), make sure your references are in the bibtex file specified in the YAML header above and have the right bibtex key. Then you can include like this:</w:t>
      </w:r>
    </w:p>
    <w:p>
      <w:pPr>
        <w:pStyle w:val="BodyText"/>
      </w:pPr>
      <w:r>
        <w:t xml:space="preserve">Examples of reproducible research projects can for instance be found in</w:t>
      </w:r>
      <w:r>
        <w:t xml:space="preserve"> </w:t>
      </w:r>
      <w:r>
        <w:t xml:space="preserve">(McKay, Ebell, Billings, et al., 2020; McKay, Ebell, Dale, Shen, &amp; Handel, 2020)</w:t>
      </w:r>
      <w:r>
        <w:t xml:space="preserve">.</w:t>
      </w:r>
    </w:p>
    <w:p>
      <w:r>
        <w:br w:type="page"/>
      </w:r>
    </w:p>
    <w:bookmarkEnd w:id="28"/>
    <w:bookmarkEnd w:id="29"/>
    <w:bookmarkStart w:id="38" w:name="methods"/>
    <w:p>
      <w:pPr>
        <w:pStyle w:val="Heading1"/>
      </w:pPr>
      <w:r>
        <w:t xml:space="preserve">3.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34" w:name="schematic-of-workflow"/>
    <w:p>
      <w:pPr>
        <w:pStyle w:val="Heading2"/>
      </w:pPr>
      <w:r>
        <w:t xml:space="preserve">3.1 Schematic of workflow</w:t>
      </w:r>
    </w:p>
    <w:p>
      <w:pPr>
        <w:pStyle w:val="FirstParagraph"/>
      </w:pPr>
      <w:r>
        <w:t xml:space="preserve">Sometimes you might want to show a schematic diagram/figure that was not created with code (if you can do it with code, do it).</w:t>
      </w:r>
      <w:r>
        <w:t xml:space="preserve"> </w:t>
      </w:r>
      <w:hyperlink w:anchor="fig-schematic">
        <w:r>
          <w:rPr>
            <w:rStyle w:val="Hyperlink"/>
          </w:rPr>
          <w:t xml:space="preserve">Figure 1</w:t>
        </w:r>
      </w:hyperlink>
      <w:r>
        <w:t xml:space="preserve"> </w:t>
      </w:r>
      <w:r>
        <w:t xml:space="preserve">is an example of some - completely random/unrelated - schematic that was generated with Biorender. We store those figures in the</w:t>
      </w:r>
      <w:r>
        <w:t xml:space="preserve"> </w:t>
      </w:r>
      <w:r>
        <w:rPr>
          <w:rStyle w:val="VerbatimChar"/>
        </w:rPr>
        <w:t xml:space="preserve">assets</w:t>
      </w:r>
      <w:r>
        <w:t xml:space="preserve"> </w:t>
      </w:r>
      <w:r>
        <w:t xml:space="preserve">folder.</w:t>
      </w:r>
    </w:p>
    <w:tbl>
      <w:tblPr>
        <w:tblStyle w:val="Table"/>
        <w:tblW w:type="pct" w:w="5000"/>
        <w:tblLook w:firstRow="0" w:lastRow="0" w:firstColumn="0" w:lastColumn="0" w:noHBand="0" w:noVBand="0" w:val="0000"/>
        <w:jc w:val="start"/>
      </w:tblPr>
      <w:tblGrid>
        <w:gridCol w:w="7920"/>
      </w:tblGrid>
      <w:tr>
        <w:tc>
          <w:tcPr/>
          <w:bookmarkStart w:id="33" w:name="fig-schematic"/>
          <w:p>
            <w:pPr>
              <w:jc w:val="center"/>
            </w:pPr>
            <w:r>
              <w:drawing>
                <wp:inline>
                  <wp:extent cx="5334000" cy="4978399"/>
                  <wp:effectExtent b="0" l="0" r="0" t="0"/>
                  <wp:docPr descr="" title="" id="31" name="Picture"/>
                  <a:graphic>
                    <a:graphicData uri="http://schemas.openxmlformats.org/drawingml/2006/picture">
                      <pic:pic>
                        <pic:nvPicPr>
                          <pic:cNvPr descr="../../assets/antigen-recognition.png" id="32" name="Picture"/>
                          <pic:cNvPicPr>
                            <a:picLocks noChangeArrowheads="1" noChangeAspect="1"/>
                          </pic:cNvPicPr>
                        </pic:nvPicPr>
                        <pic:blipFill>
                          <a:blip r:embed="rId30"/>
                          <a:stretch>
                            <a:fillRect/>
                          </a:stretch>
                        </pic:blipFill>
                        <pic:spPr bwMode="auto">
                          <a:xfrm>
                            <a:off x="0" y="0"/>
                            <a:ext cx="5334000" cy="49783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figure that is manually generated and shows some overview/schematic. This has nothing to do with the data, it’s just a random one from one of our projects I found and placed here.</w:t>
            </w:r>
          </w:p>
          <w:bookmarkEnd w:id="33"/>
        </w:tc>
      </w:tr>
    </w:tbl>
    <w:bookmarkEnd w:id="34"/>
    <w:bookmarkStart w:id="35" w:name="data-aquisition"/>
    <w:p>
      <w:pPr>
        <w:pStyle w:val="Heading2"/>
      </w:pPr>
      <w:r>
        <w:t xml:space="preserve">3.2 Data aquisition</w:t>
      </w:r>
    </w:p>
    <w:p>
      <w:pPr>
        <w:pStyle w:val="FirstParagraph"/>
      </w:pPr>
      <w:r>
        <w:rPr>
          <w:iCs/>
          <w:i/>
        </w:rPr>
        <w:t xml:space="preserve">As applicable, explain where and how you got the data. If you directly import the data from an online source, you can combine this section with the next.</w:t>
      </w:r>
    </w:p>
    <w:bookmarkEnd w:id="35"/>
    <w:bookmarkStart w:id="36" w:name="data-import-and-cleaning"/>
    <w:p>
      <w:pPr>
        <w:pStyle w:val="Heading2"/>
      </w:pPr>
      <w:r>
        <w:t xml:space="preserve">3.3 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36"/>
    <w:bookmarkStart w:id="37" w:name="statistical-analysis"/>
    <w:p>
      <w:pPr>
        <w:pStyle w:val="Heading2"/>
      </w:pPr>
      <w:r>
        <w:t xml:space="preserve">3.4 Statistical analysis</w:t>
      </w:r>
    </w:p>
    <w:p>
      <w:pPr>
        <w:pStyle w:val="FirstParagraph"/>
      </w:pPr>
      <w:r>
        <w:rPr>
          <w:iCs/>
          <w:i/>
        </w:rPr>
        <w:t xml:space="preserve">Explain anything related to your statistical analyses.</w:t>
      </w:r>
    </w:p>
    <w:p>
      <w:r>
        <w:br w:type="page"/>
      </w:r>
    </w:p>
    <w:bookmarkEnd w:id="37"/>
    <w:bookmarkEnd w:id="38"/>
    <w:bookmarkStart w:id="48" w:name="results"/>
    <w:p>
      <w:pPr>
        <w:pStyle w:val="Heading1"/>
      </w:pPr>
      <w:r>
        <w:t xml:space="preserve">4. Results</w:t>
      </w:r>
    </w:p>
    <w:bookmarkStart w:id="40" w:name="exploratorydescriptive-analysis"/>
    <w:p>
      <w:pPr>
        <w:pStyle w:val="Heading2"/>
      </w:pPr>
      <w:r>
        <w:t xml:space="preserve">4.1 Exploratory/Descriptive analysis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hyperlink w:anchor="tbl-summarytable">
        <w:r>
          <w:rPr>
            <w:rStyle w:val="Hyperlink"/>
          </w:rPr>
          <w:t xml:space="preserve">Table 1</w:t>
        </w:r>
      </w:hyperlink>
      <w:r>
        <w:t xml:space="preserve"> </w:t>
      </w:r>
      <w:r>
        <w:t xml:space="preserve">shows a summary of the data.</w:t>
      </w:r>
    </w:p>
    <w:p>
      <w:pPr>
        <w:pStyle w:val="BodyText"/>
      </w:pPr>
      <w:r>
        <w:t xml:space="preserve">Note the loading of the data providing a</w:t>
      </w:r>
      <w:r>
        <w:t xml:space="preserve"> </w:t>
      </w:r>
      <w:r>
        <w:rPr>
          <w:bCs/>
          <w:b/>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Cs/>
          <w:b/>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 I generally recommend the</w:t>
      </w:r>
      <w:r>
        <w:t xml:space="preserve"> </w:t>
      </w:r>
      <w:r>
        <w:rPr>
          <w:rStyle w:val="VerbatimChar"/>
        </w:rPr>
        <w:t xml:space="preserve">here</w:t>
      </w:r>
      <w:r>
        <w:t xml:space="preserve"> </w:t>
      </w:r>
      <w:r>
        <w:t xml:space="preserve">package.</w:t>
      </w:r>
    </w:p>
    <w:bookmarkStart w:id="39" w:name="tbl-summarytable"/>
    <w:p>
      <w:pPr>
        <w:pStyle w:val="TableCaption"/>
      </w:pPr>
      <w:r>
        <w:t xml:space="preserve">Table 1: Data summary table.</w:t>
      </w:r>
    </w:p>
    <w:tbl>
      <w:tblPr>
        <w:tblStyle w:val="Table"/>
        <w:tblW w:type="pct" w:w="5000"/>
        <w:tblLook w:firstRow="1" w:lastRow="0" w:firstColumn="0" w:lastColumn="0" w:noHBand="0" w:noVBand="0" w:val="0020"/>
        <w:jc w:val="start"/>
        <w:tblCaption w:val="Table 1: Data summary table."/>
      </w:tblPr>
      <w:tblGrid>
        <w:gridCol w:w="408"/>
        <w:gridCol w:w="571"/>
        <w:gridCol w:w="408"/>
        <w:gridCol w:w="571"/>
        <w:gridCol w:w="612"/>
        <w:gridCol w:w="653"/>
        <w:gridCol w:w="734"/>
        <w:gridCol w:w="530"/>
        <w:gridCol w:w="449"/>
        <w:gridCol w:w="449"/>
        <w:gridCol w:w="489"/>
        <w:gridCol w:w="489"/>
        <w:gridCol w:w="489"/>
        <w:gridCol w:w="530"/>
        <w:gridCol w:w="530"/>
      </w:tblGrid>
      <w:tr>
        <w:trPr>
          <w:tblHeader w:val="true"/>
        </w:trPr>
        <w:tc>
          <w:tcPr/>
          <w:p>
            <w:pPr>
              <w:pStyle w:val="Compact"/>
              <w:jc w:val="left"/>
            </w:pPr>
            <w:r>
              <w:t xml:space="preserve">skim_type</w:t>
            </w:r>
          </w:p>
        </w:tc>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factor.ordered</w:t>
            </w:r>
          </w:p>
        </w:tc>
        <w:tc>
          <w:tcPr/>
          <w:p>
            <w:pPr>
              <w:pStyle w:val="Compact"/>
              <w:jc w:val="right"/>
            </w:pPr>
            <w:r>
              <w:t xml:space="preserve">factor.n_unique</w:t>
            </w:r>
          </w:p>
        </w:tc>
        <w:tc>
          <w:tcPr/>
          <w:p>
            <w:pPr>
              <w:pStyle w:val="Compact"/>
              <w:jc w:val="left"/>
            </w:pPr>
            <w:r>
              <w:t xml:space="preserve">factor.top_counts</w:t>
            </w:r>
          </w:p>
        </w:tc>
        <w:tc>
          <w:tcPr/>
          <w:p>
            <w:pPr>
              <w:pStyle w:val="Compact"/>
              <w:jc w:val="right"/>
            </w:pPr>
            <w:r>
              <w:t xml:space="preserve">numeric.mean</w:t>
            </w:r>
          </w:p>
        </w:tc>
        <w:tc>
          <w:tcPr/>
          <w:p>
            <w:pPr>
              <w:pStyle w:val="Compact"/>
              <w:jc w:val="right"/>
            </w:pPr>
            <w:r>
              <w:t xml:space="preserve">numeric.sd</w:t>
            </w:r>
          </w:p>
        </w:tc>
        <w:tc>
          <w:tcPr/>
          <w:p>
            <w:pPr>
              <w:pStyle w:val="Compact"/>
              <w:jc w:val="right"/>
            </w:pPr>
            <w:r>
              <w:t xml:space="preserve">numeric.p0</w:t>
            </w:r>
          </w:p>
        </w:tc>
        <w:tc>
          <w:tcPr/>
          <w:p>
            <w:pPr>
              <w:pStyle w:val="Compact"/>
              <w:jc w:val="right"/>
            </w:pPr>
            <w:r>
              <w:t xml:space="preserve">numeric.p25</w:t>
            </w:r>
          </w:p>
        </w:tc>
        <w:tc>
          <w:tcPr/>
          <w:p>
            <w:pPr>
              <w:pStyle w:val="Compact"/>
              <w:jc w:val="right"/>
            </w:pPr>
            <w:r>
              <w:t xml:space="preserve">numeric.p50</w:t>
            </w:r>
          </w:p>
        </w:tc>
        <w:tc>
          <w:tcPr/>
          <w:p>
            <w:pPr>
              <w:pStyle w:val="Compact"/>
              <w:jc w:val="right"/>
            </w:pPr>
            <w:r>
              <w:t xml:space="preserve">numeric.p75</w:t>
            </w:r>
          </w:p>
        </w:tc>
        <w:tc>
          <w:tcPr/>
          <w:p>
            <w:pPr>
              <w:pStyle w:val="Compact"/>
              <w:jc w:val="right"/>
            </w:pPr>
            <w:r>
              <w:t xml:space="preserve">numeric.p100</w:t>
            </w:r>
          </w:p>
        </w:tc>
        <w:tc>
          <w:tcPr/>
          <w:p>
            <w:pPr>
              <w:pStyle w:val="Compact"/>
              <w:jc w:val="left"/>
            </w:pPr>
            <w:r>
              <w:t xml:space="preserve">numeric.hist</w:t>
            </w:r>
          </w:p>
        </w:tc>
      </w:tr>
      <w:tr>
        <w:tc>
          <w:tcPr/>
          <w:p>
            <w:pPr>
              <w:pStyle w:val="Compact"/>
              <w:jc w:val="left"/>
            </w:pPr>
            <w:r>
              <w:t xml:space="preserve">factor</w:t>
            </w:r>
          </w:p>
        </w:tc>
        <w:tc>
          <w:tcPr/>
          <w:p>
            <w:pPr>
              <w:pStyle w:val="Compact"/>
              <w:jc w:val="left"/>
            </w:pPr>
            <w:r>
              <w:t xml:space="preserve">Gender</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3</w:t>
            </w:r>
          </w:p>
        </w:tc>
        <w:tc>
          <w:tcPr/>
          <w:p>
            <w:pPr>
              <w:pStyle w:val="Compact"/>
              <w:jc w:val="left"/>
            </w:pPr>
            <w:r>
              <w:t xml:space="preserve">M: 4, F: 3, O: 2</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numeric</w:t>
            </w:r>
          </w:p>
        </w:tc>
        <w:tc>
          <w:tcPr/>
          <w:p>
            <w:pPr>
              <w:pStyle w:val="Compact"/>
              <w:jc w:val="left"/>
            </w:pPr>
            <w:r>
              <w:t xml:space="preserve">Height</w:t>
            </w:r>
          </w:p>
        </w:tc>
        <w:tc>
          <w:tcPr/>
          <w:p>
            <w:pPr>
              <w:pStyle w:val="Compact"/>
              <w:jc w:val="right"/>
            </w:pPr>
            <w:r>
              <w:t xml:space="preserve">0</w:t>
            </w:r>
          </w:p>
        </w:tc>
        <w:tc>
          <w:tcPr/>
          <w:p>
            <w:pPr>
              <w:pStyle w:val="Compact"/>
              <w:jc w:val="right"/>
            </w:pPr>
            <w:r>
              <w:t xml:space="preserve">1</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165.66667</w:t>
            </w:r>
          </w:p>
        </w:tc>
        <w:tc>
          <w:tcPr/>
          <w:p>
            <w:pPr>
              <w:pStyle w:val="Compact"/>
              <w:jc w:val="right"/>
            </w:pPr>
            <w:r>
              <w:t xml:space="preserve">15.97655</w:t>
            </w:r>
          </w:p>
        </w:tc>
        <w:tc>
          <w:tcPr/>
          <w:p>
            <w:pPr>
              <w:pStyle w:val="Compact"/>
              <w:jc w:val="right"/>
            </w:pPr>
            <w:r>
              <w:t xml:space="preserve">133</w:t>
            </w:r>
          </w:p>
        </w:tc>
        <w:tc>
          <w:tcPr/>
          <w:p>
            <w:pPr>
              <w:pStyle w:val="Compact"/>
              <w:jc w:val="right"/>
            </w:pPr>
            <w:r>
              <w:t xml:space="preserve">156</w:t>
            </w:r>
          </w:p>
        </w:tc>
        <w:tc>
          <w:tcPr/>
          <w:p>
            <w:pPr>
              <w:pStyle w:val="Compact"/>
              <w:jc w:val="right"/>
            </w:pPr>
            <w:r>
              <w:t xml:space="preserve">166</w:t>
            </w:r>
          </w:p>
        </w:tc>
        <w:tc>
          <w:tcPr/>
          <w:p>
            <w:pPr>
              <w:pStyle w:val="Compact"/>
              <w:jc w:val="right"/>
            </w:pPr>
            <w:r>
              <w:t xml:space="preserve">178</w:t>
            </w:r>
          </w:p>
        </w:tc>
        <w:tc>
          <w:tcPr/>
          <w:p>
            <w:pPr>
              <w:pStyle w:val="Compact"/>
              <w:jc w:val="right"/>
            </w:pPr>
            <w:r>
              <w:t xml:space="preserve">183</w:t>
            </w:r>
          </w:p>
        </w:tc>
        <w:tc>
          <w:tcPr/>
          <w:p>
            <w:pPr>
              <w:pStyle w:val="Compact"/>
              <w:jc w:val="left"/>
            </w:pPr>
            <w:r>
              <w:t xml:space="preserve">▂▁▃▃▇</w:t>
            </w:r>
          </w:p>
        </w:tc>
      </w:tr>
      <w:tr>
        <w:tc>
          <w:tcPr/>
          <w:p>
            <w:pPr>
              <w:pStyle w:val="Compact"/>
              <w:jc w:val="left"/>
            </w:pPr>
            <w:r>
              <w:t xml:space="preserve">numeric</w:t>
            </w:r>
          </w:p>
        </w:tc>
        <w:tc>
          <w:tcPr/>
          <w:p>
            <w:pPr>
              <w:pStyle w:val="Compact"/>
              <w:jc w:val="left"/>
            </w:pPr>
            <w:r>
              <w:t xml:space="preserve">Weight</w:t>
            </w:r>
          </w:p>
        </w:tc>
        <w:tc>
          <w:tcPr/>
          <w:p>
            <w:pPr>
              <w:pStyle w:val="Compact"/>
              <w:jc w:val="right"/>
            </w:pPr>
            <w:r>
              <w:t xml:space="preserve">0</w:t>
            </w:r>
          </w:p>
        </w:tc>
        <w:tc>
          <w:tcPr/>
          <w:p>
            <w:pPr>
              <w:pStyle w:val="Compact"/>
              <w:jc w:val="right"/>
            </w:pPr>
            <w:r>
              <w:t xml:space="preserve">1</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70.11111</w:t>
            </w:r>
          </w:p>
        </w:tc>
        <w:tc>
          <w:tcPr/>
          <w:p>
            <w:pPr>
              <w:pStyle w:val="Compact"/>
              <w:jc w:val="right"/>
            </w:pPr>
            <w:r>
              <w:t xml:space="preserve">21.24526</w:t>
            </w:r>
          </w:p>
        </w:tc>
        <w:tc>
          <w:tcPr/>
          <w:p>
            <w:pPr>
              <w:pStyle w:val="Compact"/>
              <w:jc w:val="right"/>
            </w:pPr>
            <w:r>
              <w:t xml:space="preserve">45</w:t>
            </w:r>
          </w:p>
        </w:tc>
        <w:tc>
          <w:tcPr/>
          <w:p>
            <w:pPr>
              <w:pStyle w:val="Compact"/>
              <w:jc w:val="right"/>
            </w:pPr>
            <w:r>
              <w:t xml:space="preserve">55</w:t>
            </w:r>
          </w:p>
        </w:tc>
        <w:tc>
          <w:tcPr/>
          <w:p>
            <w:pPr>
              <w:pStyle w:val="Compact"/>
              <w:jc w:val="right"/>
            </w:pPr>
            <w:r>
              <w:t xml:space="preserve">70</w:t>
            </w:r>
          </w:p>
        </w:tc>
        <w:tc>
          <w:tcPr/>
          <w:p>
            <w:pPr>
              <w:pStyle w:val="Compact"/>
              <w:jc w:val="right"/>
            </w:pPr>
            <w:r>
              <w:t xml:space="preserve">80</w:t>
            </w:r>
          </w:p>
        </w:tc>
        <w:tc>
          <w:tcPr/>
          <w:p>
            <w:pPr>
              <w:pStyle w:val="Compact"/>
              <w:jc w:val="right"/>
            </w:pPr>
            <w:r>
              <w:t xml:space="preserve">110</w:t>
            </w:r>
          </w:p>
        </w:tc>
        <w:tc>
          <w:tcPr/>
          <w:p>
            <w:pPr>
              <w:pStyle w:val="Compact"/>
              <w:jc w:val="left"/>
            </w:pPr>
            <w:r>
              <w:t xml:space="preserve">▇▂▃▂▂</w:t>
            </w:r>
          </w:p>
        </w:tc>
      </w:tr>
    </w:tbl>
    <w:bookmarkEnd w:id="39"/>
    <w:bookmarkEnd w:id="40"/>
    <w:bookmarkStart w:id="45" w:name="basic-statistical-analysis"/>
    <w:p>
      <w:pPr>
        <w:pStyle w:val="Heading2"/>
      </w:pPr>
      <w:r>
        <w:t xml:space="preserve">4.2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hyperlink w:anchor="fig-result">
        <w:r>
          <w:rPr>
            <w:rStyle w:val="Hyperlink"/>
          </w:rPr>
          <w:t xml:space="preserve">Figure 2</w:t>
        </w:r>
      </w:hyperlink>
      <w:r>
        <w:t xml:space="preserve"> </w:t>
      </w:r>
      <w:r>
        <w:t xml:space="preserve">shows a scatterplot figure produced by one of the R scripts.</w:t>
      </w:r>
    </w:p>
    <w:tbl>
      <w:tblPr>
        <w:tblStyle w:val="Table"/>
        <w:tblW w:type="pct" w:w="5000"/>
        <w:tblLook w:firstRow="0" w:lastRow="0" w:firstColumn="0" w:lastColumn="0" w:noHBand="0" w:noVBand="0" w:val="0000"/>
        <w:jc w:val="start"/>
      </w:tblPr>
      <w:tblGrid>
        <w:gridCol w:w="7920"/>
      </w:tblGrid>
      <w:tr>
        <w:tc>
          <w:tcPr/>
          <w:bookmarkStart w:id="44" w:name="fig-result"/>
          <w:p>
            <w:pPr>
              <w:jc w:val="center"/>
            </w:pPr>
            <w:r>
              <w:drawing>
                <wp:inline>
                  <wp:extent cx="5334000" cy="2701322"/>
                  <wp:effectExtent b="0" l="0" r="0" t="0"/>
                  <wp:docPr descr="" title="" id="42" name="Picture"/>
                  <a:graphic>
                    <a:graphicData uri="http://schemas.openxmlformats.org/drawingml/2006/picture">
                      <pic:pic>
                        <pic:nvPicPr>
                          <pic:cNvPr descr="../../results/figures/height-weight-stratified.png" id="43" name="Picture"/>
                          <pic:cNvPicPr>
                            <a:picLocks noChangeArrowheads="1" noChangeAspect="1"/>
                          </pic:cNvPicPr>
                        </pic:nvPicPr>
                        <pic:blipFill>
                          <a:blip r:embed="rId41"/>
                          <a:stretch>
                            <a:fillRect/>
                          </a:stretch>
                        </pic:blipFill>
                        <pic:spPr bwMode="auto">
                          <a:xfrm>
                            <a:off x="0" y="0"/>
                            <a:ext cx="5334000" cy="27013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Height and weight stratified by gender.</w:t>
            </w:r>
          </w:p>
          <w:bookmarkEnd w:id="44"/>
        </w:tc>
      </w:tr>
    </w:tbl>
    <w:bookmarkEnd w:id="45"/>
    <w:bookmarkStart w:id="47"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2</w:t>
        </w:r>
      </w:hyperlink>
      <w:r>
        <w:t xml:space="preserve"> </w:t>
      </w:r>
      <w:r>
        <w:t xml:space="preserve">shows a summary of a linear model fit.</w:t>
      </w:r>
    </w:p>
    <w:bookmarkStart w:id="46" w:name="tbl-resulttable2"/>
    <w:p>
      <w:pPr>
        <w:pStyle w:val="TableCaption"/>
      </w:pPr>
      <w:r>
        <w:t xml:space="preserve">Table 2: Linear model fit table.</w:t>
      </w:r>
    </w:p>
    <w:tbl>
      <w:tblPr>
        <w:tblStyle w:val="Table"/>
        <w:tblW w:type="auto" w:w="0"/>
        <w:tblLook w:firstRow="1" w:lastRow="0" w:firstColumn="0" w:lastColumn="0" w:noHBand="0" w:noVBand="0" w:val="0020"/>
        <w:jc w:val="start"/>
        <w:tblCaption w:val="Table 2: Linear model fit table."/>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149.2726967</w:t>
            </w:r>
          </w:p>
        </w:tc>
        <w:tc>
          <w:tcPr/>
          <w:p>
            <w:pPr>
              <w:pStyle w:val="Compact"/>
              <w:jc w:val="right"/>
            </w:pPr>
            <w:r>
              <w:t xml:space="preserve">23.3823360</w:t>
            </w:r>
          </w:p>
        </w:tc>
        <w:tc>
          <w:tcPr/>
          <w:p>
            <w:pPr>
              <w:pStyle w:val="Compact"/>
              <w:jc w:val="right"/>
            </w:pPr>
            <w:r>
              <w:t xml:space="preserve">6.3839942</w:t>
            </w:r>
          </w:p>
        </w:tc>
        <w:tc>
          <w:tcPr/>
          <w:p>
            <w:pPr>
              <w:pStyle w:val="Compact"/>
              <w:jc w:val="right"/>
            </w:pPr>
            <w:r>
              <w:t xml:space="preserve">0.0013962</w:t>
            </w:r>
          </w:p>
        </w:tc>
      </w:tr>
      <w:tr>
        <w:tc>
          <w:tcPr/>
          <w:p>
            <w:pPr>
              <w:pStyle w:val="Compact"/>
              <w:jc w:val="left"/>
            </w:pPr>
            <w:r>
              <w:t xml:space="preserve">Weight</w:t>
            </w:r>
          </w:p>
        </w:tc>
        <w:tc>
          <w:tcPr/>
          <w:p>
            <w:pPr>
              <w:pStyle w:val="Compact"/>
              <w:jc w:val="right"/>
            </w:pPr>
            <w:r>
              <w:t xml:space="preserve">0.2623972</w:t>
            </w:r>
          </w:p>
        </w:tc>
        <w:tc>
          <w:tcPr/>
          <w:p>
            <w:pPr>
              <w:pStyle w:val="Compact"/>
              <w:jc w:val="right"/>
            </w:pPr>
            <w:r>
              <w:t xml:space="preserve">0.3512436</w:t>
            </w:r>
          </w:p>
        </w:tc>
        <w:tc>
          <w:tcPr/>
          <w:p>
            <w:pPr>
              <w:pStyle w:val="Compact"/>
              <w:jc w:val="right"/>
            </w:pPr>
            <w:r>
              <w:t xml:space="preserve">0.7470519</w:t>
            </w:r>
          </w:p>
        </w:tc>
        <w:tc>
          <w:tcPr/>
          <w:p>
            <w:pPr>
              <w:pStyle w:val="Compact"/>
              <w:jc w:val="right"/>
            </w:pPr>
            <w:r>
              <w:t xml:space="preserve">0.4886517</w:t>
            </w:r>
          </w:p>
        </w:tc>
      </w:tr>
      <w:tr>
        <w:tc>
          <w:tcPr/>
          <w:p>
            <w:pPr>
              <w:pStyle w:val="Compact"/>
              <w:jc w:val="left"/>
            </w:pPr>
            <w:r>
              <w:t xml:space="preserve">GenderM</w:t>
            </w:r>
          </w:p>
        </w:tc>
        <w:tc>
          <w:tcPr/>
          <w:p>
            <w:pPr>
              <w:pStyle w:val="Compact"/>
              <w:jc w:val="right"/>
            </w:pPr>
            <w:r>
              <w:t xml:space="preserve">-2.1244913</w:t>
            </w:r>
          </w:p>
        </w:tc>
        <w:tc>
          <w:tcPr/>
          <w:p>
            <w:pPr>
              <w:pStyle w:val="Compact"/>
              <w:jc w:val="right"/>
            </w:pPr>
            <w:r>
              <w:t xml:space="preserve">15.5488953</w:t>
            </w:r>
          </w:p>
        </w:tc>
        <w:tc>
          <w:tcPr/>
          <w:p>
            <w:pPr>
              <w:pStyle w:val="Compact"/>
              <w:jc w:val="right"/>
            </w:pPr>
            <w:r>
              <w:t xml:space="preserve">-0.1366329</w:t>
            </w:r>
          </w:p>
        </w:tc>
        <w:tc>
          <w:tcPr/>
          <w:p>
            <w:pPr>
              <w:pStyle w:val="Compact"/>
              <w:jc w:val="right"/>
            </w:pPr>
            <w:r>
              <w:t xml:space="preserve">0.8966520</w:t>
            </w:r>
          </w:p>
        </w:tc>
      </w:tr>
      <w:tr>
        <w:tc>
          <w:tcPr/>
          <w:p>
            <w:pPr>
              <w:pStyle w:val="Compact"/>
              <w:jc w:val="left"/>
            </w:pPr>
            <w:r>
              <w:t xml:space="preserve">GenderO</w:t>
            </w:r>
          </w:p>
        </w:tc>
        <w:tc>
          <w:tcPr/>
          <w:p>
            <w:pPr>
              <w:pStyle w:val="Compact"/>
              <w:jc w:val="right"/>
            </w:pPr>
            <w:r>
              <w:t xml:space="preserve">-4.7644739</w:t>
            </w:r>
          </w:p>
        </w:tc>
        <w:tc>
          <w:tcPr/>
          <w:p>
            <w:pPr>
              <w:pStyle w:val="Compact"/>
              <w:jc w:val="right"/>
            </w:pPr>
            <w:r>
              <w:t xml:space="preserve">19.0114155</w:t>
            </w:r>
          </w:p>
        </w:tc>
        <w:tc>
          <w:tcPr/>
          <w:p>
            <w:pPr>
              <w:pStyle w:val="Compact"/>
              <w:jc w:val="right"/>
            </w:pPr>
            <w:r>
              <w:t xml:space="preserve">-0.2506112</w:t>
            </w:r>
          </w:p>
        </w:tc>
        <w:tc>
          <w:tcPr/>
          <w:p>
            <w:pPr>
              <w:pStyle w:val="Compact"/>
              <w:jc w:val="right"/>
            </w:pPr>
            <w:r>
              <w:t xml:space="preserve">0.8120871</w:t>
            </w:r>
          </w:p>
        </w:tc>
      </w:tr>
    </w:tbl>
    <w:bookmarkEnd w:id="46"/>
    <w:p>
      <w:r>
        <w:br w:type="page"/>
      </w:r>
    </w:p>
    <w:bookmarkEnd w:id="47"/>
    <w:bookmarkEnd w:id="48"/>
    <w:bookmarkStart w:id="53" w:name="discussion"/>
    <w:p>
      <w:pPr>
        <w:pStyle w:val="Heading1"/>
      </w:pPr>
      <w:r>
        <w:t xml:space="preserve">5. Discussion</w:t>
      </w:r>
    </w:p>
    <w:bookmarkStart w:id="49"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49"/>
    <w:bookmarkStart w:id="50"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50"/>
    <w:bookmarkStart w:id="52"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et al.,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51">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52"/>
    <w:bookmarkEnd w:id="53"/>
    <w:bookmarkStart w:id="61" w:name="references"/>
    <w:p>
      <w:pPr>
        <w:pStyle w:val="Heading1"/>
      </w:pPr>
      <w:r>
        <w:t xml:space="preserve">6. References</w:t>
      </w:r>
    </w:p>
    <w:bookmarkStart w:id="60" w:name="refs"/>
    <w:bookmarkStart w:id="55"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54">
        <w:r>
          <w:rPr>
            <w:rStyle w:val="Hyperlink"/>
          </w:rPr>
          <w:t xml:space="preserve">https://doi.org/10.1126/science.aaa6146</w:t>
        </w:r>
      </w:hyperlink>
    </w:p>
    <w:bookmarkEnd w:id="55"/>
    <w:bookmarkStart w:id="57"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56">
        <w:r>
          <w:rPr>
            <w:rStyle w:val="Hyperlink"/>
          </w:rPr>
          <w:t xml:space="preserve">https://doi.org/10.1093/ofid/ofaa494</w:t>
        </w:r>
      </w:hyperlink>
    </w:p>
    <w:bookmarkEnd w:id="57"/>
    <w:bookmarkStart w:id="59"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58">
        <w:r>
          <w:rPr>
            <w:rStyle w:val="Hyperlink"/>
          </w:rPr>
          <w:t xml:space="preserve">https://doi.org/10.1098/rspb.2020.0496</w:t>
        </w:r>
      </w:hyperlink>
    </w:p>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hyperlink" Id="rId23" Target="https://archive.ics.uci.edu/dataset/848/secondary+mushroom+dataset" TargetMode="External" /><Relationship Type="http://schemas.openxmlformats.org/officeDocument/2006/relationships/hyperlink" Id="rId56" Target="https://doi.org/10.1093/ofid/ofaa494" TargetMode="External" /><Relationship Type="http://schemas.openxmlformats.org/officeDocument/2006/relationships/hyperlink" Id="rId58" Target="https://doi.org/10.1098/rspb.2020.0496" TargetMode="External" /><Relationship Type="http://schemas.openxmlformats.org/officeDocument/2006/relationships/hyperlink" Id="rId54"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22" Target="https://www.kaggle.com/datasets/prishasawhney/mushroom-dataset/data" TargetMode="External" /><Relationship Type="http://schemas.openxmlformats.org/officeDocument/2006/relationships/hyperlink" Id="rId51"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23" Target="https://archive.ics.uci.edu/dataset/848/secondary+mushroom+dataset" TargetMode="External" /><Relationship Type="http://schemas.openxmlformats.org/officeDocument/2006/relationships/hyperlink" Id="rId56" Target="https://doi.org/10.1093/ofid/ofaa494" TargetMode="External" /><Relationship Type="http://schemas.openxmlformats.org/officeDocument/2006/relationships/hyperlink" Id="rId58" Target="https://doi.org/10.1098/rspb.2020.0496" TargetMode="External" /><Relationship Type="http://schemas.openxmlformats.org/officeDocument/2006/relationships/hyperlink" Id="rId54"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22" Target="https://www.kaggle.com/datasets/prishasawhney/mushroom-dataset/data" TargetMode="External" /><Relationship Type="http://schemas.openxmlformats.org/officeDocument/2006/relationships/hyperlink" Id="rId51"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Which Mushroom will kill you?!</dc:title>
  <dc:creator>Alex Martinez</dc:creator>
  <cp:keywords/>
  <dcterms:created xsi:type="dcterms:W3CDTF">2024-06-07T02:52:35Z</dcterms:created>
  <dcterms:modified xsi:type="dcterms:W3CDTF">2024-06-07T02:52:35Z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2024-06-06</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