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AF50A" w14:textId="2977146B" w:rsidR="00D07501" w:rsidRDefault="00417AD7" w:rsidP="004918F1">
      <w:pPr>
        <w:rPr>
          <w:sz w:val="36"/>
          <w:szCs w:val="36"/>
          <w:u w:val="single"/>
          <w:lang w:val="en-US"/>
        </w:rPr>
      </w:pPr>
      <w:bookmarkStart w:id="0" w:name="_GoBack"/>
      <w:bookmarkEnd w:id="0"/>
      <w:r w:rsidRPr="005A35B1">
        <w:rPr>
          <w:sz w:val="36"/>
          <w:szCs w:val="36"/>
          <w:u w:val="single"/>
          <w:lang w:val="en-US"/>
        </w:rPr>
        <w:t xml:space="preserve">The </w:t>
      </w:r>
      <w:r w:rsidR="00785C63" w:rsidRPr="005A35B1">
        <w:rPr>
          <w:sz w:val="36"/>
          <w:szCs w:val="36"/>
          <w:u w:val="single"/>
          <w:lang w:val="en-US"/>
        </w:rPr>
        <w:t>Lightweight IBM Clou</w:t>
      </w:r>
      <w:r w:rsidR="00B76749" w:rsidRPr="005A35B1">
        <w:rPr>
          <w:sz w:val="36"/>
          <w:szCs w:val="36"/>
          <w:u w:val="single"/>
          <w:lang w:val="en-US"/>
        </w:rPr>
        <w:t xml:space="preserve">d Garage </w:t>
      </w:r>
      <w:r w:rsidR="00785C63" w:rsidRPr="005A35B1">
        <w:rPr>
          <w:sz w:val="36"/>
          <w:szCs w:val="36"/>
          <w:u w:val="single"/>
          <w:lang w:val="en-US"/>
        </w:rPr>
        <w:t xml:space="preserve">Method for Data </w:t>
      </w:r>
      <w:r w:rsidRPr="005A35B1">
        <w:rPr>
          <w:sz w:val="36"/>
          <w:szCs w:val="36"/>
          <w:u w:val="single"/>
          <w:lang w:val="en-US"/>
        </w:rPr>
        <w:t>Science</w:t>
      </w:r>
    </w:p>
    <w:p w14:paraId="5E694CE9" w14:textId="77777777" w:rsidR="00874DA4" w:rsidRDefault="00874DA4" w:rsidP="004918F1">
      <w:pPr>
        <w:rPr>
          <w:sz w:val="36"/>
          <w:szCs w:val="36"/>
          <w:u w:val="single"/>
          <w:lang w:val="en-US"/>
        </w:rPr>
      </w:pPr>
    </w:p>
    <w:p w14:paraId="08B85C71" w14:textId="23BF0DB4" w:rsidR="00874DA4" w:rsidRPr="00874DA4" w:rsidRDefault="00874DA4" w:rsidP="004918F1">
      <w:pPr>
        <w:rPr>
          <w:sz w:val="32"/>
          <w:szCs w:val="36"/>
          <w:lang w:val="en-US"/>
        </w:rPr>
      </w:pPr>
      <w:r w:rsidRPr="00874DA4">
        <w:rPr>
          <w:sz w:val="32"/>
          <w:szCs w:val="36"/>
          <w:lang w:val="en-US"/>
        </w:rPr>
        <w:t>Architectural Decisions Document Template</w:t>
      </w:r>
    </w:p>
    <w:p w14:paraId="05D73B28" w14:textId="77777777" w:rsidR="00D07501" w:rsidRPr="005A35B1" w:rsidRDefault="00D07501">
      <w:pPr>
        <w:rPr>
          <w:lang w:val="en-US"/>
        </w:rPr>
      </w:pPr>
    </w:p>
    <w:p w14:paraId="1BCFCF13" w14:textId="77777777" w:rsidR="00B76749" w:rsidRPr="005A35B1" w:rsidRDefault="00B76749">
      <w:pPr>
        <w:rPr>
          <w:lang w:val="en-US"/>
        </w:rPr>
      </w:pPr>
    </w:p>
    <w:p w14:paraId="78AAC353" w14:textId="77777777" w:rsidR="00167969" w:rsidRPr="005A35B1" w:rsidRDefault="00167969" w:rsidP="00167969">
      <w:pPr>
        <w:rPr>
          <w:lang w:val="en-US"/>
        </w:rPr>
      </w:pP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1" w:name="_Toc521455995"/>
      <w:r w:rsidRPr="005A35B1">
        <w:rPr>
          <w:lang w:val="en-US"/>
        </w:rPr>
        <w:t xml:space="preserve">Architectural </w:t>
      </w:r>
      <w:bookmarkEnd w:id="1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2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2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94C5A0C" w14:textId="42071388" w:rsidR="00B02A47" w:rsidRDefault="004224A2" w:rsidP="00B02A47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2728F3E" w14:textId="77777777" w:rsidR="004224A2" w:rsidRPr="005A35B1" w:rsidRDefault="004224A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2300F6BE" w:rsidR="004224A2" w:rsidRPr="004224A2" w:rsidRDefault="004224A2" w:rsidP="004224A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90537AE" w14:textId="77777777" w:rsidR="00661D75" w:rsidRPr="005A35B1" w:rsidRDefault="00661D75" w:rsidP="00B02A47">
      <w:pPr>
        <w:rPr>
          <w:lang w:val="en-US" w:eastAsia="en-GB"/>
        </w:rPr>
      </w:pPr>
    </w:p>
    <w:p w14:paraId="163D9477" w14:textId="77777777" w:rsidR="00B02A47" w:rsidRPr="005A35B1" w:rsidRDefault="00B02A47" w:rsidP="00B02A47">
      <w:pPr>
        <w:rPr>
          <w:lang w:val="en-US" w:eastAsia="en-GB"/>
        </w:rPr>
      </w:pPr>
    </w:p>
    <w:p w14:paraId="034ACF16" w14:textId="77777777" w:rsidR="00D83457" w:rsidRDefault="00D83457" w:rsidP="00D83457">
      <w:pPr>
        <w:pStyle w:val="Heading2"/>
        <w:rPr>
          <w:lang w:val="en-US" w:eastAsia="en-GB"/>
        </w:rPr>
      </w:pPr>
      <w:bookmarkStart w:id="3" w:name="_Toc521455999"/>
      <w:r w:rsidRPr="005A35B1">
        <w:rPr>
          <w:lang w:val="en-US" w:eastAsia="en-GB"/>
        </w:rPr>
        <w:t>Enterprise Data</w:t>
      </w:r>
      <w:bookmarkEnd w:id="3"/>
    </w:p>
    <w:p w14:paraId="6406917E" w14:textId="77777777" w:rsidR="00726748" w:rsidRPr="00726748" w:rsidRDefault="00726748" w:rsidP="00726748">
      <w:pPr>
        <w:rPr>
          <w:lang w:val="en-US" w:eastAsia="en-GB"/>
        </w:rPr>
      </w:pPr>
    </w:p>
    <w:p w14:paraId="24EA9EDC" w14:textId="77777777" w:rsidR="00726748" w:rsidRPr="005A35B1" w:rsidRDefault="00726748" w:rsidP="00726748">
      <w:pPr>
        <w:pStyle w:val="Heading3"/>
        <w:rPr>
          <w:lang w:val="en-US" w:eastAsia="en-GB"/>
        </w:rPr>
      </w:pPr>
      <w:bookmarkStart w:id="4" w:name="_Toc521456002"/>
      <w:r>
        <w:rPr>
          <w:lang w:val="en-US" w:eastAsia="en-GB"/>
        </w:rPr>
        <w:t>Technology Choice</w:t>
      </w:r>
    </w:p>
    <w:p w14:paraId="57DD1B10" w14:textId="77777777" w:rsidR="00726748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5864170B" w14:textId="77777777" w:rsidR="00726748" w:rsidRPr="005A35B1" w:rsidRDefault="00726748" w:rsidP="00726748">
      <w:pPr>
        <w:rPr>
          <w:lang w:val="en-US" w:eastAsia="en-GB"/>
        </w:rPr>
      </w:pPr>
    </w:p>
    <w:p w14:paraId="12D4DFDC" w14:textId="77777777" w:rsidR="00726748" w:rsidRDefault="00726748" w:rsidP="00726748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9A38EDE" w14:textId="77777777" w:rsidR="00726748" w:rsidRPr="004224A2" w:rsidRDefault="00726748" w:rsidP="00726748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4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ACEEC9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5" w:name="_Toc521456005"/>
      <w:r>
        <w:rPr>
          <w:lang w:val="en-US" w:eastAsia="en-GB"/>
        </w:rPr>
        <w:t>Data Integration</w:t>
      </w:r>
      <w:bookmarkEnd w:id="5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6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6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1C6180E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7" w:name="_Toc521456011"/>
      <w:r w:rsidRPr="00C77B8A">
        <w:rPr>
          <w:lang w:val="en-US" w:eastAsia="en-GB"/>
        </w:rPr>
        <w:t>Discovery and Exploration</w:t>
      </w:r>
      <w:bookmarkEnd w:id="7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2F6781E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Technology Choice</w:t>
      </w:r>
    </w:p>
    <w:p w14:paraId="30EE2EBD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3C83E3A0" w14:textId="77777777" w:rsidR="00A82C62" w:rsidRPr="005A35B1" w:rsidRDefault="00A82C62" w:rsidP="00A82C62">
      <w:pPr>
        <w:rPr>
          <w:lang w:val="en-US" w:eastAsia="en-GB"/>
        </w:rPr>
      </w:pPr>
    </w:p>
    <w:p w14:paraId="2AC0383C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B3A17BC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8" w:name="_Toc521456013"/>
      <w:r w:rsidRPr="005A35B1">
        <w:rPr>
          <w:lang w:val="en-US" w:eastAsia="en-GB"/>
        </w:rPr>
        <w:t>Actionable Insights</w:t>
      </w:r>
      <w:bookmarkEnd w:id="8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EC89140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1F7928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61F37B0" w14:textId="77777777" w:rsidR="00A82C62" w:rsidRPr="005A35B1" w:rsidRDefault="00A82C62" w:rsidP="00A82C62">
      <w:pPr>
        <w:rPr>
          <w:lang w:val="en-US" w:eastAsia="en-GB"/>
        </w:rPr>
      </w:pPr>
    </w:p>
    <w:p w14:paraId="76A80E09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82F6AD4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9" w:name="_Toc521456017"/>
      <w:r w:rsidRPr="00993C6F">
        <w:rPr>
          <w:lang w:val="en-US" w:eastAsia="en-GB"/>
        </w:rPr>
        <w:t>Applications / Data Products</w:t>
      </w:r>
      <w:bookmarkEnd w:id="9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34066820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10" w:name="_Toc521456020"/>
      <w:r w:rsidRPr="005A35B1">
        <w:rPr>
          <w:lang w:val="en-US" w:eastAsia="en-GB"/>
        </w:rPr>
        <w:t>Security, Information Governance and Systems Management</w:t>
      </w:r>
      <w:bookmarkEnd w:id="10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77777777" w:rsidR="00A82C6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describe what technology you have defined here. Please justify below, why. In case this component is not needed justify below.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77777777" w:rsidR="00A82C62" w:rsidRPr="004224A2" w:rsidRDefault="00A82C62" w:rsidP="00A82C62">
      <w:pPr>
        <w:rPr>
          <w:lang w:val="en-US" w:eastAsia="en-GB"/>
        </w:rPr>
      </w:pPr>
      <w:r>
        <w:rPr>
          <w:lang w:val="en-US" w:eastAsia="en-GB"/>
        </w:rPr>
        <w:t>Please justify your technology choices here.</w:t>
      </w:r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8D453" w14:textId="77777777" w:rsidR="007F1489" w:rsidRDefault="007F1489" w:rsidP="002D1633">
      <w:r>
        <w:separator/>
      </w:r>
    </w:p>
  </w:endnote>
  <w:endnote w:type="continuationSeparator" w:id="0">
    <w:p w14:paraId="2037C357" w14:textId="77777777" w:rsidR="007F1489" w:rsidRDefault="007F1489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2DBA5" w14:textId="77777777" w:rsidR="007F1489" w:rsidRDefault="007F1489" w:rsidP="002D1633">
      <w:r>
        <w:separator/>
      </w:r>
    </w:p>
  </w:footnote>
  <w:footnote w:type="continuationSeparator" w:id="0">
    <w:p w14:paraId="31211716" w14:textId="77777777" w:rsidR="007F1489" w:rsidRDefault="007F1489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B68BE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6D08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B90DA7-01C1-4E84-AC71-078A19C1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Raina, Priyanka</cp:lastModifiedBy>
  <cp:revision>3</cp:revision>
  <dcterms:created xsi:type="dcterms:W3CDTF">2018-08-16T03:31:00Z</dcterms:created>
  <dcterms:modified xsi:type="dcterms:W3CDTF">2018-08-16T03:48:00Z</dcterms:modified>
</cp:coreProperties>
</file>