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9CD97" w14:textId="77777777" w:rsidR="00B90EA5" w:rsidRPr="00317167" w:rsidRDefault="00000000">
      <w:pPr>
        <w:spacing w:after="1542" w:line="259" w:lineRule="auto"/>
        <w:ind w:left="3346" w:firstLine="0"/>
        <w:jc w:val="left"/>
        <w:rPr>
          <w:lang w:val="fr-FR"/>
        </w:rPr>
      </w:pPr>
      <w:r w:rsidRPr="00317167">
        <w:rPr>
          <w:color w:val="0066CC"/>
          <w:sz w:val="50"/>
          <w:lang w:val="fr-FR"/>
        </w:rPr>
        <w:t>DÉDICACE</w:t>
      </w:r>
    </w:p>
    <w:p w14:paraId="471114F6" w14:textId="77777777" w:rsidR="00B90EA5" w:rsidRPr="00317167" w:rsidRDefault="00000000">
      <w:pPr>
        <w:spacing w:after="2587" w:line="259" w:lineRule="auto"/>
        <w:ind w:left="2849" w:firstLine="0"/>
        <w:jc w:val="left"/>
        <w:rPr>
          <w:lang w:val="fr-FR"/>
        </w:rPr>
      </w:pPr>
      <w:r w:rsidRPr="00317167">
        <w:rPr>
          <w:sz w:val="34"/>
          <w:lang w:val="fr-FR"/>
        </w:rPr>
        <w:t>À toute ma grande famille</w:t>
      </w:r>
    </w:p>
    <w:p w14:paraId="755E0BEA" w14:textId="3C961C84" w:rsidR="00B90EA5" w:rsidRPr="00466B66" w:rsidRDefault="00B90EA5">
      <w:pPr>
        <w:spacing w:after="0" w:line="259" w:lineRule="auto"/>
        <w:ind w:left="2458" w:firstLine="0"/>
        <w:jc w:val="left"/>
        <w:rPr>
          <w:lang w:val="fr-FR"/>
        </w:rPr>
      </w:pPr>
    </w:p>
    <w:p w14:paraId="33FBF516" w14:textId="77777777" w:rsidR="00B90EA5" w:rsidRPr="00466B66" w:rsidRDefault="00B90EA5">
      <w:pPr>
        <w:rPr>
          <w:lang w:val="fr-FR"/>
        </w:rPr>
        <w:sectPr w:rsidR="00B90EA5" w:rsidRPr="00466B66">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cols w:space="720"/>
        </w:sectPr>
      </w:pPr>
    </w:p>
    <w:p w14:paraId="63F6282E" w14:textId="77777777" w:rsidR="00B90EA5" w:rsidRPr="00317167" w:rsidRDefault="00000000">
      <w:pPr>
        <w:pStyle w:val="Heading1"/>
        <w:spacing w:after="1057"/>
        <w:ind w:left="10"/>
        <w:rPr>
          <w:lang w:val="fr-FR"/>
        </w:rPr>
      </w:pPr>
      <w:bookmarkStart w:id="0" w:name="_Toc32678"/>
      <w:r w:rsidRPr="00317167">
        <w:rPr>
          <w:lang w:val="fr-FR"/>
        </w:rPr>
        <w:lastRenderedPageBreak/>
        <w:t>REMERCIEMENTS</w:t>
      </w:r>
      <w:bookmarkEnd w:id="0"/>
    </w:p>
    <w:p w14:paraId="1C961DDF" w14:textId="77777777" w:rsidR="00905824" w:rsidRPr="00F52FA4" w:rsidRDefault="00905824" w:rsidP="00905824">
      <w:pPr>
        <w:spacing w:line="366" w:lineRule="auto"/>
        <w:ind w:left="-10" w:firstLine="427"/>
        <w:rPr>
          <w:lang w:val="fr-FR"/>
        </w:rPr>
      </w:pPr>
      <w:bookmarkStart w:id="1" w:name="_Toc32679"/>
      <w:r w:rsidRPr="00F52FA4">
        <w:rPr>
          <w:lang w:val="fr-FR"/>
        </w:rPr>
        <w:t xml:space="preserve">Allant du fait qu’un projet de fin d’études est bien au-delà d’un travail personnel, et qu’il s’agit d’une œuvre essentiellement collective, nous sommes honorés d’avoir vu plusieurs personnes se mettre à contribution pour l’élaboration de ce projet. Nous tenons ainsi, à leur exprimer toute notre gratitude, et nous saisissons cette opportunité pour remercier particulièrement : </w:t>
      </w:r>
    </w:p>
    <w:p w14:paraId="4604B4AD" w14:textId="77777777" w:rsidR="00905824" w:rsidRPr="00F52FA4" w:rsidRDefault="00905824" w:rsidP="00905824">
      <w:pPr>
        <w:spacing w:line="356" w:lineRule="auto"/>
        <w:ind w:left="-10" w:firstLine="360"/>
        <w:rPr>
          <w:lang w:val="fr-FR"/>
        </w:rPr>
      </w:pPr>
      <w:r w:rsidRPr="00F52FA4">
        <w:rPr>
          <w:b/>
          <w:lang w:val="fr-FR"/>
        </w:rPr>
        <w:t>Un grand merci Aux membres du jury</w:t>
      </w:r>
      <w:r w:rsidRPr="00F52FA4">
        <w:rPr>
          <w:lang w:val="fr-FR"/>
        </w:rPr>
        <w:t xml:space="preserve"> leur précieuse disponibilité, leur expertise et leurs retours constructifs en acceptant de juger notre travail et projet de stage ; </w:t>
      </w:r>
    </w:p>
    <w:p w14:paraId="3D942152" w14:textId="77777777" w:rsidR="00905824" w:rsidRDefault="00905824" w:rsidP="00905824">
      <w:pPr>
        <w:numPr>
          <w:ilvl w:val="0"/>
          <w:numId w:val="4"/>
        </w:numPr>
        <w:spacing w:after="4" w:line="357" w:lineRule="auto"/>
        <w:ind w:right="3" w:hanging="360"/>
        <w:rPr>
          <w:lang w:val="fr-FR"/>
        </w:rPr>
      </w:pPr>
      <w:r w:rsidRPr="00F52FA4">
        <w:rPr>
          <w:lang w:val="fr-FR"/>
        </w:rPr>
        <w:t xml:space="preserve">Nous tenons à exprimer notre gratitude à notre encadreur académique </w:t>
      </w:r>
      <w:r w:rsidRPr="00F52FA4">
        <w:rPr>
          <w:b/>
          <w:lang w:val="fr-FR"/>
        </w:rPr>
        <w:t xml:space="preserve">M. </w:t>
      </w:r>
      <w:r>
        <w:rPr>
          <w:b/>
          <w:lang w:val="fr-FR"/>
        </w:rPr>
        <w:t>KENMOGNE</w:t>
      </w:r>
      <w:r w:rsidRPr="00F52FA4">
        <w:rPr>
          <w:b/>
          <w:lang w:val="fr-FR"/>
        </w:rPr>
        <w:t xml:space="preserve"> </w:t>
      </w:r>
      <w:r>
        <w:rPr>
          <w:b/>
          <w:lang w:val="fr-FR"/>
        </w:rPr>
        <w:t>PAUL</w:t>
      </w:r>
      <w:r w:rsidRPr="00F52FA4">
        <w:rPr>
          <w:b/>
          <w:lang w:val="fr-FR"/>
        </w:rPr>
        <w:t xml:space="preserve"> </w:t>
      </w:r>
      <w:r>
        <w:rPr>
          <w:b/>
          <w:lang w:val="fr-FR"/>
        </w:rPr>
        <w:t>KISITO</w:t>
      </w:r>
      <w:r w:rsidRPr="00F52FA4">
        <w:rPr>
          <w:lang w:val="fr-FR"/>
        </w:rPr>
        <w:t xml:space="preserve"> pour sa guidance, ses conseils éclairés et son soutien tout au long de cette période de stage. Son expertise et bienveillance ont été des atouts essentiels dans la réalisation de ce travail.</w:t>
      </w:r>
    </w:p>
    <w:p w14:paraId="76CF23C6" w14:textId="77777777" w:rsidR="00905824" w:rsidRPr="00F227E6" w:rsidRDefault="00905824" w:rsidP="00905824">
      <w:pPr>
        <w:numPr>
          <w:ilvl w:val="0"/>
          <w:numId w:val="4"/>
        </w:numPr>
        <w:spacing w:after="4" w:line="357" w:lineRule="auto"/>
        <w:ind w:right="3" w:hanging="360"/>
        <w:rPr>
          <w:lang w:val="fr-FR"/>
        </w:rPr>
      </w:pPr>
      <w:r w:rsidRPr="00F227E6">
        <w:rPr>
          <w:lang w:val="fr-FR"/>
        </w:rPr>
        <w:t>Un immense merci à notre encadreur professionnel</w:t>
      </w:r>
      <w:r w:rsidRPr="00F227E6">
        <w:rPr>
          <w:b/>
          <w:lang w:val="fr-FR"/>
        </w:rPr>
        <w:t xml:space="preserve"> M. </w:t>
      </w:r>
      <w:r w:rsidRPr="00F227E6">
        <w:rPr>
          <w:lang w:val="fr-FR"/>
        </w:rPr>
        <w:t xml:space="preserve"> </w:t>
      </w:r>
      <w:r w:rsidRPr="00F227E6">
        <w:rPr>
          <w:b/>
          <w:lang w:val="fr-FR"/>
        </w:rPr>
        <w:t>DEUTOU ALBERT</w:t>
      </w:r>
      <w:r>
        <w:rPr>
          <w:b/>
          <w:lang w:val="fr-FR"/>
        </w:rPr>
        <w:t xml:space="preserve"> </w:t>
      </w:r>
      <w:r>
        <w:rPr>
          <w:lang w:val="fr-FR"/>
        </w:rPr>
        <w:t>p</w:t>
      </w:r>
      <w:r w:rsidRPr="00F227E6">
        <w:rPr>
          <w:lang w:val="fr-FR"/>
        </w:rPr>
        <w:t>our son accompagnement, sa confiance et ses précieux enseignements durant notre stage. Son expérience et ses conseils nous ont permis de progresser et d'acquérir de nouvelles compétences.</w:t>
      </w:r>
    </w:p>
    <w:p w14:paraId="039C4CBC" w14:textId="77777777" w:rsidR="00905824" w:rsidRPr="00F227E6" w:rsidRDefault="00905824" w:rsidP="00905824">
      <w:pPr>
        <w:numPr>
          <w:ilvl w:val="0"/>
          <w:numId w:val="4"/>
        </w:numPr>
        <w:spacing w:after="4" w:line="354" w:lineRule="auto"/>
        <w:ind w:right="3" w:hanging="360"/>
        <w:rPr>
          <w:lang w:val="fr-FR"/>
        </w:rPr>
      </w:pPr>
      <w:r w:rsidRPr="00F227E6">
        <w:rPr>
          <w:lang w:val="fr-FR"/>
        </w:rPr>
        <w:t>M. NDJE MAN Dieudonné François notre Mentor professionnel : Il a su nous accueillir en Entreprise et nous faire nous sentir à notre aise favorisant ainsi notre évolution continue.</w:t>
      </w:r>
    </w:p>
    <w:p w14:paraId="1E3867B2" w14:textId="77777777" w:rsidR="00905824" w:rsidRPr="00F52FA4" w:rsidRDefault="00905824" w:rsidP="00905824">
      <w:pPr>
        <w:numPr>
          <w:ilvl w:val="0"/>
          <w:numId w:val="4"/>
        </w:numPr>
        <w:spacing w:after="4" w:line="354" w:lineRule="auto"/>
        <w:ind w:right="3" w:hanging="360"/>
        <w:rPr>
          <w:lang w:val="fr-FR"/>
        </w:rPr>
      </w:pPr>
      <w:r w:rsidRPr="00F52FA4">
        <w:rPr>
          <w:lang w:val="fr-FR"/>
        </w:rPr>
        <w:t xml:space="preserve">À tout le corps enseignant, nous tenons à exprimer notre reconnaissance pour leur dévouement à transmettre le savoir. Ses enseignements ont été la base de nos accomplissements et nous leur en sont profondément reconnaissants. </w:t>
      </w:r>
    </w:p>
    <w:p w14:paraId="74EECF42" w14:textId="77777777" w:rsidR="00905824" w:rsidRPr="00F52FA4" w:rsidRDefault="00905824" w:rsidP="00905824">
      <w:pPr>
        <w:numPr>
          <w:ilvl w:val="0"/>
          <w:numId w:val="4"/>
        </w:numPr>
        <w:spacing w:after="4" w:line="354" w:lineRule="auto"/>
        <w:ind w:right="3" w:hanging="360"/>
        <w:rPr>
          <w:lang w:val="fr-FR"/>
        </w:rPr>
      </w:pPr>
      <w:r w:rsidRPr="00F52FA4">
        <w:rPr>
          <w:lang w:val="fr-FR"/>
        </w:rPr>
        <w:t xml:space="preserve">Un grand merci à nos camarades de promotion pour leur soutien, leur partage d'expérience et leur collaboration tout au long de notre parcours. Leur amitié et leur entraide ont été précieuses pendant cette période. </w:t>
      </w:r>
    </w:p>
    <w:p w14:paraId="08920EA4" w14:textId="77777777" w:rsidR="00905824" w:rsidRPr="00F52FA4" w:rsidRDefault="00905824" w:rsidP="00905824">
      <w:pPr>
        <w:spacing w:line="358" w:lineRule="auto"/>
        <w:ind w:left="-10" w:right="5"/>
        <w:rPr>
          <w:lang w:val="fr-FR"/>
        </w:rPr>
      </w:pPr>
      <w:r w:rsidRPr="00F52FA4">
        <w:rPr>
          <w:lang w:val="fr-FR"/>
        </w:rPr>
        <w:lastRenderedPageBreak/>
        <w:t>Enfin, un immense merci à tous ceux qui, de près ou de loin, ont contribué à l'aboutissement de ce travail. Leurs encouragements, conseils et soutiens ont été des éléments clés de cette réussite et nous leur en sont infiniment reconnaissants.</w:t>
      </w:r>
      <w:r w:rsidRPr="00F52FA4">
        <w:rPr>
          <w:sz w:val="22"/>
          <w:lang w:val="fr-FR"/>
        </w:rPr>
        <w:t xml:space="preserve"> </w:t>
      </w:r>
      <w:r w:rsidRPr="00F52FA4">
        <w:rPr>
          <w:lang w:val="fr-FR"/>
        </w:rPr>
        <w:t xml:space="preserve"> </w:t>
      </w:r>
    </w:p>
    <w:p w14:paraId="29C5FEF3" w14:textId="77777777" w:rsidR="00B90EA5" w:rsidRPr="00317167" w:rsidRDefault="00000000">
      <w:pPr>
        <w:pStyle w:val="Heading1"/>
        <w:spacing w:after="1057"/>
        <w:ind w:left="10"/>
        <w:rPr>
          <w:lang w:val="fr-FR"/>
        </w:rPr>
      </w:pPr>
      <w:r w:rsidRPr="00317167">
        <w:rPr>
          <w:lang w:val="fr-FR"/>
        </w:rPr>
        <w:t>AVANT-PROPOS</w:t>
      </w:r>
      <w:bookmarkEnd w:id="1"/>
    </w:p>
    <w:p w14:paraId="6E1E1F36" w14:textId="77777777" w:rsidR="00905824" w:rsidRPr="00F52FA4" w:rsidRDefault="00905824" w:rsidP="00905824">
      <w:pPr>
        <w:spacing w:line="367" w:lineRule="auto"/>
        <w:ind w:left="720" w:firstLine="696"/>
        <w:rPr>
          <w:lang w:val="fr-FR"/>
        </w:rPr>
      </w:pPr>
      <w:r w:rsidRPr="00F52FA4">
        <w:rPr>
          <w:lang w:val="fr-FR"/>
        </w:rPr>
        <w:t xml:space="preserve">L’offre de formation s’est considérablement enrichie au Cameroun au cours des deux dernières décennies. Cette mutation a touché pratiquement tous les domaines, toutes les filières et toutes les spécialités. Au niveau de l’enseignement supérieur, le gouvernement, en encourageant la création des Instituts Prives d’Enseignements Supérieurs (IPES) a permis aux étudiants de bénéficier des formations professionnelles dans les dix régions du Cameroun. </w:t>
      </w:r>
    </w:p>
    <w:p w14:paraId="14A05A26" w14:textId="77777777" w:rsidR="00905824" w:rsidRPr="00F52FA4" w:rsidRDefault="00905824" w:rsidP="00905824">
      <w:pPr>
        <w:spacing w:line="367" w:lineRule="auto"/>
        <w:ind w:left="708"/>
        <w:rPr>
          <w:lang w:val="fr-FR"/>
        </w:rPr>
      </w:pPr>
      <w:r w:rsidRPr="00F52FA4">
        <w:rPr>
          <w:lang w:val="fr-FR"/>
        </w:rPr>
        <w:t xml:space="preserve"> Dans le but d’assurer son développement et de fournir à son industrie des agents de maitrises et des cadres compétents dans différentes spécialités, l’Etat du Cameroun, par arrêté ministériel N°90/E/58/MINEDUC/DUET du 24 décembre 1971, à créer un cycle de Brevet de Technicien Supérieure (BTS) et du </w:t>
      </w:r>
      <w:proofErr w:type="spellStart"/>
      <w:r w:rsidRPr="00F52FA4">
        <w:rPr>
          <w:lang w:val="fr-FR"/>
        </w:rPr>
        <w:t>Higher</w:t>
      </w:r>
      <w:proofErr w:type="spellEnd"/>
      <w:r w:rsidRPr="00F52FA4">
        <w:rPr>
          <w:lang w:val="fr-FR"/>
        </w:rPr>
        <w:t xml:space="preserve"> National Diplôma (HND) c’est dans cette optique que de nombreux IPES ont vu le jour. C’est le cas de l’ISTDI (devenu IUC) qui a choisi de faire le pari de la qualité en misant sur le professionnalisme et l’éthique pour forme</w:t>
      </w:r>
      <w:r>
        <w:rPr>
          <w:lang w:val="fr-FR"/>
        </w:rPr>
        <w:t>r</w:t>
      </w:r>
      <w:r w:rsidRPr="00F52FA4">
        <w:rPr>
          <w:lang w:val="fr-FR"/>
        </w:rPr>
        <w:t xml:space="preserve"> l’homme dans sa globalité pour l’entreprise et l’entrepreneuriat.  En effet, l’ISTDI (Institut Supérieur de Technologie et du Design Industriel) crée par arrêté N° 02/0094/MINESUP/DDES/ESUP du 13 septembre 2002 et autorisation d’ouverture N° 0102/MINESUP/DDES/ESUP du 18 septembre 2002. Située dans la région du littoral, département du Wouri, l’arrondissement de Douala 5e, au quartier </w:t>
      </w:r>
      <w:proofErr w:type="spellStart"/>
      <w:r w:rsidRPr="00F52FA4">
        <w:rPr>
          <w:lang w:val="fr-FR"/>
        </w:rPr>
        <w:t>Logbessou</w:t>
      </w:r>
      <w:proofErr w:type="spellEnd"/>
      <w:r w:rsidRPr="00F52FA4">
        <w:rPr>
          <w:lang w:val="fr-FR"/>
        </w:rPr>
        <w:t xml:space="preserve">. L’ISTDI est ensuite érigée en Institut Universitaire de la Côte (IUC) par arrêté N° 5/05156/N/MINESUP/DDES/ESUP/SAC et comporte à ce jour quatre (4) établissements notamment : </w:t>
      </w:r>
    </w:p>
    <w:p w14:paraId="66AF1D46" w14:textId="77777777" w:rsidR="00905824" w:rsidRPr="00F52FA4" w:rsidRDefault="00905824" w:rsidP="00905824">
      <w:pPr>
        <w:pStyle w:val="Heading3"/>
        <w:rPr>
          <w:lang w:val="fr-FR"/>
        </w:rPr>
      </w:pPr>
      <w:r w:rsidRPr="00F52FA4">
        <w:rPr>
          <w:lang w:val="fr-FR"/>
        </w:rPr>
        <w:lastRenderedPageBreak/>
        <w:t xml:space="preserve">L’Institut Supérieur de Technologies &amp; du Design Industriel (ISTDI) qui forme dans les cycles et filières suivants : </w:t>
      </w:r>
    </w:p>
    <w:p w14:paraId="6702EC7B" w14:textId="77777777" w:rsidR="00905824" w:rsidRDefault="00905824" w:rsidP="00905824">
      <w:pPr>
        <w:spacing w:after="116" w:line="259" w:lineRule="auto"/>
        <w:ind w:left="1080"/>
        <w:jc w:val="left"/>
      </w:pPr>
      <w:r>
        <w:rPr>
          <w:noProof/>
        </w:rPr>
        <w:drawing>
          <wp:inline distT="0" distB="0" distL="0" distR="0" wp14:anchorId="62444D28" wp14:editId="7150E9B8">
            <wp:extent cx="127000" cy="126998"/>
            <wp:effectExtent l="0" t="0" r="0" b="0"/>
            <wp:docPr id="224" name="Picture 224"/>
            <wp:cNvGraphicFramePr/>
            <a:graphic xmlns:a="http://schemas.openxmlformats.org/drawingml/2006/main">
              <a:graphicData uri="http://schemas.openxmlformats.org/drawingml/2006/picture">
                <pic:pic xmlns:pic="http://schemas.openxmlformats.org/drawingml/2006/picture">
                  <pic:nvPicPr>
                    <pic:cNvPr id="224" name="Picture 224"/>
                    <pic:cNvPicPr/>
                  </pic:nvPicPr>
                  <pic:blipFill>
                    <a:blip r:embed="rId14"/>
                    <a:stretch>
                      <a:fillRect/>
                    </a:stretch>
                  </pic:blipFill>
                  <pic:spPr>
                    <a:xfrm>
                      <a:off x="0" y="0"/>
                      <a:ext cx="127000" cy="126998"/>
                    </a:xfrm>
                    <a:prstGeom prst="rect">
                      <a:avLst/>
                    </a:prstGeom>
                  </pic:spPr>
                </pic:pic>
              </a:graphicData>
            </a:graphic>
          </wp:inline>
        </w:drawing>
      </w:r>
      <w:r>
        <w:rPr>
          <w:rFonts w:ascii="Arial" w:eastAsia="Arial" w:hAnsi="Arial" w:cs="Arial"/>
        </w:rPr>
        <w:t xml:space="preserve"> </w:t>
      </w:r>
      <w:r>
        <w:rPr>
          <w:b/>
        </w:rPr>
        <w:t xml:space="preserve">BTS </w:t>
      </w:r>
      <w:proofErr w:type="spellStart"/>
      <w:proofErr w:type="gramStart"/>
      <w:r>
        <w:rPr>
          <w:b/>
        </w:rPr>
        <w:t>industriels</w:t>
      </w:r>
      <w:proofErr w:type="spellEnd"/>
      <w:r>
        <w:rPr>
          <w:b/>
        </w:rPr>
        <w:t xml:space="preserve"> :</w:t>
      </w:r>
      <w:proofErr w:type="gramEnd"/>
      <w:r>
        <w:rPr>
          <w:b/>
        </w:rPr>
        <w:t xml:space="preserve"> </w:t>
      </w:r>
    </w:p>
    <w:p w14:paraId="763713A8" w14:textId="77777777" w:rsidR="00905824" w:rsidRPr="00F52FA4" w:rsidRDefault="00905824" w:rsidP="00905824">
      <w:pPr>
        <w:numPr>
          <w:ilvl w:val="1"/>
          <w:numId w:val="5"/>
        </w:numPr>
        <w:spacing w:after="122" w:line="262" w:lineRule="auto"/>
        <w:ind w:right="738" w:firstLine="2"/>
        <w:rPr>
          <w:lang w:val="fr-FR"/>
        </w:rPr>
      </w:pPr>
      <w:r w:rsidRPr="00F52FA4">
        <w:rPr>
          <w:lang w:val="fr-FR"/>
        </w:rPr>
        <w:t xml:space="preserve">Maintenance des systèmes informatiques (MSI) </w:t>
      </w:r>
    </w:p>
    <w:p w14:paraId="39FA003A" w14:textId="77777777" w:rsidR="00905824" w:rsidRDefault="00905824" w:rsidP="00905824">
      <w:pPr>
        <w:numPr>
          <w:ilvl w:val="1"/>
          <w:numId w:val="5"/>
        </w:numPr>
        <w:spacing w:after="120" w:line="262" w:lineRule="auto"/>
        <w:ind w:right="738" w:firstLine="2"/>
      </w:pPr>
      <w:r>
        <w:t xml:space="preserve">Informatique </w:t>
      </w:r>
      <w:proofErr w:type="spellStart"/>
      <w:r>
        <w:t>industrielle</w:t>
      </w:r>
      <w:proofErr w:type="spellEnd"/>
      <w:r>
        <w:t xml:space="preserve"> (II) </w:t>
      </w:r>
    </w:p>
    <w:p w14:paraId="46E79600" w14:textId="77777777" w:rsidR="00905824" w:rsidRDefault="00905824" w:rsidP="00905824">
      <w:pPr>
        <w:numPr>
          <w:ilvl w:val="1"/>
          <w:numId w:val="5"/>
        </w:numPr>
        <w:spacing w:after="122" w:line="262" w:lineRule="auto"/>
        <w:ind w:right="738" w:firstLine="2"/>
      </w:pPr>
      <w:proofErr w:type="spellStart"/>
      <w:r>
        <w:t>Électrotechnique</w:t>
      </w:r>
      <w:proofErr w:type="spellEnd"/>
      <w:r>
        <w:t xml:space="preserve"> (ET) </w:t>
      </w:r>
    </w:p>
    <w:p w14:paraId="3D724B2D" w14:textId="77777777" w:rsidR="00905824" w:rsidRDefault="00905824" w:rsidP="00905824">
      <w:pPr>
        <w:numPr>
          <w:ilvl w:val="1"/>
          <w:numId w:val="5"/>
        </w:numPr>
        <w:spacing w:after="120" w:line="262" w:lineRule="auto"/>
        <w:ind w:right="738" w:firstLine="2"/>
      </w:pPr>
      <w:proofErr w:type="spellStart"/>
      <w:r>
        <w:t>Électronique</w:t>
      </w:r>
      <w:proofErr w:type="spellEnd"/>
      <w:r>
        <w:t xml:space="preserve"> (EN) </w:t>
      </w:r>
    </w:p>
    <w:p w14:paraId="64BADAA2" w14:textId="77777777" w:rsidR="00905824" w:rsidRDefault="00905824" w:rsidP="00905824">
      <w:pPr>
        <w:numPr>
          <w:ilvl w:val="1"/>
          <w:numId w:val="5"/>
        </w:numPr>
        <w:spacing w:after="122" w:line="262" w:lineRule="auto"/>
        <w:ind w:right="738" w:firstLine="2"/>
      </w:pPr>
      <w:r>
        <w:t xml:space="preserve">Froid et </w:t>
      </w:r>
      <w:proofErr w:type="spellStart"/>
      <w:r>
        <w:t>climatisation</w:t>
      </w:r>
      <w:proofErr w:type="spellEnd"/>
      <w:r>
        <w:t xml:space="preserve"> (FC) </w:t>
      </w:r>
    </w:p>
    <w:p w14:paraId="6F625828" w14:textId="77777777" w:rsidR="00905824" w:rsidRPr="00F52FA4" w:rsidRDefault="00905824" w:rsidP="00905824">
      <w:pPr>
        <w:numPr>
          <w:ilvl w:val="1"/>
          <w:numId w:val="5"/>
        </w:numPr>
        <w:spacing w:after="120" w:line="262" w:lineRule="auto"/>
        <w:ind w:right="738" w:firstLine="2"/>
        <w:rPr>
          <w:lang w:val="fr-FR"/>
        </w:rPr>
      </w:pPr>
      <w:r w:rsidRPr="00F52FA4">
        <w:rPr>
          <w:lang w:val="fr-FR"/>
        </w:rPr>
        <w:t xml:space="preserve">Maintenance et après-vente automobile (MAVA) </w:t>
      </w:r>
    </w:p>
    <w:p w14:paraId="2ADCF889" w14:textId="77777777" w:rsidR="00905824" w:rsidRDefault="00905824" w:rsidP="00905824">
      <w:pPr>
        <w:numPr>
          <w:ilvl w:val="1"/>
          <w:numId w:val="5"/>
        </w:numPr>
        <w:spacing w:after="122" w:line="262" w:lineRule="auto"/>
        <w:ind w:right="738" w:firstLine="2"/>
      </w:pPr>
      <w:r>
        <w:t xml:space="preserve">Génie civil (GC) </w:t>
      </w:r>
    </w:p>
    <w:p w14:paraId="7A3758F0" w14:textId="77777777" w:rsidR="00905824" w:rsidRDefault="00905824" w:rsidP="00905824">
      <w:pPr>
        <w:numPr>
          <w:ilvl w:val="1"/>
          <w:numId w:val="5"/>
        </w:numPr>
        <w:spacing w:after="120" w:line="262" w:lineRule="auto"/>
        <w:ind w:right="738" w:firstLine="2"/>
      </w:pPr>
      <w:r>
        <w:t xml:space="preserve">Génie </w:t>
      </w:r>
      <w:proofErr w:type="spellStart"/>
      <w:r>
        <w:t>boit</w:t>
      </w:r>
      <w:proofErr w:type="spellEnd"/>
      <w:r>
        <w:t xml:space="preserve"> (GB) </w:t>
      </w:r>
    </w:p>
    <w:p w14:paraId="385BDFBB" w14:textId="77777777" w:rsidR="00905824" w:rsidRDefault="00905824" w:rsidP="00905824">
      <w:pPr>
        <w:numPr>
          <w:ilvl w:val="1"/>
          <w:numId w:val="5"/>
        </w:numPr>
        <w:spacing w:after="4" w:line="262" w:lineRule="auto"/>
        <w:ind w:right="738" w:firstLine="2"/>
      </w:pPr>
      <w:proofErr w:type="spellStart"/>
      <w:r>
        <w:t>Chaudronnerie</w:t>
      </w:r>
      <w:proofErr w:type="spellEnd"/>
      <w:r>
        <w:t xml:space="preserve"> (CH) </w:t>
      </w:r>
    </w:p>
    <w:p w14:paraId="37A2DC2E" w14:textId="77777777" w:rsidR="00905824" w:rsidRDefault="00905824" w:rsidP="00905824">
      <w:pPr>
        <w:numPr>
          <w:ilvl w:val="1"/>
          <w:numId w:val="5"/>
        </w:numPr>
        <w:spacing w:after="123" w:line="262" w:lineRule="auto"/>
        <w:ind w:right="738" w:firstLine="2"/>
      </w:pPr>
      <w:r>
        <w:t xml:space="preserve">Fabrication </w:t>
      </w:r>
      <w:proofErr w:type="spellStart"/>
      <w:r>
        <w:t>mécanique</w:t>
      </w:r>
      <w:proofErr w:type="spellEnd"/>
      <w:r>
        <w:t xml:space="preserve"> (FM) </w:t>
      </w:r>
    </w:p>
    <w:p w14:paraId="7DE5A2FB" w14:textId="77777777" w:rsidR="00905824" w:rsidRPr="00F52FA4" w:rsidRDefault="00905824" w:rsidP="00905824">
      <w:pPr>
        <w:spacing w:after="0" w:line="400" w:lineRule="auto"/>
        <w:ind w:left="1833" w:hanging="425"/>
        <w:jc w:val="left"/>
        <w:rPr>
          <w:lang w:val="fr-FR"/>
        </w:rPr>
      </w:pPr>
      <w:r w:rsidRPr="00F52FA4">
        <w:rPr>
          <w:rFonts w:ascii="Wingdings" w:eastAsia="Wingdings" w:hAnsi="Wingdings" w:cs="Wingdings"/>
          <w:lang w:val="fr-FR"/>
        </w:rPr>
        <w:t>➢</w:t>
      </w:r>
      <w:r w:rsidRPr="00F52FA4">
        <w:rPr>
          <w:rFonts w:ascii="Arial" w:eastAsia="Arial" w:hAnsi="Arial" w:cs="Arial"/>
          <w:lang w:val="fr-FR"/>
        </w:rPr>
        <w:t xml:space="preserve"> </w:t>
      </w:r>
      <w:r w:rsidRPr="00F52FA4">
        <w:rPr>
          <w:b/>
          <w:lang w:val="fr-FR"/>
        </w:rPr>
        <w:t xml:space="preserve">Licences professionnelles industrielles et technologiques en partenariat avec l’université de Dschang : </w:t>
      </w:r>
    </w:p>
    <w:p w14:paraId="6DAA61F4" w14:textId="77777777" w:rsidR="00905824" w:rsidRDefault="00905824" w:rsidP="00905824">
      <w:pPr>
        <w:numPr>
          <w:ilvl w:val="1"/>
          <w:numId w:val="5"/>
        </w:numPr>
        <w:spacing w:after="120" w:line="262" w:lineRule="auto"/>
        <w:ind w:right="738" w:firstLine="2"/>
      </w:pPr>
      <w:r>
        <w:t xml:space="preserve">Administration et </w:t>
      </w:r>
      <w:proofErr w:type="spellStart"/>
      <w:r>
        <w:t>Sécurité</w:t>
      </w:r>
      <w:proofErr w:type="spellEnd"/>
      <w:r>
        <w:t xml:space="preserve"> des Réseaux </w:t>
      </w:r>
    </w:p>
    <w:p w14:paraId="3C7CC7B3" w14:textId="77777777" w:rsidR="00905824" w:rsidRDefault="00905824" w:rsidP="00905824">
      <w:pPr>
        <w:numPr>
          <w:ilvl w:val="1"/>
          <w:numId w:val="5"/>
        </w:numPr>
        <w:spacing w:after="122" w:line="262" w:lineRule="auto"/>
        <w:ind w:right="738" w:firstLine="2"/>
      </w:pPr>
      <w:r>
        <w:t xml:space="preserve">Génie </w:t>
      </w:r>
      <w:proofErr w:type="spellStart"/>
      <w:r>
        <w:t>logiciel</w:t>
      </w:r>
      <w:proofErr w:type="spellEnd"/>
      <w:r>
        <w:t xml:space="preserve"> </w:t>
      </w:r>
    </w:p>
    <w:p w14:paraId="1A05F3D3" w14:textId="77777777" w:rsidR="00905824" w:rsidRDefault="00905824" w:rsidP="00905824">
      <w:pPr>
        <w:numPr>
          <w:ilvl w:val="1"/>
          <w:numId w:val="5"/>
        </w:numPr>
        <w:spacing w:after="120" w:line="262" w:lineRule="auto"/>
        <w:ind w:right="738" w:firstLine="2"/>
      </w:pPr>
      <w:proofErr w:type="spellStart"/>
      <w:r>
        <w:t>Automatique</w:t>
      </w:r>
      <w:proofErr w:type="spellEnd"/>
      <w:r>
        <w:t xml:space="preserve"> &amp; Informatique </w:t>
      </w:r>
      <w:proofErr w:type="spellStart"/>
      <w:r>
        <w:t>industrielle</w:t>
      </w:r>
      <w:proofErr w:type="spellEnd"/>
      <w:r>
        <w:t xml:space="preserve">  </w:t>
      </w:r>
    </w:p>
    <w:p w14:paraId="7167984D" w14:textId="77777777" w:rsidR="00905824" w:rsidRDefault="00905824" w:rsidP="00905824">
      <w:pPr>
        <w:numPr>
          <w:ilvl w:val="1"/>
          <w:numId w:val="5"/>
        </w:numPr>
        <w:spacing w:after="122" w:line="262" w:lineRule="auto"/>
        <w:ind w:right="738" w:firstLine="2"/>
      </w:pPr>
      <w:proofErr w:type="spellStart"/>
      <w:r>
        <w:t>Électrotechnique</w:t>
      </w:r>
      <w:proofErr w:type="spellEnd"/>
      <w:r>
        <w:t xml:space="preserve"> </w:t>
      </w:r>
    </w:p>
    <w:p w14:paraId="2E4ABA16" w14:textId="77777777" w:rsidR="00905824" w:rsidRDefault="00905824" w:rsidP="00905824">
      <w:pPr>
        <w:numPr>
          <w:ilvl w:val="1"/>
          <w:numId w:val="5"/>
        </w:numPr>
        <w:spacing w:after="120" w:line="262" w:lineRule="auto"/>
        <w:ind w:right="738" w:firstLine="2"/>
      </w:pPr>
      <w:proofErr w:type="spellStart"/>
      <w:r>
        <w:t>Électronique</w:t>
      </w:r>
      <w:proofErr w:type="spellEnd"/>
      <w:r>
        <w:t xml:space="preserve">  </w:t>
      </w:r>
    </w:p>
    <w:p w14:paraId="03D19811" w14:textId="77777777" w:rsidR="00905824" w:rsidRDefault="00905824" w:rsidP="00905824">
      <w:pPr>
        <w:numPr>
          <w:ilvl w:val="1"/>
          <w:numId w:val="5"/>
        </w:numPr>
        <w:spacing w:after="123" w:line="262" w:lineRule="auto"/>
        <w:ind w:right="738" w:firstLine="2"/>
      </w:pPr>
      <w:r>
        <w:t xml:space="preserve">Management des Services Automobiles </w:t>
      </w:r>
    </w:p>
    <w:p w14:paraId="1AC36EE3" w14:textId="77777777" w:rsidR="00905824" w:rsidRDefault="00905824" w:rsidP="00905824">
      <w:pPr>
        <w:numPr>
          <w:ilvl w:val="1"/>
          <w:numId w:val="5"/>
        </w:numPr>
        <w:spacing w:after="120" w:line="262" w:lineRule="auto"/>
        <w:ind w:right="738" w:firstLine="2"/>
      </w:pPr>
      <w:r>
        <w:t xml:space="preserve">Maintenance et Expertise des Automobiles  </w:t>
      </w:r>
    </w:p>
    <w:p w14:paraId="5681C278" w14:textId="77777777" w:rsidR="00905824" w:rsidRDefault="00905824" w:rsidP="00905824">
      <w:pPr>
        <w:numPr>
          <w:ilvl w:val="1"/>
          <w:numId w:val="5"/>
        </w:numPr>
        <w:spacing w:after="122" w:line="262" w:lineRule="auto"/>
        <w:ind w:right="738" w:firstLine="2"/>
      </w:pPr>
      <w:r>
        <w:t xml:space="preserve">Maintenance des </w:t>
      </w:r>
      <w:proofErr w:type="spellStart"/>
      <w:r>
        <w:t>Systèmes</w:t>
      </w:r>
      <w:proofErr w:type="spellEnd"/>
      <w:r>
        <w:t xml:space="preserve"> </w:t>
      </w:r>
      <w:proofErr w:type="spellStart"/>
      <w:r>
        <w:t>industriels</w:t>
      </w:r>
      <w:proofErr w:type="spellEnd"/>
      <w:r>
        <w:t xml:space="preserve">  </w:t>
      </w:r>
    </w:p>
    <w:p w14:paraId="4B0E64C9" w14:textId="77777777" w:rsidR="00905824" w:rsidRDefault="00905824" w:rsidP="00905824">
      <w:pPr>
        <w:numPr>
          <w:ilvl w:val="1"/>
          <w:numId w:val="5"/>
        </w:numPr>
        <w:spacing w:after="120" w:line="262" w:lineRule="auto"/>
        <w:ind w:right="738" w:firstLine="2"/>
      </w:pPr>
      <w:r>
        <w:t xml:space="preserve">Génie </w:t>
      </w:r>
      <w:proofErr w:type="spellStart"/>
      <w:r>
        <w:t>énergétique</w:t>
      </w:r>
      <w:proofErr w:type="spellEnd"/>
      <w:r>
        <w:t xml:space="preserve"> et </w:t>
      </w:r>
      <w:proofErr w:type="spellStart"/>
      <w:r>
        <w:t>industriel</w:t>
      </w:r>
      <w:proofErr w:type="spellEnd"/>
      <w:r>
        <w:t xml:space="preserve"> </w:t>
      </w:r>
    </w:p>
    <w:p w14:paraId="023D6224" w14:textId="77777777" w:rsidR="00905824" w:rsidRDefault="00905824" w:rsidP="00905824">
      <w:pPr>
        <w:numPr>
          <w:ilvl w:val="1"/>
          <w:numId w:val="5"/>
        </w:numPr>
        <w:spacing w:after="122" w:line="262" w:lineRule="auto"/>
        <w:ind w:right="738" w:firstLine="2"/>
      </w:pPr>
      <w:r>
        <w:t xml:space="preserve">Génie civil </w:t>
      </w:r>
    </w:p>
    <w:p w14:paraId="07EAC0DE" w14:textId="77777777" w:rsidR="00905824" w:rsidRDefault="00905824" w:rsidP="00905824">
      <w:pPr>
        <w:numPr>
          <w:ilvl w:val="1"/>
          <w:numId w:val="5"/>
        </w:numPr>
        <w:spacing w:after="120" w:line="262" w:lineRule="auto"/>
        <w:ind w:right="738" w:firstLine="2"/>
      </w:pPr>
      <w:r>
        <w:t xml:space="preserve">Génie </w:t>
      </w:r>
      <w:proofErr w:type="spellStart"/>
      <w:r>
        <w:t>boit</w:t>
      </w:r>
      <w:proofErr w:type="spellEnd"/>
      <w:r>
        <w:t xml:space="preserve"> </w:t>
      </w:r>
    </w:p>
    <w:p w14:paraId="53F5CA8F" w14:textId="77777777" w:rsidR="00905824" w:rsidRDefault="00905824" w:rsidP="00905824">
      <w:pPr>
        <w:numPr>
          <w:ilvl w:val="1"/>
          <w:numId w:val="5"/>
        </w:numPr>
        <w:spacing w:after="173" w:line="262" w:lineRule="auto"/>
        <w:ind w:right="738" w:firstLine="2"/>
      </w:pPr>
      <w:r>
        <w:t xml:space="preserve">Génie </w:t>
      </w:r>
      <w:proofErr w:type="spellStart"/>
      <w:r>
        <w:t>mécanique</w:t>
      </w:r>
      <w:proofErr w:type="spellEnd"/>
      <w:r>
        <w:t xml:space="preserve"> et </w:t>
      </w:r>
      <w:proofErr w:type="spellStart"/>
      <w:r>
        <w:t>Productique</w:t>
      </w:r>
      <w:proofErr w:type="spellEnd"/>
      <w:r>
        <w:t xml:space="preserve"> </w:t>
      </w:r>
    </w:p>
    <w:p w14:paraId="1768AC7B" w14:textId="77777777" w:rsidR="00905824" w:rsidRPr="00F52FA4" w:rsidRDefault="00905824" w:rsidP="00905824">
      <w:pPr>
        <w:spacing w:after="6" w:line="356" w:lineRule="auto"/>
        <w:ind w:left="1833" w:hanging="425"/>
        <w:jc w:val="left"/>
        <w:rPr>
          <w:lang w:val="fr-FR"/>
        </w:rPr>
      </w:pPr>
      <w:r w:rsidRPr="00F52FA4">
        <w:rPr>
          <w:rFonts w:ascii="Wingdings" w:eastAsia="Wingdings" w:hAnsi="Wingdings" w:cs="Wingdings"/>
          <w:lang w:val="fr-FR"/>
        </w:rPr>
        <w:t>➢</w:t>
      </w:r>
      <w:r w:rsidRPr="00F52FA4">
        <w:rPr>
          <w:rFonts w:ascii="Arial" w:eastAsia="Arial" w:hAnsi="Arial" w:cs="Arial"/>
          <w:lang w:val="fr-FR"/>
        </w:rPr>
        <w:t xml:space="preserve"> </w:t>
      </w:r>
      <w:r w:rsidRPr="00F52FA4">
        <w:rPr>
          <w:b/>
          <w:lang w:val="fr-FR"/>
        </w:rPr>
        <w:t xml:space="preserve">Master professionnel industriel en partenariat avec l’université de Dschang : </w:t>
      </w:r>
    </w:p>
    <w:p w14:paraId="25AD9B64" w14:textId="77777777" w:rsidR="00905824" w:rsidRPr="00F52FA4" w:rsidRDefault="00905824" w:rsidP="00905824">
      <w:pPr>
        <w:numPr>
          <w:ilvl w:val="1"/>
          <w:numId w:val="5"/>
        </w:numPr>
        <w:spacing w:after="47" w:line="365" w:lineRule="auto"/>
        <w:ind w:right="738" w:firstLine="2"/>
        <w:rPr>
          <w:lang w:val="fr-FR"/>
        </w:rPr>
      </w:pPr>
      <w:r w:rsidRPr="00F52FA4">
        <w:rPr>
          <w:lang w:val="fr-FR"/>
        </w:rPr>
        <w:lastRenderedPageBreak/>
        <w:t>Génie électrique &amp; Informatique industrielle ; -</w:t>
      </w:r>
      <w:r w:rsidRPr="00F52FA4">
        <w:rPr>
          <w:rFonts w:ascii="Arial" w:eastAsia="Arial" w:hAnsi="Arial" w:cs="Arial"/>
          <w:lang w:val="fr-FR"/>
        </w:rPr>
        <w:t xml:space="preserve"> </w:t>
      </w:r>
      <w:r w:rsidRPr="00F52FA4">
        <w:rPr>
          <w:rFonts w:ascii="Arial" w:eastAsia="Arial" w:hAnsi="Arial" w:cs="Arial"/>
          <w:lang w:val="fr-FR"/>
        </w:rPr>
        <w:tab/>
      </w:r>
      <w:r w:rsidRPr="00F52FA4">
        <w:rPr>
          <w:lang w:val="fr-FR"/>
        </w:rPr>
        <w:t xml:space="preserve">Génie Télécommunications &amp; Réseaux ; </w:t>
      </w:r>
    </w:p>
    <w:p w14:paraId="102F015B" w14:textId="77777777" w:rsidR="00905824" w:rsidRDefault="00905824" w:rsidP="00905824">
      <w:pPr>
        <w:numPr>
          <w:ilvl w:val="1"/>
          <w:numId w:val="5"/>
        </w:numPr>
        <w:spacing w:after="116" w:line="262" w:lineRule="auto"/>
        <w:ind w:right="738" w:firstLine="2"/>
      </w:pPr>
      <w:proofErr w:type="spellStart"/>
      <w:r>
        <w:t>Systèmes</w:t>
      </w:r>
      <w:proofErr w:type="spellEnd"/>
      <w:r>
        <w:t xml:space="preserve"> </w:t>
      </w:r>
      <w:proofErr w:type="spellStart"/>
      <w:r>
        <w:t>d’Information</w:t>
      </w:r>
      <w:proofErr w:type="spellEnd"/>
      <w:r>
        <w:t xml:space="preserve"> et Génie </w:t>
      </w:r>
      <w:proofErr w:type="spellStart"/>
      <w:r>
        <w:t>logiciel</w:t>
      </w:r>
      <w:proofErr w:type="spellEnd"/>
      <w:r>
        <w:t xml:space="preserve"> </w:t>
      </w:r>
    </w:p>
    <w:p w14:paraId="7653B21C" w14:textId="77777777" w:rsidR="00905824" w:rsidRPr="00F52FA4" w:rsidRDefault="00905824" w:rsidP="00905824">
      <w:pPr>
        <w:pStyle w:val="Heading3"/>
        <w:rPr>
          <w:lang w:val="fr-FR"/>
        </w:rPr>
      </w:pPr>
      <w:r w:rsidRPr="00F52FA4">
        <w:rPr>
          <w:lang w:val="fr-FR"/>
        </w:rPr>
        <w:t xml:space="preserve">L’Institut de Commerce et d’Ingénierie d’Affaires (ICIA) qui forme dans les cycles et filières suivantes : </w:t>
      </w:r>
    </w:p>
    <w:p w14:paraId="03E4C2E7" w14:textId="77777777" w:rsidR="00905824" w:rsidRDefault="00905824" w:rsidP="00905824">
      <w:pPr>
        <w:spacing w:after="116" w:line="259" w:lineRule="auto"/>
        <w:ind w:left="1080"/>
        <w:jc w:val="left"/>
      </w:pPr>
      <w:r>
        <w:rPr>
          <w:noProof/>
        </w:rPr>
        <w:drawing>
          <wp:inline distT="0" distB="0" distL="0" distR="0" wp14:anchorId="48233127" wp14:editId="09218202">
            <wp:extent cx="127000" cy="126365"/>
            <wp:effectExtent l="0" t="0" r="0" b="0"/>
            <wp:docPr id="372" name="Picture 372"/>
            <wp:cNvGraphicFramePr/>
            <a:graphic xmlns:a="http://schemas.openxmlformats.org/drawingml/2006/main">
              <a:graphicData uri="http://schemas.openxmlformats.org/drawingml/2006/picture">
                <pic:pic xmlns:pic="http://schemas.openxmlformats.org/drawingml/2006/picture">
                  <pic:nvPicPr>
                    <pic:cNvPr id="372" name="Picture 372"/>
                    <pic:cNvPicPr/>
                  </pic:nvPicPr>
                  <pic:blipFill>
                    <a:blip r:embed="rId14"/>
                    <a:stretch>
                      <a:fillRect/>
                    </a:stretch>
                  </pic:blipFill>
                  <pic:spPr>
                    <a:xfrm>
                      <a:off x="0" y="0"/>
                      <a:ext cx="127000" cy="126365"/>
                    </a:xfrm>
                    <a:prstGeom prst="rect">
                      <a:avLst/>
                    </a:prstGeom>
                  </pic:spPr>
                </pic:pic>
              </a:graphicData>
            </a:graphic>
          </wp:inline>
        </w:drawing>
      </w:r>
      <w:r>
        <w:rPr>
          <w:rFonts w:ascii="Arial" w:eastAsia="Arial" w:hAnsi="Arial" w:cs="Arial"/>
        </w:rPr>
        <w:t xml:space="preserve"> </w:t>
      </w:r>
      <w:r>
        <w:rPr>
          <w:b/>
        </w:rPr>
        <w:t xml:space="preserve">BTS </w:t>
      </w:r>
      <w:proofErr w:type="spellStart"/>
      <w:proofErr w:type="gramStart"/>
      <w:r>
        <w:rPr>
          <w:b/>
        </w:rPr>
        <w:t>commerciaux</w:t>
      </w:r>
      <w:proofErr w:type="spellEnd"/>
      <w:r>
        <w:t xml:space="preserve"> :</w:t>
      </w:r>
      <w:proofErr w:type="gramEnd"/>
      <w:r>
        <w:t xml:space="preserve"> </w:t>
      </w:r>
    </w:p>
    <w:p w14:paraId="7A15CC97" w14:textId="77777777" w:rsidR="00905824" w:rsidRDefault="00905824" w:rsidP="00905824">
      <w:pPr>
        <w:numPr>
          <w:ilvl w:val="1"/>
          <w:numId w:val="5"/>
        </w:numPr>
        <w:spacing w:after="120" w:line="262" w:lineRule="auto"/>
        <w:ind w:right="738" w:firstLine="2"/>
      </w:pPr>
      <w:r>
        <w:t xml:space="preserve">Assurance (AS) </w:t>
      </w:r>
    </w:p>
    <w:p w14:paraId="3156B14C" w14:textId="77777777" w:rsidR="00905824" w:rsidRDefault="00905824" w:rsidP="00905824">
      <w:pPr>
        <w:numPr>
          <w:ilvl w:val="1"/>
          <w:numId w:val="5"/>
        </w:numPr>
        <w:spacing w:after="122" w:line="262" w:lineRule="auto"/>
        <w:ind w:right="738" w:firstLine="2"/>
      </w:pPr>
      <w:r>
        <w:t xml:space="preserve">Informatique de Gestion (IG) </w:t>
      </w:r>
    </w:p>
    <w:p w14:paraId="65DC6E93" w14:textId="77777777" w:rsidR="00905824" w:rsidRDefault="00905824" w:rsidP="00905824">
      <w:pPr>
        <w:numPr>
          <w:ilvl w:val="1"/>
          <w:numId w:val="5"/>
        </w:numPr>
        <w:spacing w:after="120" w:line="262" w:lineRule="auto"/>
        <w:ind w:right="738" w:firstLine="2"/>
      </w:pPr>
      <w:r>
        <w:t xml:space="preserve">Banque et Finance (BF) </w:t>
      </w:r>
    </w:p>
    <w:p w14:paraId="548ADF8F" w14:textId="77777777" w:rsidR="00905824" w:rsidRDefault="00905824" w:rsidP="00905824">
      <w:pPr>
        <w:numPr>
          <w:ilvl w:val="1"/>
          <w:numId w:val="5"/>
        </w:numPr>
        <w:spacing w:after="122" w:line="262" w:lineRule="auto"/>
        <w:ind w:right="738" w:firstLine="2"/>
      </w:pPr>
      <w:r>
        <w:t xml:space="preserve">Action Commerciale (ACO) </w:t>
      </w:r>
    </w:p>
    <w:p w14:paraId="6EAF48D6" w14:textId="77777777" w:rsidR="00905824" w:rsidRDefault="00905824" w:rsidP="00905824">
      <w:pPr>
        <w:numPr>
          <w:ilvl w:val="1"/>
          <w:numId w:val="5"/>
        </w:numPr>
        <w:spacing w:after="164" w:line="262" w:lineRule="auto"/>
        <w:ind w:right="738" w:firstLine="2"/>
      </w:pPr>
      <w:r>
        <w:t xml:space="preserve">Commerce international (CI) </w:t>
      </w:r>
    </w:p>
    <w:p w14:paraId="558A3C6B" w14:textId="77777777" w:rsidR="00905824" w:rsidRDefault="00905824" w:rsidP="00905824">
      <w:pPr>
        <w:numPr>
          <w:ilvl w:val="1"/>
          <w:numId w:val="5"/>
        </w:numPr>
        <w:spacing w:after="120" w:line="262" w:lineRule="auto"/>
        <w:ind w:right="738" w:firstLine="2"/>
      </w:pPr>
      <w:r>
        <w:t xml:space="preserve">Communication </w:t>
      </w:r>
      <w:proofErr w:type="spellStart"/>
      <w:r>
        <w:t>d’Entreprise</w:t>
      </w:r>
      <w:proofErr w:type="spellEnd"/>
      <w:r>
        <w:t xml:space="preserve"> (CE) </w:t>
      </w:r>
    </w:p>
    <w:p w14:paraId="333CA652" w14:textId="77777777" w:rsidR="00905824" w:rsidRPr="00F52FA4" w:rsidRDefault="00905824" w:rsidP="00905824">
      <w:pPr>
        <w:numPr>
          <w:ilvl w:val="1"/>
          <w:numId w:val="5"/>
        </w:numPr>
        <w:spacing w:after="4" w:line="367" w:lineRule="auto"/>
        <w:ind w:right="738" w:firstLine="2"/>
        <w:rPr>
          <w:lang w:val="fr-FR"/>
        </w:rPr>
      </w:pPr>
      <w:r w:rsidRPr="00F52FA4">
        <w:rPr>
          <w:lang w:val="fr-FR"/>
        </w:rPr>
        <w:t>Comptabilité et Gestion des Entreprises (CGE) ; -</w:t>
      </w:r>
      <w:r w:rsidRPr="00F52FA4">
        <w:rPr>
          <w:rFonts w:ascii="Arial" w:eastAsia="Arial" w:hAnsi="Arial" w:cs="Arial"/>
          <w:lang w:val="fr-FR"/>
        </w:rPr>
        <w:t xml:space="preserve"> </w:t>
      </w:r>
      <w:r w:rsidRPr="00F52FA4">
        <w:rPr>
          <w:rFonts w:ascii="Arial" w:eastAsia="Arial" w:hAnsi="Arial" w:cs="Arial"/>
          <w:lang w:val="fr-FR"/>
        </w:rPr>
        <w:tab/>
      </w:r>
      <w:r w:rsidRPr="00F52FA4">
        <w:rPr>
          <w:lang w:val="fr-FR"/>
        </w:rPr>
        <w:t xml:space="preserve">Logistique et Transport (LT). </w:t>
      </w:r>
    </w:p>
    <w:p w14:paraId="38C55C46" w14:textId="77777777" w:rsidR="00905824" w:rsidRPr="00F52FA4" w:rsidRDefault="00905824" w:rsidP="00905824">
      <w:pPr>
        <w:spacing w:after="116" w:line="402" w:lineRule="auto"/>
        <w:ind w:left="1833" w:hanging="425"/>
        <w:jc w:val="left"/>
        <w:rPr>
          <w:lang w:val="fr-FR"/>
        </w:rPr>
      </w:pPr>
      <w:r w:rsidRPr="00F52FA4">
        <w:rPr>
          <w:rFonts w:ascii="Wingdings" w:eastAsia="Wingdings" w:hAnsi="Wingdings" w:cs="Wingdings"/>
          <w:lang w:val="fr-FR"/>
        </w:rPr>
        <w:t>➢</w:t>
      </w:r>
      <w:r w:rsidRPr="00F52FA4">
        <w:rPr>
          <w:rFonts w:ascii="Arial" w:eastAsia="Arial" w:hAnsi="Arial" w:cs="Arial"/>
          <w:lang w:val="fr-FR"/>
        </w:rPr>
        <w:t xml:space="preserve"> </w:t>
      </w:r>
      <w:r w:rsidRPr="00F52FA4">
        <w:rPr>
          <w:b/>
          <w:lang w:val="fr-FR"/>
        </w:rPr>
        <w:t xml:space="preserve">  Licences professionnelles commerciales et gestion en partenariat avec l’université de Dschang : </w:t>
      </w:r>
    </w:p>
    <w:p w14:paraId="0671C406" w14:textId="77777777" w:rsidR="00905824" w:rsidRDefault="00905824" w:rsidP="00905824">
      <w:pPr>
        <w:numPr>
          <w:ilvl w:val="1"/>
          <w:numId w:val="5"/>
        </w:numPr>
        <w:spacing w:after="123" w:line="262" w:lineRule="auto"/>
        <w:ind w:right="738" w:firstLine="2"/>
      </w:pPr>
      <w:proofErr w:type="gramStart"/>
      <w:r>
        <w:t>Marketing ;</w:t>
      </w:r>
      <w:proofErr w:type="gramEnd"/>
      <w:r>
        <w:t xml:space="preserve"> </w:t>
      </w:r>
    </w:p>
    <w:p w14:paraId="5579BE72" w14:textId="77777777" w:rsidR="00905824" w:rsidRDefault="00905824" w:rsidP="00905824">
      <w:pPr>
        <w:numPr>
          <w:ilvl w:val="1"/>
          <w:numId w:val="5"/>
        </w:numPr>
        <w:spacing w:after="120" w:line="262" w:lineRule="auto"/>
        <w:ind w:right="738" w:firstLine="2"/>
      </w:pPr>
      <w:r>
        <w:t>Finance-</w:t>
      </w:r>
      <w:proofErr w:type="spellStart"/>
      <w:proofErr w:type="gramStart"/>
      <w:r>
        <w:t>Comptabilité</w:t>
      </w:r>
      <w:proofErr w:type="spellEnd"/>
      <w:r>
        <w:t xml:space="preserve"> ;</w:t>
      </w:r>
      <w:proofErr w:type="gramEnd"/>
      <w:r>
        <w:t xml:space="preserve"> </w:t>
      </w:r>
    </w:p>
    <w:p w14:paraId="3A8BF1F5" w14:textId="77777777" w:rsidR="00905824" w:rsidRDefault="00905824" w:rsidP="00905824">
      <w:pPr>
        <w:numPr>
          <w:ilvl w:val="1"/>
          <w:numId w:val="5"/>
        </w:numPr>
        <w:spacing w:after="122" w:line="262" w:lineRule="auto"/>
        <w:ind w:right="738" w:firstLine="2"/>
      </w:pPr>
      <w:proofErr w:type="gramStart"/>
      <w:r>
        <w:t>Banque ;</w:t>
      </w:r>
      <w:proofErr w:type="gramEnd"/>
      <w:r>
        <w:t xml:space="preserve"> </w:t>
      </w:r>
    </w:p>
    <w:p w14:paraId="25CE15FA" w14:textId="77777777" w:rsidR="00905824" w:rsidRDefault="00905824" w:rsidP="00905824">
      <w:pPr>
        <w:numPr>
          <w:ilvl w:val="1"/>
          <w:numId w:val="5"/>
        </w:numPr>
        <w:spacing w:after="120" w:line="262" w:lineRule="auto"/>
        <w:ind w:right="738" w:firstLine="2"/>
      </w:pPr>
      <w:r>
        <w:t xml:space="preserve">Banque - Assurance </w:t>
      </w:r>
    </w:p>
    <w:p w14:paraId="6E2DE6B8" w14:textId="77777777" w:rsidR="00905824" w:rsidRPr="00F52FA4" w:rsidRDefault="00905824" w:rsidP="00905824">
      <w:pPr>
        <w:numPr>
          <w:ilvl w:val="1"/>
          <w:numId w:val="5"/>
        </w:numPr>
        <w:spacing w:after="4" w:line="367" w:lineRule="auto"/>
        <w:ind w:right="738" w:firstLine="2"/>
        <w:rPr>
          <w:lang w:val="fr-FR"/>
        </w:rPr>
      </w:pPr>
      <w:r w:rsidRPr="00F52FA4">
        <w:rPr>
          <w:lang w:val="fr-FR"/>
        </w:rPr>
        <w:t>Gestion des Ressources humaines ; -</w:t>
      </w:r>
      <w:r w:rsidRPr="00F52FA4">
        <w:rPr>
          <w:rFonts w:ascii="Arial" w:eastAsia="Arial" w:hAnsi="Arial" w:cs="Arial"/>
          <w:lang w:val="fr-FR"/>
        </w:rPr>
        <w:t xml:space="preserve"> </w:t>
      </w:r>
      <w:r w:rsidRPr="00F52FA4">
        <w:rPr>
          <w:rFonts w:ascii="Arial" w:eastAsia="Arial" w:hAnsi="Arial" w:cs="Arial"/>
          <w:lang w:val="fr-FR"/>
        </w:rPr>
        <w:tab/>
      </w:r>
      <w:r w:rsidRPr="00F52FA4">
        <w:rPr>
          <w:lang w:val="fr-FR"/>
        </w:rPr>
        <w:t xml:space="preserve">Logistique et Transport. </w:t>
      </w:r>
    </w:p>
    <w:p w14:paraId="71F904F2" w14:textId="77777777" w:rsidR="00905824" w:rsidRDefault="00905824" w:rsidP="00905824">
      <w:pPr>
        <w:numPr>
          <w:ilvl w:val="1"/>
          <w:numId w:val="5"/>
        </w:numPr>
        <w:spacing w:after="122" w:line="262" w:lineRule="auto"/>
        <w:ind w:right="738" w:firstLine="2"/>
      </w:pPr>
      <w:proofErr w:type="spellStart"/>
      <w:r>
        <w:t>Contrôle</w:t>
      </w:r>
      <w:proofErr w:type="spellEnd"/>
      <w:r>
        <w:t xml:space="preserve"> et Audit </w:t>
      </w:r>
    </w:p>
    <w:p w14:paraId="793FAB86" w14:textId="77777777" w:rsidR="00905824" w:rsidRDefault="00905824" w:rsidP="00905824">
      <w:pPr>
        <w:numPr>
          <w:ilvl w:val="1"/>
          <w:numId w:val="5"/>
        </w:numPr>
        <w:spacing w:after="144" w:line="262" w:lineRule="auto"/>
        <w:ind w:right="738" w:firstLine="2"/>
      </w:pPr>
      <w:r>
        <w:t xml:space="preserve">Gestion </w:t>
      </w:r>
      <w:proofErr w:type="spellStart"/>
      <w:r>
        <w:t>Qualité</w:t>
      </w:r>
      <w:proofErr w:type="spellEnd"/>
      <w:r>
        <w:t xml:space="preserve"> </w:t>
      </w:r>
    </w:p>
    <w:p w14:paraId="1AA43E60" w14:textId="77777777" w:rsidR="00905824" w:rsidRPr="00F52FA4" w:rsidRDefault="00905824" w:rsidP="00905824">
      <w:pPr>
        <w:spacing w:after="0" w:line="359" w:lineRule="auto"/>
        <w:ind w:left="1833" w:hanging="425"/>
        <w:jc w:val="left"/>
        <w:rPr>
          <w:lang w:val="fr-FR"/>
        </w:rPr>
      </w:pPr>
      <w:r w:rsidRPr="00F52FA4">
        <w:rPr>
          <w:rFonts w:ascii="Wingdings" w:eastAsia="Wingdings" w:hAnsi="Wingdings" w:cs="Wingdings"/>
          <w:lang w:val="fr-FR"/>
        </w:rPr>
        <w:t>➢</w:t>
      </w:r>
      <w:r w:rsidRPr="00F52FA4">
        <w:rPr>
          <w:rFonts w:ascii="Arial" w:eastAsia="Arial" w:hAnsi="Arial" w:cs="Arial"/>
          <w:lang w:val="fr-FR"/>
        </w:rPr>
        <w:t xml:space="preserve"> </w:t>
      </w:r>
      <w:r w:rsidRPr="00F52FA4">
        <w:rPr>
          <w:b/>
          <w:lang w:val="fr-FR"/>
        </w:rPr>
        <w:t xml:space="preserve">Master professionnel commercial en partenariat avec l’université de Dschang : </w:t>
      </w:r>
    </w:p>
    <w:p w14:paraId="29F9A4BF" w14:textId="77777777" w:rsidR="00905824" w:rsidRDefault="00905824" w:rsidP="00905824">
      <w:pPr>
        <w:numPr>
          <w:ilvl w:val="1"/>
          <w:numId w:val="5"/>
        </w:numPr>
        <w:spacing w:after="122" w:line="262" w:lineRule="auto"/>
        <w:ind w:right="738" w:firstLine="2"/>
      </w:pPr>
      <w:r>
        <w:t xml:space="preserve">Management des </w:t>
      </w:r>
      <w:proofErr w:type="spellStart"/>
      <w:proofErr w:type="gramStart"/>
      <w:r>
        <w:t>organisations</w:t>
      </w:r>
      <w:proofErr w:type="spellEnd"/>
      <w:r>
        <w:t xml:space="preserve"> ;</w:t>
      </w:r>
      <w:proofErr w:type="gramEnd"/>
      <w:r>
        <w:t xml:space="preserve"> </w:t>
      </w:r>
    </w:p>
    <w:p w14:paraId="6931EBE1" w14:textId="77777777" w:rsidR="00905824" w:rsidRDefault="00905824" w:rsidP="00905824">
      <w:pPr>
        <w:numPr>
          <w:ilvl w:val="1"/>
          <w:numId w:val="5"/>
        </w:numPr>
        <w:spacing w:after="120" w:line="262" w:lineRule="auto"/>
        <w:ind w:right="738" w:firstLine="2"/>
      </w:pPr>
      <w:r>
        <w:t>Finance-</w:t>
      </w:r>
      <w:proofErr w:type="spellStart"/>
      <w:proofErr w:type="gramStart"/>
      <w:r>
        <w:t>Comptabilité</w:t>
      </w:r>
      <w:proofErr w:type="spellEnd"/>
      <w:r>
        <w:t xml:space="preserve"> ;</w:t>
      </w:r>
      <w:proofErr w:type="gramEnd"/>
      <w:r>
        <w:t xml:space="preserve"> </w:t>
      </w:r>
    </w:p>
    <w:p w14:paraId="3B33154B" w14:textId="77777777" w:rsidR="00905824" w:rsidRPr="00F52FA4" w:rsidRDefault="00905824" w:rsidP="00905824">
      <w:pPr>
        <w:numPr>
          <w:ilvl w:val="1"/>
          <w:numId w:val="5"/>
        </w:numPr>
        <w:spacing w:after="172" w:line="262" w:lineRule="auto"/>
        <w:ind w:right="738" w:firstLine="2"/>
        <w:rPr>
          <w:lang w:val="fr-FR"/>
        </w:rPr>
      </w:pPr>
      <w:r w:rsidRPr="00F52FA4">
        <w:rPr>
          <w:lang w:val="fr-FR"/>
        </w:rPr>
        <w:t xml:space="preserve">Master </w:t>
      </w:r>
      <w:proofErr w:type="spellStart"/>
      <w:r w:rsidRPr="00F52FA4">
        <w:rPr>
          <w:lang w:val="fr-FR"/>
        </w:rPr>
        <w:t>isuga</w:t>
      </w:r>
      <w:proofErr w:type="spellEnd"/>
      <w:r w:rsidRPr="00F52FA4">
        <w:rPr>
          <w:lang w:val="fr-FR"/>
        </w:rPr>
        <w:t xml:space="preserve">-France en partenariat avec Emba France  </w:t>
      </w:r>
    </w:p>
    <w:p w14:paraId="31C4B012" w14:textId="77777777" w:rsidR="00905824" w:rsidRPr="00F52FA4" w:rsidRDefault="00905824" w:rsidP="00905824">
      <w:pPr>
        <w:pStyle w:val="Heading3"/>
        <w:rPr>
          <w:lang w:val="fr-FR"/>
        </w:rPr>
      </w:pPr>
      <w:r w:rsidRPr="00F52FA4">
        <w:rPr>
          <w:lang w:val="fr-FR"/>
        </w:rPr>
        <w:lastRenderedPageBreak/>
        <w:t xml:space="preserve">L’Institut d’Ingénierie informatique d’Afrique centrale (3IAC) qui forme dans les cycles et filières suivantes : </w:t>
      </w:r>
    </w:p>
    <w:p w14:paraId="61A36380" w14:textId="77777777" w:rsidR="00905824" w:rsidRPr="00F52FA4" w:rsidRDefault="00905824" w:rsidP="00905824">
      <w:pPr>
        <w:spacing w:after="116" w:line="259" w:lineRule="auto"/>
        <w:ind w:left="1080"/>
        <w:jc w:val="left"/>
        <w:rPr>
          <w:lang w:val="fr-FR"/>
        </w:rPr>
      </w:pPr>
      <w:r>
        <w:rPr>
          <w:noProof/>
        </w:rPr>
        <w:drawing>
          <wp:inline distT="0" distB="0" distL="0" distR="0" wp14:anchorId="65853C39" wp14:editId="43644B12">
            <wp:extent cx="127000" cy="126364"/>
            <wp:effectExtent l="0" t="0" r="0" b="0"/>
            <wp:docPr id="509" name="Picture 509"/>
            <wp:cNvGraphicFramePr/>
            <a:graphic xmlns:a="http://schemas.openxmlformats.org/drawingml/2006/main">
              <a:graphicData uri="http://schemas.openxmlformats.org/drawingml/2006/picture">
                <pic:pic xmlns:pic="http://schemas.openxmlformats.org/drawingml/2006/picture">
                  <pic:nvPicPr>
                    <pic:cNvPr id="509" name="Picture 509"/>
                    <pic:cNvPicPr/>
                  </pic:nvPicPr>
                  <pic:blipFill>
                    <a:blip r:embed="rId14"/>
                    <a:stretch>
                      <a:fillRect/>
                    </a:stretch>
                  </pic:blipFill>
                  <pic:spPr>
                    <a:xfrm>
                      <a:off x="0" y="0"/>
                      <a:ext cx="127000" cy="126364"/>
                    </a:xfrm>
                    <a:prstGeom prst="rect">
                      <a:avLst/>
                    </a:prstGeom>
                  </pic:spPr>
                </pic:pic>
              </a:graphicData>
            </a:graphic>
          </wp:inline>
        </w:drawing>
      </w:r>
      <w:r w:rsidRPr="00F52FA4">
        <w:rPr>
          <w:rFonts w:ascii="Arial" w:eastAsia="Arial" w:hAnsi="Arial" w:cs="Arial"/>
          <w:lang w:val="fr-FR"/>
        </w:rPr>
        <w:t xml:space="preserve"> </w:t>
      </w:r>
      <w:r w:rsidRPr="00F52FA4">
        <w:rPr>
          <w:b/>
          <w:lang w:val="fr-FR"/>
        </w:rPr>
        <w:t xml:space="preserve">Cycle des TIC en partenariat avec CCNB-DIEPPE du Canada : </w:t>
      </w:r>
    </w:p>
    <w:p w14:paraId="542D11D8" w14:textId="77777777" w:rsidR="00905824" w:rsidRDefault="00905824" w:rsidP="00905824">
      <w:pPr>
        <w:numPr>
          <w:ilvl w:val="1"/>
          <w:numId w:val="5"/>
        </w:numPr>
        <w:spacing w:after="122" w:line="262" w:lineRule="auto"/>
        <w:ind w:right="738" w:firstLine="2"/>
      </w:pPr>
      <w:proofErr w:type="spellStart"/>
      <w:r>
        <w:t>Réseautique</w:t>
      </w:r>
      <w:proofErr w:type="spellEnd"/>
      <w:r>
        <w:t xml:space="preserve"> et </w:t>
      </w:r>
      <w:proofErr w:type="spellStart"/>
      <w:r>
        <w:t>sécurité</w:t>
      </w:r>
      <w:proofErr w:type="spellEnd"/>
      <w:r>
        <w:t xml:space="preserve"> </w:t>
      </w:r>
    </w:p>
    <w:p w14:paraId="60127E55" w14:textId="77777777" w:rsidR="00905824" w:rsidRDefault="00905824" w:rsidP="00905824">
      <w:pPr>
        <w:numPr>
          <w:ilvl w:val="1"/>
          <w:numId w:val="5"/>
        </w:numPr>
        <w:spacing w:after="120" w:line="262" w:lineRule="auto"/>
        <w:ind w:right="738" w:firstLine="2"/>
      </w:pPr>
      <w:proofErr w:type="spellStart"/>
      <w:r>
        <w:t>Programmation</w:t>
      </w:r>
      <w:proofErr w:type="spellEnd"/>
      <w:r>
        <w:t xml:space="preserve"> et </w:t>
      </w:r>
      <w:proofErr w:type="spellStart"/>
      <w:r>
        <w:t>Analyse</w:t>
      </w:r>
      <w:proofErr w:type="spellEnd"/>
      <w:r>
        <w:t xml:space="preserve"> </w:t>
      </w:r>
    </w:p>
    <w:p w14:paraId="40856E2D" w14:textId="77777777" w:rsidR="00905824" w:rsidRPr="00F52FA4" w:rsidRDefault="00905824" w:rsidP="00905824">
      <w:pPr>
        <w:numPr>
          <w:ilvl w:val="1"/>
          <w:numId w:val="5"/>
        </w:numPr>
        <w:spacing w:after="122" w:line="262" w:lineRule="auto"/>
        <w:ind w:right="738" w:firstLine="2"/>
        <w:rPr>
          <w:lang w:val="fr-FR"/>
        </w:rPr>
      </w:pPr>
      <w:r w:rsidRPr="00F52FA4">
        <w:rPr>
          <w:lang w:val="fr-FR"/>
        </w:rPr>
        <w:t xml:space="preserve">Master européen en partenariat avec 3IL en France : </w:t>
      </w:r>
    </w:p>
    <w:p w14:paraId="59E09262" w14:textId="77777777" w:rsidR="00905824" w:rsidRDefault="00905824" w:rsidP="00905824">
      <w:pPr>
        <w:numPr>
          <w:ilvl w:val="1"/>
          <w:numId w:val="5"/>
        </w:numPr>
        <w:spacing w:after="120" w:line="262" w:lineRule="auto"/>
        <w:ind w:right="738" w:firstLine="2"/>
      </w:pPr>
      <w:r>
        <w:t xml:space="preserve">Génie </w:t>
      </w:r>
      <w:proofErr w:type="spellStart"/>
      <w:r>
        <w:t>logiciel</w:t>
      </w:r>
      <w:proofErr w:type="spellEnd"/>
      <w:r>
        <w:t xml:space="preserve"> </w:t>
      </w:r>
    </w:p>
    <w:p w14:paraId="175C91DF" w14:textId="77777777" w:rsidR="00905824" w:rsidRDefault="00905824" w:rsidP="00905824">
      <w:pPr>
        <w:numPr>
          <w:ilvl w:val="1"/>
          <w:numId w:val="5"/>
        </w:numPr>
        <w:spacing w:after="168" w:line="262" w:lineRule="auto"/>
        <w:ind w:right="738" w:firstLine="2"/>
      </w:pPr>
      <w:r>
        <w:t xml:space="preserve">Administration des </w:t>
      </w:r>
      <w:proofErr w:type="spellStart"/>
      <w:r>
        <w:t>Systèmes</w:t>
      </w:r>
      <w:proofErr w:type="spellEnd"/>
      <w:r>
        <w:t xml:space="preserve"> Réseau </w:t>
      </w:r>
    </w:p>
    <w:p w14:paraId="5554CA70" w14:textId="77777777" w:rsidR="00905824" w:rsidRPr="00F52FA4" w:rsidRDefault="00905824" w:rsidP="00905824">
      <w:pPr>
        <w:numPr>
          <w:ilvl w:val="1"/>
          <w:numId w:val="5"/>
        </w:numPr>
        <w:spacing w:after="120" w:line="262" w:lineRule="auto"/>
        <w:ind w:right="738" w:firstLine="2"/>
        <w:rPr>
          <w:lang w:val="fr-FR"/>
        </w:rPr>
      </w:pPr>
      <w:r w:rsidRPr="00F52FA4">
        <w:rPr>
          <w:lang w:val="fr-FR"/>
        </w:rPr>
        <w:t xml:space="preserve">Master professionnel en partenariat avec l’ENSP Yaoundé  </w:t>
      </w:r>
    </w:p>
    <w:p w14:paraId="30E70DE5" w14:textId="77777777" w:rsidR="00905824" w:rsidRDefault="00905824" w:rsidP="00905824">
      <w:pPr>
        <w:numPr>
          <w:ilvl w:val="1"/>
          <w:numId w:val="5"/>
        </w:numPr>
        <w:spacing w:after="122" w:line="262" w:lineRule="auto"/>
        <w:ind w:right="738" w:firstLine="2"/>
      </w:pPr>
      <w:r>
        <w:t xml:space="preserve">Génie civil </w:t>
      </w:r>
    </w:p>
    <w:p w14:paraId="2B0CD08D" w14:textId="77777777" w:rsidR="00905824" w:rsidRDefault="00905824" w:rsidP="00905824">
      <w:pPr>
        <w:numPr>
          <w:ilvl w:val="1"/>
          <w:numId w:val="5"/>
        </w:numPr>
        <w:spacing w:after="120" w:line="262" w:lineRule="auto"/>
        <w:ind w:right="738" w:firstLine="2"/>
      </w:pPr>
      <w:r>
        <w:t xml:space="preserve">Génie </w:t>
      </w:r>
      <w:proofErr w:type="spellStart"/>
      <w:r>
        <w:t>énergétique</w:t>
      </w:r>
      <w:proofErr w:type="spellEnd"/>
      <w:r>
        <w:t xml:space="preserve"> et </w:t>
      </w:r>
      <w:proofErr w:type="gramStart"/>
      <w:r>
        <w:t>Environnement ;</w:t>
      </w:r>
      <w:proofErr w:type="gramEnd"/>
      <w:r>
        <w:t xml:space="preserve"> </w:t>
      </w:r>
    </w:p>
    <w:p w14:paraId="25A97A34" w14:textId="77777777" w:rsidR="00905824" w:rsidRDefault="00905824" w:rsidP="00905824">
      <w:pPr>
        <w:numPr>
          <w:ilvl w:val="1"/>
          <w:numId w:val="5"/>
        </w:numPr>
        <w:spacing w:after="122" w:line="262" w:lineRule="auto"/>
        <w:ind w:right="738" w:firstLine="2"/>
      </w:pPr>
      <w:r>
        <w:t xml:space="preserve">Génie </w:t>
      </w:r>
      <w:proofErr w:type="spellStart"/>
      <w:r>
        <w:t>industriel</w:t>
      </w:r>
      <w:proofErr w:type="spellEnd"/>
      <w:r>
        <w:t xml:space="preserve"> et </w:t>
      </w:r>
      <w:proofErr w:type="gramStart"/>
      <w:r>
        <w:t>Maintenance ;</w:t>
      </w:r>
      <w:proofErr w:type="gramEnd"/>
      <w:r>
        <w:t xml:space="preserve"> </w:t>
      </w:r>
    </w:p>
    <w:p w14:paraId="71C1F394" w14:textId="77777777" w:rsidR="00905824" w:rsidRPr="00F52FA4" w:rsidRDefault="00905824" w:rsidP="00905824">
      <w:pPr>
        <w:numPr>
          <w:ilvl w:val="1"/>
          <w:numId w:val="5"/>
        </w:numPr>
        <w:spacing w:after="120" w:line="262" w:lineRule="auto"/>
        <w:ind w:right="738" w:firstLine="2"/>
        <w:rPr>
          <w:lang w:val="fr-FR"/>
        </w:rPr>
      </w:pPr>
      <w:r w:rsidRPr="00F52FA4">
        <w:rPr>
          <w:lang w:val="fr-FR"/>
        </w:rPr>
        <w:t xml:space="preserve">Cycle ingénieur Informaticien (3IL-France) ; </w:t>
      </w:r>
    </w:p>
    <w:p w14:paraId="38AA7B0A" w14:textId="77777777" w:rsidR="00905824" w:rsidRPr="00F52FA4" w:rsidRDefault="00905824" w:rsidP="00905824">
      <w:pPr>
        <w:numPr>
          <w:ilvl w:val="1"/>
          <w:numId w:val="5"/>
        </w:numPr>
        <w:spacing w:after="161" w:line="262" w:lineRule="auto"/>
        <w:ind w:right="738" w:firstLine="2"/>
        <w:rPr>
          <w:lang w:val="fr-FR"/>
        </w:rPr>
      </w:pPr>
      <w:r w:rsidRPr="00F52FA4">
        <w:rPr>
          <w:lang w:val="fr-FR"/>
        </w:rPr>
        <w:t xml:space="preserve">Pôle de Recherche Innovation et Entrepreneuriat (PRIE) </w:t>
      </w:r>
    </w:p>
    <w:p w14:paraId="7F3EF549" w14:textId="77777777" w:rsidR="00905824" w:rsidRPr="00F52FA4" w:rsidRDefault="00905824" w:rsidP="00905824">
      <w:pPr>
        <w:numPr>
          <w:ilvl w:val="0"/>
          <w:numId w:val="5"/>
        </w:numPr>
        <w:spacing w:after="53" w:line="356" w:lineRule="auto"/>
        <w:ind w:hanging="360"/>
        <w:jc w:val="left"/>
        <w:rPr>
          <w:lang w:val="fr-FR"/>
        </w:rPr>
      </w:pPr>
      <w:r w:rsidRPr="00F52FA4">
        <w:rPr>
          <w:b/>
          <w:lang w:val="fr-FR"/>
        </w:rPr>
        <w:t xml:space="preserve">Les Programmes internationaux des Sciences et Technologies de l’Innovation (PISTI) qui forme dans les filières suivantes : </w:t>
      </w:r>
    </w:p>
    <w:p w14:paraId="2D54FCBD" w14:textId="77777777" w:rsidR="00905824" w:rsidRPr="00F52FA4" w:rsidRDefault="00905824" w:rsidP="00905824">
      <w:pPr>
        <w:numPr>
          <w:ilvl w:val="0"/>
          <w:numId w:val="5"/>
        </w:numPr>
        <w:spacing w:after="0" w:line="394" w:lineRule="auto"/>
        <w:ind w:hanging="360"/>
        <w:jc w:val="left"/>
        <w:rPr>
          <w:lang w:val="fr-FR"/>
        </w:rPr>
      </w:pPr>
      <w:r w:rsidRPr="00F52FA4">
        <w:rPr>
          <w:b/>
          <w:lang w:val="fr-FR"/>
        </w:rPr>
        <w:t xml:space="preserve">Cycle des Classes préparatoires aux Grandes Écoles d’Ingénieurs (CP) en partenariat avec l’université du Maine en France : </w:t>
      </w:r>
    </w:p>
    <w:p w14:paraId="3070A505" w14:textId="77777777" w:rsidR="00905824" w:rsidRDefault="00905824" w:rsidP="00905824">
      <w:pPr>
        <w:numPr>
          <w:ilvl w:val="1"/>
          <w:numId w:val="5"/>
        </w:numPr>
        <w:spacing w:after="122" w:line="262" w:lineRule="auto"/>
        <w:ind w:right="738" w:firstLine="2"/>
      </w:pPr>
      <w:r>
        <w:t xml:space="preserve">Classes </w:t>
      </w:r>
      <w:proofErr w:type="spellStart"/>
      <w:proofErr w:type="gramStart"/>
      <w:r>
        <w:t>préparatoires</w:t>
      </w:r>
      <w:proofErr w:type="spellEnd"/>
      <w:r>
        <w:t xml:space="preserve"> ;</w:t>
      </w:r>
      <w:proofErr w:type="gramEnd"/>
      <w:r>
        <w:t xml:space="preserve"> </w:t>
      </w:r>
    </w:p>
    <w:p w14:paraId="6C7779CB" w14:textId="77777777" w:rsidR="00905824" w:rsidRDefault="00905824" w:rsidP="00905824">
      <w:pPr>
        <w:numPr>
          <w:ilvl w:val="1"/>
          <w:numId w:val="5"/>
        </w:numPr>
        <w:spacing w:after="120" w:line="262" w:lineRule="auto"/>
        <w:ind w:right="738" w:firstLine="2"/>
      </w:pPr>
      <w:proofErr w:type="spellStart"/>
      <w:r>
        <w:t>Licences</w:t>
      </w:r>
      <w:proofErr w:type="spellEnd"/>
      <w:r>
        <w:t xml:space="preserve"> Sciences &amp; </w:t>
      </w:r>
      <w:proofErr w:type="gramStart"/>
      <w:r>
        <w:t>Techniques ;</w:t>
      </w:r>
      <w:proofErr w:type="gramEnd"/>
      <w:r>
        <w:t xml:space="preserve"> </w:t>
      </w:r>
    </w:p>
    <w:p w14:paraId="3E885DCD" w14:textId="77777777" w:rsidR="00905824" w:rsidRPr="00F52FA4" w:rsidRDefault="00905824" w:rsidP="00905824">
      <w:pPr>
        <w:numPr>
          <w:ilvl w:val="1"/>
          <w:numId w:val="5"/>
        </w:numPr>
        <w:spacing w:after="4" w:line="262" w:lineRule="auto"/>
        <w:ind w:right="738" w:firstLine="2"/>
        <w:rPr>
          <w:lang w:val="fr-FR"/>
        </w:rPr>
      </w:pPr>
      <w:r w:rsidRPr="00F52FA4">
        <w:rPr>
          <w:lang w:val="fr-FR"/>
        </w:rPr>
        <w:t xml:space="preserve">Cycle ingénieur de Génie industriel (ESSTIN-France) ; </w:t>
      </w:r>
    </w:p>
    <w:p w14:paraId="10836176" w14:textId="77777777" w:rsidR="00905824" w:rsidRDefault="00905824" w:rsidP="00905824">
      <w:pPr>
        <w:spacing w:after="116" w:line="259" w:lineRule="auto"/>
        <w:ind w:left="1080"/>
        <w:jc w:val="left"/>
      </w:pPr>
      <w:r>
        <w:rPr>
          <w:noProof/>
        </w:rPr>
        <w:drawing>
          <wp:inline distT="0" distB="0" distL="0" distR="0" wp14:anchorId="79A0CEBF" wp14:editId="29287418">
            <wp:extent cx="127000" cy="126365"/>
            <wp:effectExtent l="0" t="0" r="0" b="0"/>
            <wp:docPr id="619" name="Picture 619"/>
            <wp:cNvGraphicFramePr/>
            <a:graphic xmlns:a="http://schemas.openxmlformats.org/drawingml/2006/main">
              <a:graphicData uri="http://schemas.openxmlformats.org/drawingml/2006/picture">
                <pic:pic xmlns:pic="http://schemas.openxmlformats.org/drawingml/2006/picture">
                  <pic:nvPicPr>
                    <pic:cNvPr id="619" name="Picture 619"/>
                    <pic:cNvPicPr/>
                  </pic:nvPicPr>
                  <pic:blipFill>
                    <a:blip r:embed="rId14"/>
                    <a:stretch>
                      <a:fillRect/>
                    </a:stretch>
                  </pic:blipFill>
                  <pic:spPr>
                    <a:xfrm>
                      <a:off x="0" y="0"/>
                      <a:ext cx="127000" cy="126365"/>
                    </a:xfrm>
                    <a:prstGeom prst="rect">
                      <a:avLst/>
                    </a:prstGeom>
                  </pic:spPr>
                </pic:pic>
              </a:graphicData>
            </a:graphic>
          </wp:inline>
        </w:drawing>
      </w:r>
      <w:r>
        <w:rPr>
          <w:rFonts w:ascii="Arial" w:eastAsia="Arial" w:hAnsi="Arial" w:cs="Arial"/>
        </w:rPr>
        <w:t xml:space="preserve"> </w:t>
      </w:r>
      <w:proofErr w:type="gramStart"/>
      <w:r>
        <w:rPr>
          <w:b/>
        </w:rPr>
        <w:t>Innovations :</w:t>
      </w:r>
      <w:proofErr w:type="gramEnd"/>
      <w:r>
        <w:rPr>
          <w:b/>
        </w:rPr>
        <w:t xml:space="preserve"> </w:t>
      </w:r>
    </w:p>
    <w:p w14:paraId="1B3E9322" w14:textId="77777777" w:rsidR="00905824" w:rsidRDefault="00905824" w:rsidP="00905824">
      <w:pPr>
        <w:numPr>
          <w:ilvl w:val="1"/>
          <w:numId w:val="5"/>
        </w:numPr>
        <w:spacing w:after="120" w:line="262" w:lineRule="auto"/>
        <w:ind w:right="738" w:firstLine="2"/>
      </w:pPr>
      <w:proofErr w:type="spellStart"/>
      <w:r>
        <w:t>Ingénierie</w:t>
      </w:r>
      <w:proofErr w:type="spellEnd"/>
      <w:r>
        <w:t xml:space="preserve"> </w:t>
      </w:r>
      <w:proofErr w:type="spellStart"/>
      <w:proofErr w:type="gramStart"/>
      <w:r>
        <w:t>biomédicale</w:t>
      </w:r>
      <w:proofErr w:type="spellEnd"/>
      <w:r>
        <w:t xml:space="preserve"> ;</w:t>
      </w:r>
      <w:proofErr w:type="gramEnd"/>
      <w:r>
        <w:t xml:space="preserve"> </w:t>
      </w:r>
    </w:p>
    <w:p w14:paraId="4A9F39B8" w14:textId="77777777" w:rsidR="00905824" w:rsidRDefault="00905824" w:rsidP="00905824">
      <w:pPr>
        <w:numPr>
          <w:ilvl w:val="1"/>
          <w:numId w:val="5"/>
        </w:numPr>
        <w:spacing w:after="122" w:line="262" w:lineRule="auto"/>
        <w:ind w:right="738" w:firstLine="2"/>
      </w:pPr>
      <w:r>
        <w:t xml:space="preserve">Architecture et Design </w:t>
      </w:r>
      <w:proofErr w:type="spellStart"/>
      <w:proofErr w:type="gramStart"/>
      <w:r>
        <w:t>industriel</w:t>
      </w:r>
      <w:proofErr w:type="spellEnd"/>
      <w:r>
        <w:t xml:space="preserve"> ;</w:t>
      </w:r>
      <w:proofErr w:type="gramEnd"/>
      <w:r>
        <w:t xml:space="preserve"> </w:t>
      </w:r>
    </w:p>
    <w:p w14:paraId="597634CA" w14:textId="77777777" w:rsidR="00905824" w:rsidRPr="00F52FA4" w:rsidRDefault="00905824" w:rsidP="00905824">
      <w:pPr>
        <w:numPr>
          <w:ilvl w:val="1"/>
          <w:numId w:val="5"/>
        </w:numPr>
        <w:spacing w:after="120" w:line="262" w:lineRule="auto"/>
        <w:ind w:right="738" w:firstLine="2"/>
        <w:rPr>
          <w:lang w:val="fr-FR"/>
        </w:rPr>
      </w:pPr>
      <w:r w:rsidRPr="00F52FA4">
        <w:rPr>
          <w:lang w:val="fr-FR"/>
        </w:rPr>
        <w:t xml:space="preserve">HND et DSEP industriels et commerciaux ; </w:t>
      </w:r>
    </w:p>
    <w:p w14:paraId="26D40745" w14:textId="77777777" w:rsidR="00905824" w:rsidRPr="00F52FA4" w:rsidRDefault="00905824" w:rsidP="00905824">
      <w:pPr>
        <w:numPr>
          <w:ilvl w:val="1"/>
          <w:numId w:val="5"/>
        </w:numPr>
        <w:spacing w:after="122" w:line="262" w:lineRule="auto"/>
        <w:ind w:right="738" w:firstLine="2"/>
        <w:rPr>
          <w:lang w:val="fr-FR"/>
        </w:rPr>
      </w:pPr>
      <w:r w:rsidRPr="00F52FA4">
        <w:rPr>
          <w:lang w:val="fr-FR"/>
        </w:rPr>
        <w:t xml:space="preserve">Génie civil Option : Géomètre topographe ; </w:t>
      </w:r>
    </w:p>
    <w:p w14:paraId="2F27AC66" w14:textId="77777777" w:rsidR="00905824" w:rsidRPr="00F52FA4" w:rsidRDefault="00905824" w:rsidP="00905824">
      <w:pPr>
        <w:numPr>
          <w:ilvl w:val="1"/>
          <w:numId w:val="5"/>
        </w:numPr>
        <w:spacing w:after="117" w:line="262" w:lineRule="auto"/>
        <w:ind w:right="738" w:firstLine="2"/>
        <w:rPr>
          <w:lang w:val="fr-FR"/>
        </w:rPr>
      </w:pPr>
      <w:r w:rsidRPr="00F52FA4">
        <w:rPr>
          <w:lang w:val="fr-FR"/>
        </w:rPr>
        <w:t xml:space="preserve">Licence professionnelle en Télécommunication et Services. </w:t>
      </w:r>
    </w:p>
    <w:p w14:paraId="200D7FBA" w14:textId="77777777" w:rsidR="00905824" w:rsidRPr="00F52FA4" w:rsidRDefault="00905824" w:rsidP="00905824">
      <w:pPr>
        <w:spacing w:line="376" w:lineRule="auto"/>
        <w:ind w:left="708" w:right="2"/>
        <w:rPr>
          <w:lang w:val="fr-FR"/>
        </w:rPr>
      </w:pPr>
      <w:r w:rsidRPr="00F52FA4">
        <w:rPr>
          <w:lang w:val="fr-FR"/>
        </w:rPr>
        <w:t xml:space="preserve">Au cours de leur formation, les étudiants bénéficient d’un stage académique allant de 02 à 06 mois selon le niveau d’étude. A l’issu de cette immersion en entreprise, </w:t>
      </w:r>
      <w:r w:rsidRPr="00F52FA4">
        <w:rPr>
          <w:lang w:val="fr-FR"/>
        </w:rPr>
        <w:lastRenderedPageBreak/>
        <w:t xml:space="preserve">ils doivent rédiger un rapport de stage ou un mémoire de fin d’études soutenu devant un jury. </w:t>
      </w:r>
    </w:p>
    <w:p w14:paraId="40E9BEAA" w14:textId="77777777" w:rsidR="00905824" w:rsidRPr="00F52FA4" w:rsidRDefault="00905824" w:rsidP="00905824">
      <w:pPr>
        <w:spacing w:after="209" w:line="369" w:lineRule="auto"/>
        <w:ind w:left="708" w:right="6"/>
        <w:rPr>
          <w:lang w:val="fr-FR"/>
        </w:rPr>
      </w:pPr>
      <w:r w:rsidRPr="00F52FA4">
        <w:rPr>
          <w:lang w:val="fr-FR"/>
        </w:rPr>
        <w:t xml:space="preserve">Ce stage nécessite un travail de suivi individuel dans une logique de détections et de résolution des problèmes permettant à l’étudiant-stagiaire de formuler des propositions ou suggestions concrètes face à une situation de terrain. </w:t>
      </w:r>
    </w:p>
    <w:p w14:paraId="41092436" w14:textId="611AEA45" w:rsidR="00905824" w:rsidRDefault="00905824" w:rsidP="00905824">
      <w:pPr>
        <w:pStyle w:val="Heading3"/>
        <w:jc w:val="center"/>
        <w:rPr>
          <w:sz w:val="24"/>
        </w:rPr>
      </w:pPr>
      <w:r>
        <w:t>SOMMAIRE</w:t>
      </w:r>
    </w:p>
    <w:sdt>
      <w:sdtPr>
        <w:rPr>
          <w:sz w:val="24"/>
        </w:rPr>
        <w:id w:val="-317115361"/>
        <w:docPartObj>
          <w:docPartGallery w:val="Table of Contents"/>
        </w:docPartObj>
      </w:sdtPr>
      <w:sdtContent>
        <w:p w14:paraId="0160D601" w14:textId="609A3F1E" w:rsidR="00B90EA5" w:rsidRDefault="00000000">
          <w:pPr>
            <w:pStyle w:val="TOC1"/>
            <w:tabs>
              <w:tab w:val="right" w:leader="dot" w:pos="8787"/>
            </w:tabs>
          </w:pPr>
          <w:r>
            <w:fldChar w:fldCharType="begin"/>
          </w:r>
          <w:r>
            <w:instrText xml:space="preserve"> TOC \o "1-3" \h \z \u </w:instrText>
          </w:r>
          <w:r>
            <w:fldChar w:fldCharType="separate"/>
          </w:r>
          <w:hyperlink w:anchor="_Toc32678">
            <w:r w:rsidR="00B90EA5">
              <w:rPr>
                <w:sz w:val="24"/>
              </w:rPr>
              <w:t>REMERCIEMENTS</w:t>
            </w:r>
            <w:r w:rsidR="00B90EA5">
              <w:tab/>
            </w:r>
            <w:r w:rsidR="00905824">
              <w:t>i</w:t>
            </w:r>
            <w:r w:rsidR="00B90EA5">
              <w:fldChar w:fldCharType="begin"/>
            </w:r>
            <w:r w:rsidR="00B90EA5">
              <w:instrText>PAGEREF _Toc32678 \h</w:instrText>
            </w:r>
            <w:r w:rsidR="00B90EA5">
              <w:fldChar w:fldCharType="separate"/>
            </w:r>
            <w:r w:rsidR="00B90EA5">
              <w:rPr>
                <w:sz w:val="24"/>
              </w:rPr>
              <w:t>i</w:t>
            </w:r>
            <w:r w:rsidR="00B90EA5">
              <w:fldChar w:fldCharType="end"/>
            </w:r>
          </w:hyperlink>
        </w:p>
        <w:p w14:paraId="7AFE8FD2" w14:textId="18744AE0" w:rsidR="00B90EA5" w:rsidRDefault="00B90EA5">
          <w:pPr>
            <w:pStyle w:val="TOC1"/>
            <w:tabs>
              <w:tab w:val="right" w:leader="dot" w:pos="8787"/>
            </w:tabs>
          </w:pPr>
          <w:hyperlink w:anchor="_Toc32679">
            <w:r>
              <w:rPr>
                <w:sz w:val="24"/>
              </w:rPr>
              <w:t>AVANT-PROPOS</w:t>
            </w:r>
            <w:r>
              <w:tab/>
            </w:r>
            <w:r>
              <w:fldChar w:fldCharType="begin"/>
            </w:r>
            <w:r>
              <w:instrText>PAGEREF _Toc32679 \h</w:instrText>
            </w:r>
            <w:r>
              <w:fldChar w:fldCharType="separate"/>
            </w:r>
            <w:r>
              <w:rPr>
                <w:sz w:val="24"/>
              </w:rPr>
              <w:t>i</w:t>
            </w:r>
            <w:r w:rsidR="00905824">
              <w:rPr>
                <w:sz w:val="24"/>
              </w:rPr>
              <w:t>i</w:t>
            </w:r>
            <w:r>
              <w:rPr>
                <w:sz w:val="24"/>
              </w:rPr>
              <w:t>i</w:t>
            </w:r>
            <w:r>
              <w:fldChar w:fldCharType="end"/>
            </w:r>
          </w:hyperlink>
        </w:p>
        <w:p w14:paraId="12E0529F" w14:textId="77777777" w:rsidR="00B90EA5" w:rsidRDefault="00B90EA5">
          <w:pPr>
            <w:pStyle w:val="TOC1"/>
            <w:tabs>
              <w:tab w:val="right" w:leader="dot" w:pos="8787"/>
            </w:tabs>
          </w:pPr>
          <w:hyperlink w:anchor="_Toc32680">
            <w:r>
              <w:rPr>
                <w:sz w:val="24"/>
              </w:rPr>
              <w:t>Liste des abréviations</w:t>
            </w:r>
            <w:r>
              <w:tab/>
            </w:r>
            <w:r>
              <w:fldChar w:fldCharType="begin"/>
            </w:r>
            <w:r>
              <w:instrText>PAGEREF _Toc32680 \h</w:instrText>
            </w:r>
            <w:r>
              <w:fldChar w:fldCharType="separate"/>
            </w:r>
            <w:r>
              <w:rPr>
                <w:sz w:val="24"/>
              </w:rPr>
              <w:t>x</w:t>
            </w:r>
            <w:r>
              <w:fldChar w:fldCharType="end"/>
            </w:r>
          </w:hyperlink>
        </w:p>
        <w:p w14:paraId="42CE48FF" w14:textId="77777777" w:rsidR="00B90EA5" w:rsidRDefault="00B90EA5">
          <w:pPr>
            <w:pStyle w:val="TOC1"/>
            <w:tabs>
              <w:tab w:val="right" w:leader="dot" w:pos="8787"/>
            </w:tabs>
          </w:pPr>
          <w:hyperlink w:anchor="_Toc32681">
            <w:r>
              <w:rPr>
                <w:sz w:val="24"/>
              </w:rPr>
              <w:t>Résumé</w:t>
            </w:r>
            <w:r>
              <w:tab/>
            </w:r>
            <w:r>
              <w:fldChar w:fldCharType="begin"/>
            </w:r>
            <w:r>
              <w:instrText>PAGEREF _Toc32681 \h</w:instrText>
            </w:r>
            <w:r>
              <w:fldChar w:fldCharType="separate"/>
            </w:r>
            <w:r>
              <w:rPr>
                <w:sz w:val="24"/>
              </w:rPr>
              <w:t>xi</w:t>
            </w:r>
            <w:r>
              <w:fldChar w:fldCharType="end"/>
            </w:r>
          </w:hyperlink>
        </w:p>
        <w:p w14:paraId="7ED3310E" w14:textId="77777777" w:rsidR="00B90EA5" w:rsidRDefault="00B90EA5">
          <w:pPr>
            <w:pStyle w:val="TOC1"/>
            <w:tabs>
              <w:tab w:val="right" w:leader="dot" w:pos="8787"/>
            </w:tabs>
          </w:pPr>
          <w:hyperlink w:anchor="_Toc32682">
            <w:r>
              <w:rPr>
                <w:sz w:val="24"/>
              </w:rPr>
              <w:t>Abstract</w:t>
            </w:r>
            <w:r>
              <w:tab/>
            </w:r>
            <w:r>
              <w:fldChar w:fldCharType="begin"/>
            </w:r>
            <w:r>
              <w:instrText>PAGEREF _Toc32682 \h</w:instrText>
            </w:r>
            <w:r>
              <w:fldChar w:fldCharType="separate"/>
            </w:r>
            <w:r>
              <w:rPr>
                <w:sz w:val="24"/>
              </w:rPr>
              <w:t>xii</w:t>
            </w:r>
            <w:r>
              <w:fldChar w:fldCharType="end"/>
            </w:r>
          </w:hyperlink>
        </w:p>
        <w:p w14:paraId="070DDECD" w14:textId="77777777" w:rsidR="00B90EA5" w:rsidRDefault="00B90EA5">
          <w:pPr>
            <w:pStyle w:val="TOC1"/>
            <w:tabs>
              <w:tab w:val="right" w:leader="dot" w:pos="8787"/>
            </w:tabs>
          </w:pPr>
          <w:hyperlink w:anchor="_Toc32683">
            <w:r>
              <w:rPr>
                <w:sz w:val="24"/>
              </w:rPr>
              <w:t>Introduction générale</w:t>
            </w:r>
            <w:r>
              <w:tab/>
            </w:r>
            <w:r>
              <w:fldChar w:fldCharType="begin"/>
            </w:r>
            <w:r>
              <w:instrText>PAGEREF _Toc32683 \h</w:instrText>
            </w:r>
            <w:r>
              <w:fldChar w:fldCharType="separate"/>
            </w:r>
            <w:r>
              <w:rPr>
                <w:sz w:val="24"/>
              </w:rPr>
              <w:t>1</w:t>
            </w:r>
            <w:r>
              <w:fldChar w:fldCharType="end"/>
            </w:r>
          </w:hyperlink>
        </w:p>
        <w:p w14:paraId="3A290390" w14:textId="77777777" w:rsidR="00B90EA5" w:rsidRDefault="00B90EA5">
          <w:pPr>
            <w:pStyle w:val="TOC1"/>
            <w:tabs>
              <w:tab w:val="right" w:leader="dot" w:pos="8787"/>
            </w:tabs>
          </w:pPr>
          <w:hyperlink w:anchor="_Toc32684">
            <w:r>
              <w:rPr>
                <w:sz w:val="24"/>
              </w:rPr>
              <w:t>1 Présentation de l’entreprise et déroulement du stage</w:t>
            </w:r>
            <w:r>
              <w:tab/>
            </w:r>
            <w:r>
              <w:fldChar w:fldCharType="begin"/>
            </w:r>
            <w:r>
              <w:instrText>PAGEREF _Toc32684 \h</w:instrText>
            </w:r>
            <w:r>
              <w:fldChar w:fldCharType="separate"/>
            </w:r>
            <w:r>
              <w:rPr>
                <w:sz w:val="24"/>
              </w:rPr>
              <w:t>2</w:t>
            </w:r>
            <w:r>
              <w:fldChar w:fldCharType="end"/>
            </w:r>
          </w:hyperlink>
        </w:p>
        <w:p w14:paraId="527A81C7" w14:textId="77777777" w:rsidR="00B90EA5" w:rsidRDefault="00B90EA5">
          <w:pPr>
            <w:pStyle w:val="TOC2"/>
            <w:tabs>
              <w:tab w:val="right" w:leader="dot" w:pos="8787"/>
            </w:tabs>
          </w:pPr>
          <w:hyperlink w:anchor="_Toc32685">
            <w:r>
              <w:rPr>
                <w:sz w:val="24"/>
              </w:rPr>
              <w:t>1.1 Présentation de l’entreprise</w:t>
            </w:r>
            <w:r>
              <w:tab/>
            </w:r>
            <w:r>
              <w:fldChar w:fldCharType="begin"/>
            </w:r>
            <w:r>
              <w:instrText>PAGEREF _Toc32685 \h</w:instrText>
            </w:r>
            <w:r>
              <w:fldChar w:fldCharType="separate"/>
            </w:r>
            <w:r>
              <w:rPr>
                <w:sz w:val="24"/>
              </w:rPr>
              <w:t>2</w:t>
            </w:r>
            <w:r>
              <w:fldChar w:fldCharType="end"/>
            </w:r>
          </w:hyperlink>
        </w:p>
        <w:p w14:paraId="40D1A0A9" w14:textId="77777777" w:rsidR="00B90EA5" w:rsidRDefault="00B90EA5">
          <w:pPr>
            <w:pStyle w:val="TOC3"/>
            <w:tabs>
              <w:tab w:val="right" w:leader="dot" w:pos="8787"/>
            </w:tabs>
          </w:pPr>
          <w:hyperlink w:anchor="_Toc32686">
            <w:r>
              <w:rPr>
                <w:sz w:val="24"/>
              </w:rPr>
              <w:t>1.1.1 Historique de l’entreprise</w:t>
            </w:r>
            <w:r>
              <w:tab/>
            </w:r>
            <w:r>
              <w:fldChar w:fldCharType="begin"/>
            </w:r>
            <w:r>
              <w:instrText>PAGEREF _Toc32686 \h</w:instrText>
            </w:r>
            <w:r>
              <w:fldChar w:fldCharType="separate"/>
            </w:r>
            <w:r>
              <w:rPr>
                <w:sz w:val="24"/>
              </w:rPr>
              <w:t>2</w:t>
            </w:r>
            <w:r>
              <w:fldChar w:fldCharType="end"/>
            </w:r>
          </w:hyperlink>
        </w:p>
        <w:p w14:paraId="450D466A" w14:textId="77777777" w:rsidR="00B90EA5" w:rsidRDefault="00B90EA5">
          <w:pPr>
            <w:pStyle w:val="TOC3"/>
            <w:tabs>
              <w:tab w:val="right" w:leader="dot" w:pos="8787"/>
            </w:tabs>
          </w:pPr>
          <w:hyperlink w:anchor="_Toc32687">
            <w:r>
              <w:rPr>
                <w:sz w:val="24"/>
              </w:rPr>
              <w:t>1.1.2 Structure de l’entreprise</w:t>
            </w:r>
            <w:r>
              <w:tab/>
            </w:r>
            <w:r>
              <w:fldChar w:fldCharType="begin"/>
            </w:r>
            <w:r>
              <w:instrText>PAGEREF _Toc32687 \h</w:instrText>
            </w:r>
            <w:r>
              <w:fldChar w:fldCharType="separate"/>
            </w:r>
            <w:r>
              <w:rPr>
                <w:sz w:val="24"/>
              </w:rPr>
              <w:t>2</w:t>
            </w:r>
            <w:r>
              <w:fldChar w:fldCharType="end"/>
            </w:r>
          </w:hyperlink>
        </w:p>
        <w:p w14:paraId="2953343D" w14:textId="77777777" w:rsidR="00B90EA5" w:rsidRDefault="00B90EA5">
          <w:pPr>
            <w:pStyle w:val="TOC3"/>
            <w:tabs>
              <w:tab w:val="right" w:leader="dot" w:pos="8787"/>
            </w:tabs>
          </w:pPr>
          <w:hyperlink w:anchor="_Toc32688">
            <w:r>
              <w:rPr>
                <w:sz w:val="24"/>
              </w:rPr>
              <w:t>1.1.3 Fiche signalétique</w:t>
            </w:r>
            <w:r>
              <w:tab/>
            </w:r>
            <w:r>
              <w:fldChar w:fldCharType="begin"/>
            </w:r>
            <w:r>
              <w:instrText>PAGEREF _Toc32688 \h</w:instrText>
            </w:r>
            <w:r>
              <w:fldChar w:fldCharType="separate"/>
            </w:r>
            <w:r>
              <w:rPr>
                <w:sz w:val="24"/>
              </w:rPr>
              <w:t>3</w:t>
            </w:r>
            <w:r>
              <w:fldChar w:fldCharType="end"/>
            </w:r>
          </w:hyperlink>
        </w:p>
        <w:p w14:paraId="7807D8EE" w14:textId="77777777" w:rsidR="00B90EA5" w:rsidRDefault="00B90EA5">
          <w:pPr>
            <w:pStyle w:val="TOC2"/>
            <w:tabs>
              <w:tab w:val="right" w:leader="dot" w:pos="8787"/>
            </w:tabs>
          </w:pPr>
          <w:hyperlink w:anchor="_Toc32689">
            <w:r>
              <w:rPr>
                <w:sz w:val="24"/>
              </w:rPr>
              <w:t>1.2 Déroulement du stage</w:t>
            </w:r>
            <w:r>
              <w:tab/>
            </w:r>
            <w:r>
              <w:fldChar w:fldCharType="begin"/>
            </w:r>
            <w:r>
              <w:instrText>PAGEREF _Toc32689 \h</w:instrText>
            </w:r>
            <w:r>
              <w:fldChar w:fldCharType="separate"/>
            </w:r>
            <w:r>
              <w:rPr>
                <w:sz w:val="24"/>
              </w:rPr>
              <w:t>4</w:t>
            </w:r>
            <w:r>
              <w:fldChar w:fldCharType="end"/>
            </w:r>
          </w:hyperlink>
        </w:p>
        <w:p w14:paraId="601A1B52" w14:textId="77777777" w:rsidR="00B90EA5" w:rsidRDefault="00B90EA5">
          <w:pPr>
            <w:pStyle w:val="TOC3"/>
            <w:tabs>
              <w:tab w:val="right" w:leader="dot" w:pos="8787"/>
            </w:tabs>
          </w:pPr>
          <w:hyperlink w:anchor="_Toc32690">
            <w:r>
              <w:rPr>
                <w:sz w:val="24"/>
              </w:rPr>
              <w:t>1.2.1 Présentation du service concerné</w:t>
            </w:r>
            <w:r>
              <w:tab/>
            </w:r>
            <w:r>
              <w:fldChar w:fldCharType="begin"/>
            </w:r>
            <w:r>
              <w:instrText>PAGEREF _Toc32690 \h</w:instrText>
            </w:r>
            <w:r>
              <w:fldChar w:fldCharType="separate"/>
            </w:r>
            <w:r>
              <w:rPr>
                <w:sz w:val="24"/>
              </w:rPr>
              <w:t>4</w:t>
            </w:r>
            <w:r>
              <w:fldChar w:fldCharType="end"/>
            </w:r>
          </w:hyperlink>
        </w:p>
        <w:p w14:paraId="6496F22D" w14:textId="77777777" w:rsidR="00B90EA5" w:rsidRDefault="00B90EA5">
          <w:pPr>
            <w:pStyle w:val="TOC3"/>
            <w:tabs>
              <w:tab w:val="right" w:leader="dot" w:pos="8787"/>
            </w:tabs>
          </w:pPr>
          <w:hyperlink w:anchor="_Toc32691">
            <w:r>
              <w:rPr>
                <w:sz w:val="24"/>
              </w:rPr>
              <w:t>1.2.2 Tâches effectuées tout au long du stage</w:t>
            </w:r>
            <w:r>
              <w:tab/>
            </w:r>
            <w:r>
              <w:fldChar w:fldCharType="begin"/>
            </w:r>
            <w:r>
              <w:instrText>PAGEREF _Toc32691 \h</w:instrText>
            </w:r>
            <w:r>
              <w:fldChar w:fldCharType="separate"/>
            </w:r>
            <w:r>
              <w:rPr>
                <w:sz w:val="24"/>
              </w:rPr>
              <w:t>4</w:t>
            </w:r>
            <w:r>
              <w:fldChar w:fldCharType="end"/>
            </w:r>
          </w:hyperlink>
        </w:p>
        <w:p w14:paraId="0DD59CF1" w14:textId="77777777" w:rsidR="00B90EA5" w:rsidRDefault="00B90EA5">
          <w:pPr>
            <w:pStyle w:val="TOC3"/>
            <w:tabs>
              <w:tab w:val="right" w:leader="dot" w:pos="8787"/>
            </w:tabs>
          </w:pPr>
          <w:hyperlink w:anchor="_Toc32692">
            <w:r>
              <w:rPr>
                <w:sz w:val="24"/>
              </w:rPr>
              <w:t>1.2.3 Difficultés rencontrées tout au long du stage</w:t>
            </w:r>
            <w:r>
              <w:tab/>
            </w:r>
            <w:r>
              <w:fldChar w:fldCharType="begin"/>
            </w:r>
            <w:r>
              <w:instrText>PAGEREF _Toc32692 \h</w:instrText>
            </w:r>
            <w:r>
              <w:fldChar w:fldCharType="separate"/>
            </w:r>
            <w:r>
              <w:rPr>
                <w:sz w:val="24"/>
              </w:rPr>
              <w:t>5</w:t>
            </w:r>
            <w:r>
              <w:fldChar w:fldCharType="end"/>
            </w:r>
          </w:hyperlink>
        </w:p>
        <w:p w14:paraId="56F26EF0" w14:textId="77777777" w:rsidR="00B90EA5" w:rsidRDefault="00B90EA5">
          <w:pPr>
            <w:pStyle w:val="TOC3"/>
            <w:tabs>
              <w:tab w:val="right" w:leader="dot" w:pos="8787"/>
            </w:tabs>
          </w:pPr>
          <w:hyperlink w:anchor="_Toc32693">
            <w:r>
              <w:rPr>
                <w:sz w:val="24"/>
              </w:rPr>
              <w:t>1.2.4 Bilan personnel</w:t>
            </w:r>
            <w:r>
              <w:tab/>
            </w:r>
            <w:r>
              <w:fldChar w:fldCharType="begin"/>
            </w:r>
            <w:r>
              <w:instrText>PAGEREF _Toc32693 \h</w:instrText>
            </w:r>
            <w:r>
              <w:fldChar w:fldCharType="separate"/>
            </w:r>
            <w:r>
              <w:rPr>
                <w:sz w:val="24"/>
              </w:rPr>
              <w:t>5</w:t>
            </w:r>
            <w:r>
              <w:fldChar w:fldCharType="end"/>
            </w:r>
          </w:hyperlink>
        </w:p>
        <w:p w14:paraId="2D96DF88" w14:textId="77777777" w:rsidR="00B90EA5" w:rsidRDefault="00B90EA5">
          <w:pPr>
            <w:pStyle w:val="TOC1"/>
            <w:tabs>
              <w:tab w:val="right" w:leader="dot" w:pos="8787"/>
            </w:tabs>
          </w:pPr>
          <w:hyperlink w:anchor="_Toc32694">
            <w:r>
              <w:rPr>
                <w:sz w:val="24"/>
              </w:rPr>
              <w:t>2 Analyse et conception de la solution</w:t>
            </w:r>
            <w:r>
              <w:tab/>
            </w:r>
            <w:r>
              <w:fldChar w:fldCharType="begin"/>
            </w:r>
            <w:r>
              <w:instrText>PAGEREF _Toc32694 \h</w:instrText>
            </w:r>
            <w:r>
              <w:fldChar w:fldCharType="separate"/>
            </w:r>
            <w:r>
              <w:rPr>
                <w:sz w:val="24"/>
              </w:rPr>
              <w:t>7</w:t>
            </w:r>
            <w:r>
              <w:fldChar w:fldCharType="end"/>
            </w:r>
          </w:hyperlink>
        </w:p>
        <w:p w14:paraId="100A1EEE" w14:textId="77777777" w:rsidR="00B90EA5" w:rsidRDefault="00B90EA5">
          <w:pPr>
            <w:pStyle w:val="TOC2"/>
            <w:tabs>
              <w:tab w:val="right" w:leader="dot" w:pos="8787"/>
            </w:tabs>
          </w:pPr>
          <w:hyperlink w:anchor="_Toc32695">
            <w:r>
              <w:rPr>
                <w:sz w:val="24"/>
              </w:rPr>
              <w:t>2.1 Analyse du contexte et problématique</w:t>
            </w:r>
            <w:r>
              <w:tab/>
            </w:r>
            <w:r>
              <w:fldChar w:fldCharType="begin"/>
            </w:r>
            <w:r>
              <w:instrText>PAGEREF _Toc32695 \h</w:instrText>
            </w:r>
            <w:r>
              <w:fldChar w:fldCharType="separate"/>
            </w:r>
            <w:r>
              <w:rPr>
                <w:sz w:val="24"/>
              </w:rPr>
              <w:t>7</w:t>
            </w:r>
            <w:r>
              <w:fldChar w:fldCharType="end"/>
            </w:r>
          </w:hyperlink>
        </w:p>
        <w:p w14:paraId="6F513E9D" w14:textId="77777777" w:rsidR="00B90EA5" w:rsidRDefault="00B90EA5">
          <w:pPr>
            <w:pStyle w:val="TOC3"/>
            <w:tabs>
              <w:tab w:val="right" w:leader="dot" w:pos="8787"/>
            </w:tabs>
          </w:pPr>
          <w:hyperlink w:anchor="_Toc32696">
            <w:r>
              <w:rPr>
                <w:sz w:val="24"/>
              </w:rPr>
              <w:t>2.1.1 Étude de l’existant</w:t>
            </w:r>
            <w:r>
              <w:tab/>
            </w:r>
            <w:r>
              <w:fldChar w:fldCharType="begin"/>
            </w:r>
            <w:r>
              <w:instrText>PAGEREF _Toc32696 \h</w:instrText>
            </w:r>
            <w:r>
              <w:fldChar w:fldCharType="separate"/>
            </w:r>
            <w:r>
              <w:rPr>
                <w:sz w:val="24"/>
              </w:rPr>
              <w:t>7</w:t>
            </w:r>
            <w:r>
              <w:fldChar w:fldCharType="end"/>
            </w:r>
          </w:hyperlink>
        </w:p>
        <w:p w14:paraId="1ADC090B" w14:textId="77777777" w:rsidR="00B90EA5" w:rsidRDefault="00B90EA5">
          <w:pPr>
            <w:pStyle w:val="TOC3"/>
            <w:tabs>
              <w:tab w:val="right" w:leader="dot" w:pos="8787"/>
            </w:tabs>
          </w:pPr>
          <w:hyperlink w:anchor="_Toc32697">
            <w:r>
              <w:rPr>
                <w:sz w:val="24"/>
              </w:rPr>
              <w:t>2.1.2 Cahier de charges</w:t>
            </w:r>
            <w:r>
              <w:tab/>
            </w:r>
            <w:r>
              <w:fldChar w:fldCharType="begin"/>
            </w:r>
            <w:r>
              <w:instrText>PAGEREF _Toc32697 \h</w:instrText>
            </w:r>
            <w:r>
              <w:fldChar w:fldCharType="separate"/>
            </w:r>
            <w:r>
              <w:rPr>
                <w:sz w:val="24"/>
              </w:rPr>
              <w:t>7</w:t>
            </w:r>
            <w:r>
              <w:fldChar w:fldCharType="end"/>
            </w:r>
          </w:hyperlink>
        </w:p>
        <w:p w14:paraId="0653B627" w14:textId="77777777" w:rsidR="00B90EA5" w:rsidRDefault="00B90EA5">
          <w:pPr>
            <w:pStyle w:val="TOC2"/>
            <w:tabs>
              <w:tab w:val="right" w:leader="dot" w:pos="8787"/>
            </w:tabs>
          </w:pPr>
          <w:hyperlink w:anchor="_Toc32698">
            <w:r>
              <w:rPr>
                <w:sz w:val="24"/>
              </w:rPr>
              <w:t>2.2 Conception de la solution</w:t>
            </w:r>
            <w:r>
              <w:tab/>
            </w:r>
            <w:r>
              <w:fldChar w:fldCharType="begin"/>
            </w:r>
            <w:r>
              <w:instrText>PAGEREF _Toc32698 \h</w:instrText>
            </w:r>
            <w:r>
              <w:fldChar w:fldCharType="separate"/>
            </w:r>
            <w:r>
              <w:rPr>
                <w:sz w:val="24"/>
              </w:rPr>
              <w:t>12</w:t>
            </w:r>
            <w:r>
              <w:fldChar w:fldCharType="end"/>
            </w:r>
          </w:hyperlink>
        </w:p>
        <w:p w14:paraId="547FB0C3" w14:textId="77777777" w:rsidR="00B90EA5" w:rsidRDefault="00B90EA5">
          <w:pPr>
            <w:pStyle w:val="TOC3"/>
            <w:tabs>
              <w:tab w:val="right" w:leader="dot" w:pos="8787"/>
            </w:tabs>
          </w:pPr>
          <w:hyperlink w:anchor="_Toc32699">
            <w:r>
              <w:rPr>
                <w:sz w:val="24"/>
              </w:rPr>
              <w:t>2.2.1 Estimation des coûts selon le modèle COCOMO</w:t>
            </w:r>
            <w:r>
              <w:tab/>
            </w:r>
            <w:r>
              <w:fldChar w:fldCharType="begin"/>
            </w:r>
            <w:r>
              <w:instrText>PAGEREF _Toc32699 \h</w:instrText>
            </w:r>
            <w:r>
              <w:fldChar w:fldCharType="separate"/>
            </w:r>
            <w:r>
              <w:rPr>
                <w:sz w:val="24"/>
              </w:rPr>
              <w:t>12</w:t>
            </w:r>
            <w:r>
              <w:fldChar w:fldCharType="end"/>
            </w:r>
          </w:hyperlink>
        </w:p>
        <w:p w14:paraId="41AD0454" w14:textId="77777777" w:rsidR="00B90EA5" w:rsidRDefault="00B90EA5">
          <w:pPr>
            <w:pStyle w:val="TOC3"/>
            <w:tabs>
              <w:tab w:val="right" w:leader="dot" w:pos="8787"/>
            </w:tabs>
          </w:pPr>
          <w:hyperlink w:anchor="_Toc32700">
            <w:r>
              <w:rPr>
                <w:sz w:val="24"/>
              </w:rPr>
              <w:t>2.2.2 Modélisation</w:t>
            </w:r>
            <w:r>
              <w:tab/>
            </w:r>
            <w:r>
              <w:fldChar w:fldCharType="begin"/>
            </w:r>
            <w:r>
              <w:instrText>PAGEREF _Toc32700 \h</w:instrText>
            </w:r>
            <w:r>
              <w:fldChar w:fldCharType="separate"/>
            </w:r>
            <w:r>
              <w:rPr>
                <w:sz w:val="24"/>
              </w:rPr>
              <w:t>13</w:t>
            </w:r>
            <w:r>
              <w:fldChar w:fldCharType="end"/>
            </w:r>
          </w:hyperlink>
        </w:p>
        <w:p w14:paraId="258BDC0A" w14:textId="77777777" w:rsidR="00B90EA5" w:rsidRDefault="00B90EA5">
          <w:pPr>
            <w:pStyle w:val="TOC3"/>
            <w:tabs>
              <w:tab w:val="right" w:leader="dot" w:pos="8787"/>
            </w:tabs>
          </w:pPr>
          <w:hyperlink w:anchor="_Toc32701">
            <w:r>
              <w:rPr>
                <w:sz w:val="24"/>
              </w:rPr>
              <w:t>2.2.3 Planification des tâches</w:t>
            </w:r>
            <w:r>
              <w:tab/>
            </w:r>
            <w:r>
              <w:fldChar w:fldCharType="begin"/>
            </w:r>
            <w:r>
              <w:instrText>PAGEREF _Toc32701 \h</w:instrText>
            </w:r>
            <w:r>
              <w:fldChar w:fldCharType="separate"/>
            </w:r>
            <w:r>
              <w:rPr>
                <w:sz w:val="24"/>
              </w:rPr>
              <w:t>18</w:t>
            </w:r>
            <w:r>
              <w:fldChar w:fldCharType="end"/>
            </w:r>
          </w:hyperlink>
        </w:p>
        <w:p w14:paraId="01853717" w14:textId="77777777" w:rsidR="00B90EA5" w:rsidRDefault="00B90EA5">
          <w:pPr>
            <w:pStyle w:val="TOC3"/>
            <w:tabs>
              <w:tab w:val="right" w:leader="dot" w:pos="8787"/>
            </w:tabs>
          </w:pPr>
          <w:hyperlink w:anchor="_Toc32702">
            <w:r>
              <w:rPr>
                <w:sz w:val="24"/>
              </w:rPr>
              <w:t>2.2.4 Validation</w:t>
            </w:r>
            <w:r>
              <w:tab/>
            </w:r>
            <w:r>
              <w:fldChar w:fldCharType="begin"/>
            </w:r>
            <w:r>
              <w:instrText>PAGEREF _Toc32702 \h</w:instrText>
            </w:r>
            <w:r>
              <w:fldChar w:fldCharType="separate"/>
            </w:r>
            <w:r>
              <w:rPr>
                <w:sz w:val="24"/>
              </w:rPr>
              <w:t>19</w:t>
            </w:r>
            <w:r>
              <w:fldChar w:fldCharType="end"/>
            </w:r>
          </w:hyperlink>
        </w:p>
        <w:p w14:paraId="6E9F1D75" w14:textId="77777777" w:rsidR="00B90EA5" w:rsidRDefault="00B90EA5">
          <w:pPr>
            <w:pStyle w:val="TOC1"/>
            <w:tabs>
              <w:tab w:val="right" w:leader="dot" w:pos="8787"/>
            </w:tabs>
          </w:pPr>
          <w:hyperlink w:anchor="_Toc32703">
            <w:r>
              <w:rPr>
                <w:sz w:val="24"/>
              </w:rPr>
              <w:t>3 Implémentations et résultats</w:t>
            </w:r>
            <w:r>
              <w:tab/>
            </w:r>
            <w:r>
              <w:fldChar w:fldCharType="begin"/>
            </w:r>
            <w:r>
              <w:instrText>PAGEREF _Toc32703 \h</w:instrText>
            </w:r>
            <w:r>
              <w:fldChar w:fldCharType="separate"/>
            </w:r>
            <w:r>
              <w:rPr>
                <w:sz w:val="24"/>
              </w:rPr>
              <w:t>21</w:t>
            </w:r>
            <w:r>
              <w:fldChar w:fldCharType="end"/>
            </w:r>
          </w:hyperlink>
        </w:p>
        <w:p w14:paraId="693A02DF" w14:textId="77777777" w:rsidR="00B90EA5" w:rsidRDefault="00B90EA5">
          <w:pPr>
            <w:pStyle w:val="TOC2"/>
            <w:tabs>
              <w:tab w:val="right" w:leader="dot" w:pos="8787"/>
            </w:tabs>
          </w:pPr>
          <w:hyperlink w:anchor="_Toc32704">
            <w:r>
              <w:rPr>
                <w:sz w:val="24"/>
              </w:rPr>
              <w:t>3.1 Implémentation technique de l’application</w:t>
            </w:r>
            <w:r>
              <w:tab/>
            </w:r>
            <w:r>
              <w:fldChar w:fldCharType="begin"/>
            </w:r>
            <w:r>
              <w:instrText>PAGEREF _Toc32704 \h</w:instrText>
            </w:r>
            <w:r>
              <w:fldChar w:fldCharType="separate"/>
            </w:r>
            <w:r>
              <w:rPr>
                <w:sz w:val="24"/>
              </w:rPr>
              <w:t>21</w:t>
            </w:r>
            <w:r>
              <w:fldChar w:fldCharType="end"/>
            </w:r>
          </w:hyperlink>
        </w:p>
        <w:p w14:paraId="718D03A5" w14:textId="77777777" w:rsidR="00B90EA5" w:rsidRDefault="00B90EA5">
          <w:pPr>
            <w:pStyle w:val="TOC3"/>
            <w:tabs>
              <w:tab w:val="right" w:leader="dot" w:pos="8787"/>
            </w:tabs>
          </w:pPr>
          <w:hyperlink w:anchor="_Toc32705">
            <w:r>
              <w:rPr>
                <w:sz w:val="24"/>
              </w:rPr>
              <w:t>3.1.1 Technologies utilisées</w:t>
            </w:r>
            <w:r>
              <w:tab/>
            </w:r>
            <w:r>
              <w:fldChar w:fldCharType="begin"/>
            </w:r>
            <w:r>
              <w:instrText>PAGEREF _Toc32705 \h</w:instrText>
            </w:r>
            <w:r>
              <w:fldChar w:fldCharType="separate"/>
            </w:r>
            <w:r>
              <w:rPr>
                <w:sz w:val="24"/>
              </w:rPr>
              <w:t>21</w:t>
            </w:r>
            <w:r>
              <w:fldChar w:fldCharType="end"/>
            </w:r>
          </w:hyperlink>
        </w:p>
        <w:p w14:paraId="49D1BA97" w14:textId="77777777" w:rsidR="00B90EA5" w:rsidRDefault="00B90EA5">
          <w:pPr>
            <w:pStyle w:val="TOC3"/>
            <w:tabs>
              <w:tab w:val="right" w:leader="dot" w:pos="8787"/>
            </w:tabs>
          </w:pPr>
          <w:hyperlink w:anchor="_Toc32706">
            <w:r>
              <w:rPr>
                <w:sz w:val="24"/>
              </w:rPr>
              <w:t>3.1.2 Étapes de développement</w:t>
            </w:r>
            <w:r>
              <w:tab/>
            </w:r>
            <w:r>
              <w:fldChar w:fldCharType="begin"/>
            </w:r>
            <w:r>
              <w:instrText>PAGEREF _Toc32706 \h</w:instrText>
            </w:r>
            <w:r>
              <w:fldChar w:fldCharType="separate"/>
            </w:r>
            <w:r>
              <w:rPr>
                <w:sz w:val="24"/>
              </w:rPr>
              <w:t>23</w:t>
            </w:r>
            <w:r>
              <w:fldChar w:fldCharType="end"/>
            </w:r>
          </w:hyperlink>
        </w:p>
        <w:p w14:paraId="0DF01132" w14:textId="77777777" w:rsidR="00B90EA5" w:rsidRDefault="00B90EA5">
          <w:pPr>
            <w:pStyle w:val="TOC3"/>
            <w:tabs>
              <w:tab w:val="right" w:leader="dot" w:pos="8787"/>
            </w:tabs>
          </w:pPr>
          <w:hyperlink w:anchor="_Toc32707">
            <w:r>
              <w:rPr>
                <w:sz w:val="24"/>
              </w:rPr>
              <w:t>3.1.3 Schémas illustratifs</w:t>
            </w:r>
            <w:r>
              <w:tab/>
            </w:r>
            <w:r>
              <w:fldChar w:fldCharType="begin"/>
            </w:r>
            <w:r>
              <w:instrText>PAGEREF _Toc32707 \h</w:instrText>
            </w:r>
            <w:r>
              <w:fldChar w:fldCharType="separate"/>
            </w:r>
            <w:r>
              <w:rPr>
                <w:sz w:val="24"/>
              </w:rPr>
              <w:t>23</w:t>
            </w:r>
            <w:r>
              <w:fldChar w:fldCharType="end"/>
            </w:r>
          </w:hyperlink>
        </w:p>
        <w:p w14:paraId="4DD05293" w14:textId="77777777" w:rsidR="00B90EA5" w:rsidRDefault="00B90EA5">
          <w:pPr>
            <w:pStyle w:val="TOC2"/>
            <w:tabs>
              <w:tab w:val="right" w:leader="dot" w:pos="8787"/>
            </w:tabs>
          </w:pPr>
          <w:hyperlink w:anchor="_Toc32708">
            <w:r>
              <w:rPr>
                <w:sz w:val="24"/>
              </w:rPr>
              <w:t>3.2 Résultats et discussion</w:t>
            </w:r>
            <w:r>
              <w:tab/>
            </w:r>
            <w:r>
              <w:fldChar w:fldCharType="begin"/>
            </w:r>
            <w:r>
              <w:instrText>PAGEREF _Toc32708 \h</w:instrText>
            </w:r>
            <w:r>
              <w:fldChar w:fldCharType="separate"/>
            </w:r>
            <w:r>
              <w:rPr>
                <w:sz w:val="24"/>
              </w:rPr>
              <w:t>29</w:t>
            </w:r>
            <w:r>
              <w:fldChar w:fldCharType="end"/>
            </w:r>
          </w:hyperlink>
        </w:p>
        <w:p w14:paraId="4BFCC012" w14:textId="77777777" w:rsidR="00B90EA5" w:rsidRDefault="00B90EA5">
          <w:pPr>
            <w:pStyle w:val="TOC3"/>
            <w:tabs>
              <w:tab w:val="right" w:leader="dot" w:pos="8787"/>
            </w:tabs>
          </w:pPr>
          <w:hyperlink w:anchor="_Toc32709">
            <w:r>
              <w:rPr>
                <w:sz w:val="24"/>
              </w:rPr>
              <w:t>3.2.1 Résultats obtenus et interprétations</w:t>
            </w:r>
            <w:r>
              <w:tab/>
            </w:r>
            <w:r>
              <w:fldChar w:fldCharType="begin"/>
            </w:r>
            <w:r>
              <w:instrText>PAGEREF _Toc32709 \h</w:instrText>
            </w:r>
            <w:r>
              <w:fldChar w:fldCharType="separate"/>
            </w:r>
            <w:r>
              <w:rPr>
                <w:sz w:val="24"/>
              </w:rPr>
              <w:t>29</w:t>
            </w:r>
            <w:r>
              <w:fldChar w:fldCharType="end"/>
            </w:r>
          </w:hyperlink>
        </w:p>
        <w:p w14:paraId="3A61573E" w14:textId="77777777" w:rsidR="00B90EA5" w:rsidRDefault="00B90EA5">
          <w:pPr>
            <w:pStyle w:val="TOC3"/>
            <w:tabs>
              <w:tab w:val="right" w:leader="dot" w:pos="8787"/>
            </w:tabs>
          </w:pPr>
          <w:hyperlink w:anchor="_Toc32710">
            <w:r>
              <w:rPr>
                <w:sz w:val="24"/>
              </w:rPr>
              <w:t>3.2.2 Difficultés rencontrées</w:t>
            </w:r>
            <w:r>
              <w:tab/>
            </w:r>
            <w:r>
              <w:fldChar w:fldCharType="begin"/>
            </w:r>
            <w:r>
              <w:instrText>PAGEREF _Toc32710 \h</w:instrText>
            </w:r>
            <w:r>
              <w:fldChar w:fldCharType="separate"/>
            </w:r>
            <w:r>
              <w:rPr>
                <w:sz w:val="24"/>
              </w:rPr>
              <w:t>30</w:t>
            </w:r>
            <w:r>
              <w:fldChar w:fldCharType="end"/>
            </w:r>
          </w:hyperlink>
        </w:p>
        <w:p w14:paraId="435CC428" w14:textId="77777777" w:rsidR="00B90EA5" w:rsidRDefault="00B90EA5">
          <w:pPr>
            <w:pStyle w:val="TOC1"/>
            <w:tabs>
              <w:tab w:val="right" w:leader="dot" w:pos="8787"/>
            </w:tabs>
          </w:pPr>
          <w:hyperlink w:anchor="_Toc32711">
            <w:r>
              <w:rPr>
                <w:sz w:val="24"/>
              </w:rPr>
              <w:t>Conclusion</w:t>
            </w:r>
            <w:r>
              <w:tab/>
            </w:r>
            <w:r>
              <w:fldChar w:fldCharType="begin"/>
            </w:r>
            <w:r>
              <w:instrText>PAGEREF _Toc32711 \h</w:instrText>
            </w:r>
            <w:r>
              <w:fldChar w:fldCharType="separate"/>
            </w:r>
            <w:r>
              <w:rPr>
                <w:sz w:val="24"/>
              </w:rPr>
              <w:t>31</w:t>
            </w:r>
            <w:r>
              <w:fldChar w:fldCharType="end"/>
            </w:r>
          </w:hyperlink>
        </w:p>
        <w:p w14:paraId="58DE1C2E" w14:textId="77777777" w:rsidR="00B90EA5" w:rsidRDefault="00000000">
          <w:r>
            <w:fldChar w:fldCharType="end"/>
          </w:r>
        </w:p>
      </w:sdtContent>
    </w:sdt>
    <w:p w14:paraId="5BEBEEE5" w14:textId="77777777" w:rsidR="00B90EA5" w:rsidRDefault="00B90EA5">
      <w:pPr>
        <w:sectPr w:rsidR="00B90EA5">
          <w:headerReference w:type="even" r:id="rId15"/>
          <w:headerReference w:type="default" r:id="rId16"/>
          <w:footerReference w:type="even" r:id="rId17"/>
          <w:footerReference w:type="default" r:id="rId18"/>
          <w:headerReference w:type="first" r:id="rId19"/>
          <w:footerReference w:type="first" r:id="rId20"/>
          <w:pgSz w:w="11906" w:h="16838"/>
          <w:pgMar w:top="1778" w:right="1417" w:bottom="1649" w:left="1701" w:header="715" w:footer="1051" w:gutter="0"/>
          <w:pgNumType w:fmt="lowerRoman"/>
          <w:cols w:space="720"/>
          <w:titlePg/>
        </w:sectPr>
      </w:pPr>
    </w:p>
    <w:p w14:paraId="0538AD66" w14:textId="77777777" w:rsidR="00B90EA5" w:rsidRDefault="00B90EA5">
      <w:pPr>
        <w:spacing w:after="0" w:line="259" w:lineRule="auto"/>
        <w:ind w:left="-1701" w:firstLine="0"/>
        <w:jc w:val="left"/>
      </w:pPr>
    </w:p>
    <w:p w14:paraId="6A60CC3D" w14:textId="77777777" w:rsidR="00B90EA5" w:rsidRPr="00317167" w:rsidRDefault="00000000">
      <w:pPr>
        <w:spacing w:after="722"/>
        <w:jc w:val="center"/>
        <w:rPr>
          <w:lang w:val="fr-FR"/>
        </w:rPr>
      </w:pPr>
      <w:r w:rsidRPr="00317167">
        <w:rPr>
          <w:color w:val="0066CC"/>
          <w:sz w:val="50"/>
          <w:lang w:val="fr-FR"/>
        </w:rPr>
        <w:t>Table des figures</w:t>
      </w:r>
    </w:p>
    <w:p w14:paraId="1E88241E" w14:textId="77777777" w:rsidR="00B90EA5" w:rsidRPr="00317167" w:rsidRDefault="00000000">
      <w:pPr>
        <w:tabs>
          <w:tab w:val="center" w:pos="508"/>
          <w:tab w:val="center" w:pos="4543"/>
        </w:tabs>
        <w:spacing w:after="0"/>
        <w:ind w:left="0" w:firstLine="0"/>
        <w:jc w:val="left"/>
        <w:rPr>
          <w:lang w:val="fr-FR"/>
        </w:rPr>
      </w:pPr>
      <w:r w:rsidRPr="00317167">
        <w:rPr>
          <w:sz w:val="22"/>
          <w:lang w:val="fr-FR"/>
        </w:rPr>
        <w:tab/>
      </w:r>
      <w:r w:rsidRPr="00317167">
        <w:rPr>
          <w:lang w:val="fr-FR"/>
        </w:rPr>
        <w:t>1.1</w:t>
      </w:r>
      <w:r w:rsidRPr="00317167">
        <w:rPr>
          <w:lang w:val="fr-FR"/>
        </w:rPr>
        <w:tab/>
        <w:t>Schéma de l’organigramme du Centre de Formation Professionnelle Deutou</w:t>
      </w:r>
    </w:p>
    <w:p w14:paraId="67DE5236" w14:textId="77777777" w:rsidR="00B90EA5" w:rsidRPr="00317167" w:rsidRDefault="00000000">
      <w:pPr>
        <w:tabs>
          <w:tab w:val="center" w:pos="1287"/>
          <w:tab w:val="center" w:pos="5021"/>
          <w:tab w:val="right" w:pos="8787"/>
        </w:tabs>
        <w:spacing w:line="259" w:lineRule="auto"/>
        <w:ind w:left="0" w:firstLine="0"/>
        <w:jc w:val="left"/>
        <w:rPr>
          <w:lang w:val="fr-FR"/>
        </w:rPr>
      </w:pPr>
      <w:r w:rsidRPr="00317167">
        <w:rPr>
          <w:sz w:val="22"/>
          <w:lang w:val="fr-FR"/>
        </w:rPr>
        <w:tab/>
      </w:r>
      <w:r w:rsidRPr="00317167">
        <w:rPr>
          <w:lang w:val="fr-FR"/>
        </w:rPr>
        <w:t>(CFPD)</w:t>
      </w:r>
      <w:r w:rsidRPr="00317167">
        <w:rPr>
          <w:lang w:val="fr-FR"/>
        </w:rPr>
        <w:tab/>
        <w:t>. . . . . . . . . . . . . . . . . . . . . . . . . . . . . . . . . . . .</w:t>
      </w:r>
      <w:r w:rsidRPr="00317167">
        <w:rPr>
          <w:lang w:val="fr-FR"/>
        </w:rPr>
        <w:tab/>
        <w:t>3</w:t>
      </w:r>
    </w:p>
    <w:p w14:paraId="5704CE1D" w14:textId="77777777" w:rsidR="00B90EA5" w:rsidRPr="00317167" w:rsidRDefault="00000000">
      <w:pPr>
        <w:tabs>
          <w:tab w:val="center" w:pos="508"/>
          <w:tab w:val="center" w:pos="4549"/>
          <w:tab w:val="right" w:pos="8787"/>
        </w:tabs>
        <w:spacing w:line="259" w:lineRule="auto"/>
        <w:ind w:left="0" w:firstLine="0"/>
        <w:jc w:val="left"/>
        <w:rPr>
          <w:lang w:val="fr-FR"/>
        </w:rPr>
      </w:pPr>
      <w:r w:rsidRPr="00317167">
        <w:rPr>
          <w:sz w:val="22"/>
          <w:lang w:val="fr-FR"/>
        </w:rPr>
        <w:tab/>
      </w:r>
      <w:r w:rsidRPr="00317167">
        <w:rPr>
          <w:lang w:val="fr-FR"/>
        </w:rPr>
        <w:t>1.2</w:t>
      </w:r>
      <w:r w:rsidRPr="00317167">
        <w:rPr>
          <w:lang w:val="fr-FR"/>
        </w:rPr>
        <w:tab/>
        <w:t>Situation géographique de l’entreprise . . . . . . . . . . . . . . . . . . . .</w:t>
      </w:r>
      <w:r w:rsidRPr="00317167">
        <w:rPr>
          <w:lang w:val="fr-FR"/>
        </w:rPr>
        <w:tab/>
        <w:t>4</w:t>
      </w:r>
    </w:p>
    <w:p w14:paraId="6E6408F9" w14:textId="77777777" w:rsidR="00B90EA5" w:rsidRPr="00317167" w:rsidRDefault="00000000">
      <w:pPr>
        <w:tabs>
          <w:tab w:val="center" w:pos="508"/>
          <w:tab w:val="center" w:pos="4549"/>
          <w:tab w:val="right" w:pos="8787"/>
        </w:tabs>
        <w:spacing w:line="259" w:lineRule="auto"/>
        <w:ind w:left="0" w:firstLine="0"/>
        <w:jc w:val="left"/>
        <w:rPr>
          <w:lang w:val="fr-FR"/>
        </w:rPr>
      </w:pPr>
      <w:r w:rsidRPr="00317167">
        <w:rPr>
          <w:sz w:val="22"/>
          <w:lang w:val="fr-FR"/>
        </w:rPr>
        <w:tab/>
      </w:r>
      <w:r w:rsidRPr="00317167">
        <w:rPr>
          <w:lang w:val="fr-FR"/>
        </w:rPr>
        <w:t>2.1</w:t>
      </w:r>
      <w:r w:rsidRPr="00317167">
        <w:rPr>
          <w:lang w:val="fr-FR"/>
        </w:rPr>
        <w:tab/>
        <w:t>Rôles et responsabilités Scrum . . . . . . . . . . . . . . . . . . . . . . . .</w:t>
      </w:r>
      <w:r w:rsidRPr="00317167">
        <w:rPr>
          <w:lang w:val="fr-FR"/>
        </w:rPr>
        <w:tab/>
        <w:t>13</w:t>
      </w:r>
    </w:p>
    <w:p w14:paraId="0EB91B84" w14:textId="77777777" w:rsidR="00B90EA5" w:rsidRPr="00317167" w:rsidRDefault="00000000">
      <w:pPr>
        <w:tabs>
          <w:tab w:val="center" w:pos="508"/>
          <w:tab w:val="center" w:pos="4549"/>
          <w:tab w:val="right" w:pos="8787"/>
        </w:tabs>
        <w:spacing w:line="259" w:lineRule="auto"/>
        <w:ind w:left="0" w:firstLine="0"/>
        <w:jc w:val="left"/>
        <w:rPr>
          <w:lang w:val="fr-FR"/>
        </w:rPr>
      </w:pPr>
      <w:r w:rsidRPr="00317167">
        <w:rPr>
          <w:sz w:val="22"/>
          <w:lang w:val="fr-FR"/>
        </w:rPr>
        <w:tab/>
      </w:r>
      <w:r w:rsidRPr="00317167">
        <w:rPr>
          <w:lang w:val="fr-FR"/>
        </w:rPr>
        <w:t>2.2</w:t>
      </w:r>
      <w:r w:rsidRPr="00317167">
        <w:rPr>
          <w:lang w:val="fr-FR"/>
        </w:rPr>
        <w:tab/>
        <w:t>Cycle de vie Scrum . . . . . . . . . . . . . . . . . . . . . . . . . . . . . .</w:t>
      </w:r>
      <w:r w:rsidRPr="00317167">
        <w:rPr>
          <w:lang w:val="fr-FR"/>
        </w:rPr>
        <w:tab/>
        <w:t>14</w:t>
      </w:r>
    </w:p>
    <w:p w14:paraId="6E614F85" w14:textId="77777777" w:rsidR="00B90EA5" w:rsidRPr="00317167" w:rsidRDefault="00000000">
      <w:pPr>
        <w:tabs>
          <w:tab w:val="center" w:pos="508"/>
          <w:tab w:val="center" w:pos="4549"/>
          <w:tab w:val="right" w:pos="8787"/>
        </w:tabs>
        <w:spacing w:line="259" w:lineRule="auto"/>
        <w:ind w:left="0" w:firstLine="0"/>
        <w:jc w:val="left"/>
        <w:rPr>
          <w:lang w:val="fr-FR"/>
        </w:rPr>
      </w:pPr>
      <w:r w:rsidRPr="00317167">
        <w:rPr>
          <w:sz w:val="22"/>
          <w:lang w:val="fr-FR"/>
        </w:rPr>
        <w:tab/>
      </w:r>
      <w:r w:rsidRPr="00317167">
        <w:rPr>
          <w:lang w:val="fr-FR"/>
        </w:rPr>
        <w:t>2.3</w:t>
      </w:r>
      <w:r w:rsidRPr="00317167">
        <w:rPr>
          <w:lang w:val="fr-FR"/>
        </w:rPr>
        <w:tab/>
        <w:t>Diagramme de cas d’utilisation . . . . . . . . . . . . . . . . . . . . . . . .</w:t>
      </w:r>
      <w:r w:rsidRPr="00317167">
        <w:rPr>
          <w:lang w:val="fr-FR"/>
        </w:rPr>
        <w:tab/>
        <w:t>15</w:t>
      </w:r>
    </w:p>
    <w:p w14:paraId="2634A6D7" w14:textId="77777777" w:rsidR="00B90EA5" w:rsidRPr="00317167" w:rsidRDefault="00000000">
      <w:pPr>
        <w:tabs>
          <w:tab w:val="center" w:pos="508"/>
          <w:tab w:val="center" w:pos="3522"/>
          <w:tab w:val="center" w:pos="7263"/>
          <w:tab w:val="right" w:pos="8787"/>
        </w:tabs>
        <w:spacing w:line="259" w:lineRule="auto"/>
        <w:ind w:left="0" w:firstLine="0"/>
        <w:jc w:val="left"/>
        <w:rPr>
          <w:lang w:val="fr-FR"/>
        </w:rPr>
      </w:pPr>
      <w:r w:rsidRPr="00317167">
        <w:rPr>
          <w:sz w:val="22"/>
          <w:lang w:val="fr-FR"/>
        </w:rPr>
        <w:tab/>
      </w:r>
      <w:r w:rsidRPr="00317167">
        <w:rPr>
          <w:lang w:val="fr-FR"/>
        </w:rPr>
        <w:t>2.4</w:t>
      </w:r>
      <w:r w:rsidRPr="00317167">
        <w:rPr>
          <w:lang w:val="fr-FR"/>
        </w:rPr>
        <w:tab/>
        <w:t>Diagramme de séquence pour la prédiction des risques</w:t>
      </w:r>
      <w:r w:rsidRPr="00317167">
        <w:rPr>
          <w:lang w:val="fr-FR"/>
        </w:rPr>
        <w:tab/>
        <w:t>. . . . . . . . . . .</w:t>
      </w:r>
      <w:r w:rsidRPr="00317167">
        <w:rPr>
          <w:lang w:val="fr-FR"/>
        </w:rPr>
        <w:tab/>
        <w:t>17</w:t>
      </w:r>
    </w:p>
    <w:p w14:paraId="4CF153F5" w14:textId="77777777" w:rsidR="00B90EA5" w:rsidRPr="00317167" w:rsidRDefault="00000000">
      <w:pPr>
        <w:tabs>
          <w:tab w:val="center" w:pos="508"/>
          <w:tab w:val="center" w:pos="2708"/>
          <w:tab w:val="center" w:pos="6456"/>
          <w:tab w:val="right" w:pos="8787"/>
        </w:tabs>
        <w:spacing w:line="259" w:lineRule="auto"/>
        <w:ind w:left="0" w:firstLine="0"/>
        <w:jc w:val="left"/>
        <w:rPr>
          <w:lang w:val="fr-FR"/>
        </w:rPr>
      </w:pPr>
      <w:r w:rsidRPr="00317167">
        <w:rPr>
          <w:sz w:val="22"/>
          <w:lang w:val="fr-FR"/>
        </w:rPr>
        <w:tab/>
      </w:r>
      <w:r w:rsidRPr="00317167">
        <w:rPr>
          <w:lang w:val="fr-FR"/>
        </w:rPr>
        <w:t>2.5</w:t>
      </w:r>
      <w:r w:rsidRPr="00317167">
        <w:rPr>
          <w:lang w:val="fr-FR"/>
        </w:rPr>
        <w:tab/>
        <w:t>Diagramme de classe de l’application</w:t>
      </w:r>
      <w:r w:rsidRPr="00317167">
        <w:rPr>
          <w:lang w:val="fr-FR"/>
        </w:rPr>
        <w:tab/>
        <w:t>. . . . . . . . . . . . . . . . . . . .</w:t>
      </w:r>
      <w:r w:rsidRPr="00317167">
        <w:rPr>
          <w:lang w:val="fr-FR"/>
        </w:rPr>
        <w:tab/>
        <w:t>18</w:t>
      </w:r>
    </w:p>
    <w:p w14:paraId="612EAD47" w14:textId="77777777" w:rsidR="00B90EA5" w:rsidRPr="00317167" w:rsidRDefault="00000000">
      <w:pPr>
        <w:tabs>
          <w:tab w:val="center" w:pos="508"/>
          <w:tab w:val="center" w:pos="4549"/>
          <w:tab w:val="right" w:pos="8787"/>
        </w:tabs>
        <w:spacing w:line="259" w:lineRule="auto"/>
        <w:ind w:left="0" w:firstLine="0"/>
        <w:jc w:val="left"/>
        <w:rPr>
          <w:lang w:val="fr-FR"/>
        </w:rPr>
      </w:pPr>
      <w:r w:rsidRPr="00317167">
        <w:rPr>
          <w:sz w:val="22"/>
          <w:lang w:val="fr-FR"/>
        </w:rPr>
        <w:tab/>
      </w:r>
      <w:r w:rsidRPr="00317167">
        <w:rPr>
          <w:lang w:val="fr-FR"/>
        </w:rPr>
        <w:t>2.6</w:t>
      </w:r>
      <w:r w:rsidRPr="00317167">
        <w:rPr>
          <w:lang w:val="fr-FR"/>
        </w:rPr>
        <w:tab/>
        <w:t>Diagramme de Gantt du projet . . . . . . . . . . . . . . . . . . . . . . . .</w:t>
      </w:r>
      <w:r w:rsidRPr="00317167">
        <w:rPr>
          <w:lang w:val="fr-FR"/>
        </w:rPr>
        <w:tab/>
        <w:t>19</w:t>
      </w:r>
    </w:p>
    <w:p w14:paraId="56BA5D60" w14:textId="77777777" w:rsidR="00B90EA5" w:rsidRPr="00317167" w:rsidRDefault="00000000">
      <w:pPr>
        <w:tabs>
          <w:tab w:val="center" w:pos="508"/>
          <w:tab w:val="center" w:pos="2263"/>
          <w:tab w:val="center" w:pos="6007"/>
          <w:tab w:val="right" w:pos="8787"/>
        </w:tabs>
        <w:spacing w:line="259" w:lineRule="auto"/>
        <w:ind w:left="0" w:firstLine="0"/>
        <w:jc w:val="left"/>
        <w:rPr>
          <w:lang w:val="fr-FR"/>
        </w:rPr>
      </w:pPr>
      <w:r w:rsidRPr="00317167">
        <w:rPr>
          <w:sz w:val="22"/>
          <w:lang w:val="fr-FR"/>
        </w:rPr>
        <w:tab/>
      </w:r>
      <w:r w:rsidRPr="00317167">
        <w:rPr>
          <w:lang w:val="fr-FR"/>
        </w:rPr>
        <w:t>3.1</w:t>
      </w:r>
      <w:r w:rsidRPr="00317167">
        <w:rPr>
          <w:lang w:val="fr-FR"/>
        </w:rPr>
        <w:tab/>
        <w:t>Logo de Visual Studio Code</w:t>
      </w:r>
      <w:r w:rsidRPr="00317167">
        <w:rPr>
          <w:lang w:val="fr-FR"/>
        </w:rPr>
        <w:tab/>
        <w:t>. . . . . . . . . . . . . . . . . . . . . . . . .</w:t>
      </w:r>
      <w:r w:rsidRPr="00317167">
        <w:rPr>
          <w:lang w:val="fr-FR"/>
        </w:rPr>
        <w:tab/>
        <w:t>21</w:t>
      </w:r>
    </w:p>
    <w:p w14:paraId="469D0AE2" w14:textId="77777777" w:rsidR="00B90EA5" w:rsidRPr="00317167" w:rsidRDefault="00000000">
      <w:pPr>
        <w:tabs>
          <w:tab w:val="center" w:pos="508"/>
          <w:tab w:val="center" w:pos="1913"/>
          <w:tab w:val="center" w:pos="5649"/>
          <w:tab w:val="right" w:pos="8787"/>
        </w:tabs>
        <w:spacing w:line="259" w:lineRule="auto"/>
        <w:ind w:left="0" w:firstLine="0"/>
        <w:jc w:val="left"/>
        <w:rPr>
          <w:lang w:val="fr-FR"/>
        </w:rPr>
      </w:pPr>
      <w:r w:rsidRPr="00317167">
        <w:rPr>
          <w:sz w:val="22"/>
          <w:lang w:val="fr-FR"/>
        </w:rPr>
        <w:tab/>
      </w:r>
      <w:r w:rsidRPr="00317167">
        <w:rPr>
          <w:lang w:val="fr-FR"/>
        </w:rPr>
        <w:t>3.2</w:t>
      </w:r>
      <w:r w:rsidRPr="00317167">
        <w:rPr>
          <w:lang w:val="fr-FR"/>
        </w:rPr>
        <w:tab/>
        <w:t>Logo de Win’Design</w:t>
      </w:r>
      <w:r w:rsidRPr="00317167">
        <w:rPr>
          <w:lang w:val="fr-FR"/>
        </w:rPr>
        <w:tab/>
        <w:t>. . . . . . . . . . . . . . . . . . . . . . . . . . . . .</w:t>
      </w:r>
      <w:r w:rsidRPr="00317167">
        <w:rPr>
          <w:lang w:val="fr-FR"/>
        </w:rPr>
        <w:tab/>
        <w:t>21</w:t>
      </w:r>
    </w:p>
    <w:p w14:paraId="11B7663B" w14:textId="77777777" w:rsidR="00B90EA5" w:rsidRPr="00317167" w:rsidRDefault="00000000">
      <w:pPr>
        <w:tabs>
          <w:tab w:val="center" w:pos="508"/>
          <w:tab w:val="center" w:pos="4549"/>
          <w:tab w:val="right" w:pos="8787"/>
        </w:tabs>
        <w:spacing w:line="259" w:lineRule="auto"/>
        <w:ind w:left="0" w:firstLine="0"/>
        <w:jc w:val="left"/>
        <w:rPr>
          <w:lang w:val="fr-FR"/>
        </w:rPr>
      </w:pPr>
      <w:r w:rsidRPr="00317167">
        <w:rPr>
          <w:sz w:val="22"/>
          <w:lang w:val="fr-FR"/>
        </w:rPr>
        <w:tab/>
      </w:r>
      <w:r w:rsidRPr="00317167">
        <w:rPr>
          <w:lang w:val="fr-FR"/>
        </w:rPr>
        <w:t>3.3</w:t>
      </w:r>
      <w:r w:rsidRPr="00317167">
        <w:rPr>
          <w:lang w:val="fr-FR"/>
        </w:rPr>
        <w:tab/>
        <w:t>Logo de Gantt Project . . . . . . . . . . . . . . . . . . . . . . . . . . . . .</w:t>
      </w:r>
      <w:r w:rsidRPr="00317167">
        <w:rPr>
          <w:lang w:val="fr-FR"/>
        </w:rPr>
        <w:tab/>
        <w:t>22</w:t>
      </w:r>
    </w:p>
    <w:p w14:paraId="43D9AF03" w14:textId="77777777" w:rsidR="00B90EA5" w:rsidRPr="00317167" w:rsidRDefault="00000000">
      <w:pPr>
        <w:tabs>
          <w:tab w:val="center" w:pos="508"/>
          <w:tab w:val="center" w:pos="4549"/>
          <w:tab w:val="right" w:pos="8787"/>
        </w:tabs>
        <w:spacing w:line="259" w:lineRule="auto"/>
        <w:ind w:left="0" w:firstLine="0"/>
        <w:jc w:val="left"/>
        <w:rPr>
          <w:lang w:val="fr-FR"/>
        </w:rPr>
      </w:pPr>
      <w:r w:rsidRPr="00317167">
        <w:rPr>
          <w:sz w:val="22"/>
          <w:lang w:val="fr-FR"/>
        </w:rPr>
        <w:tab/>
      </w:r>
      <w:r w:rsidRPr="00317167">
        <w:rPr>
          <w:lang w:val="fr-FR"/>
        </w:rPr>
        <w:t>3.4</w:t>
      </w:r>
      <w:r w:rsidRPr="00317167">
        <w:rPr>
          <w:lang w:val="fr-FR"/>
        </w:rPr>
        <w:tab/>
        <w:t>Logo de Latex . . . . . . . . . . . . . . . . . . . . . . . . . . . . . . . . .</w:t>
      </w:r>
      <w:r w:rsidRPr="00317167">
        <w:rPr>
          <w:lang w:val="fr-FR"/>
        </w:rPr>
        <w:tab/>
        <w:t>22</w:t>
      </w:r>
    </w:p>
    <w:p w14:paraId="111BEE2B" w14:textId="77777777" w:rsidR="00B90EA5" w:rsidRPr="00317167" w:rsidRDefault="00000000">
      <w:pPr>
        <w:tabs>
          <w:tab w:val="center" w:pos="508"/>
          <w:tab w:val="center" w:pos="1735"/>
          <w:tab w:val="center" w:pos="5470"/>
          <w:tab w:val="right" w:pos="8787"/>
        </w:tabs>
        <w:spacing w:line="259" w:lineRule="auto"/>
        <w:ind w:left="0" w:firstLine="0"/>
        <w:jc w:val="left"/>
        <w:rPr>
          <w:lang w:val="fr-FR"/>
        </w:rPr>
      </w:pPr>
      <w:r w:rsidRPr="00317167">
        <w:rPr>
          <w:sz w:val="22"/>
          <w:lang w:val="fr-FR"/>
        </w:rPr>
        <w:tab/>
      </w:r>
      <w:r w:rsidRPr="00317167">
        <w:rPr>
          <w:lang w:val="fr-FR"/>
        </w:rPr>
        <w:t>3.5</w:t>
      </w:r>
      <w:r w:rsidRPr="00317167">
        <w:rPr>
          <w:lang w:val="fr-FR"/>
        </w:rPr>
        <w:tab/>
        <w:t>Logo de Node JS</w:t>
      </w:r>
      <w:r w:rsidRPr="00317167">
        <w:rPr>
          <w:lang w:val="fr-FR"/>
        </w:rPr>
        <w:tab/>
        <w:t>. . . . . . . . . . . . . . . . . . . . . . . . . . . . . . .</w:t>
      </w:r>
      <w:r w:rsidRPr="00317167">
        <w:rPr>
          <w:lang w:val="fr-FR"/>
        </w:rPr>
        <w:tab/>
        <w:t>22</w:t>
      </w:r>
    </w:p>
    <w:p w14:paraId="778CA68F" w14:textId="77777777" w:rsidR="00B90EA5" w:rsidRPr="00317167" w:rsidRDefault="00000000">
      <w:pPr>
        <w:tabs>
          <w:tab w:val="center" w:pos="508"/>
          <w:tab w:val="center" w:pos="1918"/>
          <w:tab w:val="center" w:pos="5649"/>
          <w:tab w:val="right" w:pos="8787"/>
        </w:tabs>
        <w:spacing w:line="259" w:lineRule="auto"/>
        <w:ind w:left="0" w:firstLine="0"/>
        <w:jc w:val="left"/>
        <w:rPr>
          <w:lang w:val="fr-FR"/>
        </w:rPr>
      </w:pPr>
      <w:r w:rsidRPr="00317167">
        <w:rPr>
          <w:sz w:val="22"/>
          <w:lang w:val="fr-FR"/>
        </w:rPr>
        <w:tab/>
      </w:r>
      <w:r w:rsidRPr="00317167">
        <w:rPr>
          <w:lang w:val="fr-FR"/>
        </w:rPr>
        <w:t>3.6</w:t>
      </w:r>
      <w:r w:rsidRPr="00317167">
        <w:rPr>
          <w:lang w:val="fr-FR"/>
        </w:rPr>
        <w:tab/>
        <w:t>Logo de PostgreSQL</w:t>
      </w:r>
      <w:r w:rsidRPr="00317167">
        <w:rPr>
          <w:lang w:val="fr-FR"/>
        </w:rPr>
        <w:tab/>
        <w:t>. . . . . . . . . . . . . . . . . . . . . . . . . . . . .</w:t>
      </w:r>
      <w:r w:rsidRPr="00317167">
        <w:rPr>
          <w:lang w:val="fr-FR"/>
        </w:rPr>
        <w:tab/>
        <w:t>23</w:t>
      </w:r>
    </w:p>
    <w:p w14:paraId="69DEABF7" w14:textId="77777777" w:rsidR="00B90EA5" w:rsidRPr="00317167" w:rsidRDefault="00000000">
      <w:pPr>
        <w:tabs>
          <w:tab w:val="center" w:pos="508"/>
          <w:tab w:val="center" w:pos="4549"/>
          <w:tab w:val="right" w:pos="8787"/>
        </w:tabs>
        <w:spacing w:line="259" w:lineRule="auto"/>
        <w:ind w:left="0" w:firstLine="0"/>
        <w:jc w:val="left"/>
        <w:rPr>
          <w:lang w:val="fr-FR"/>
        </w:rPr>
      </w:pPr>
      <w:r w:rsidRPr="00317167">
        <w:rPr>
          <w:sz w:val="22"/>
          <w:lang w:val="fr-FR"/>
        </w:rPr>
        <w:tab/>
      </w:r>
      <w:r w:rsidRPr="00317167">
        <w:rPr>
          <w:lang w:val="fr-FR"/>
        </w:rPr>
        <w:t>3.7</w:t>
      </w:r>
      <w:r w:rsidRPr="00317167">
        <w:rPr>
          <w:lang w:val="fr-FR"/>
        </w:rPr>
        <w:tab/>
        <w:t>logo de DiabCare . . . . . . . . . . . . . . . . . . . . . . . . . . . . . . .</w:t>
      </w:r>
      <w:r w:rsidRPr="00317167">
        <w:rPr>
          <w:lang w:val="fr-FR"/>
        </w:rPr>
        <w:tab/>
        <w:t>24</w:t>
      </w:r>
    </w:p>
    <w:p w14:paraId="1E7811DA" w14:textId="77777777" w:rsidR="00B90EA5" w:rsidRPr="00317167" w:rsidRDefault="00000000">
      <w:pPr>
        <w:tabs>
          <w:tab w:val="center" w:pos="508"/>
          <w:tab w:val="center" w:pos="4549"/>
          <w:tab w:val="right" w:pos="8787"/>
        </w:tabs>
        <w:spacing w:line="259" w:lineRule="auto"/>
        <w:ind w:left="0" w:firstLine="0"/>
        <w:jc w:val="left"/>
        <w:rPr>
          <w:lang w:val="fr-FR"/>
        </w:rPr>
      </w:pPr>
      <w:r w:rsidRPr="00317167">
        <w:rPr>
          <w:sz w:val="22"/>
          <w:lang w:val="fr-FR"/>
        </w:rPr>
        <w:tab/>
      </w:r>
      <w:r w:rsidRPr="00317167">
        <w:rPr>
          <w:lang w:val="fr-FR"/>
        </w:rPr>
        <w:t>3.8</w:t>
      </w:r>
      <w:r w:rsidRPr="00317167">
        <w:rPr>
          <w:lang w:val="fr-FR"/>
        </w:rPr>
        <w:tab/>
        <w:t>Page de connexion / Authentification . . . . . . . . . . . . . . . . . . . . .</w:t>
      </w:r>
      <w:r w:rsidRPr="00317167">
        <w:rPr>
          <w:lang w:val="fr-FR"/>
        </w:rPr>
        <w:tab/>
        <w:t>24</w:t>
      </w:r>
    </w:p>
    <w:p w14:paraId="7F5199FB" w14:textId="77777777" w:rsidR="00B90EA5" w:rsidRPr="00317167" w:rsidRDefault="00000000">
      <w:pPr>
        <w:tabs>
          <w:tab w:val="center" w:pos="508"/>
          <w:tab w:val="center" w:pos="4549"/>
          <w:tab w:val="right" w:pos="8787"/>
        </w:tabs>
        <w:spacing w:line="259" w:lineRule="auto"/>
        <w:ind w:left="0" w:firstLine="0"/>
        <w:jc w:val="left"/>
        <w:rPr>
          <w:lang w:val="fr-FR"/>
        </w:rPr>
      </w:pPr>
      <w:r w:rsidRPr="00317167">
        <w:rPr>
          <w:sz w:val="22"/>
          <w:lang w:val="fr-FR"/>
        </w:rPr>
        <w:tab/>
      </w:r>
      <w:r w:rsidRPr="00317167">
        <w:rPr>
          <w:lang w:val="fr-FR"/>
        </w:rPr>
        <w:t>3.9</w:t>
      </w:r>
      <w:r w:rsidRPr="00317167">
        <w:rPr>
          <w:lang w:val="fr-FR"/>
        </w:rPr>
        <w:tab/>
        <w:t>Tableau de bord Médecin . . . . . . . . . . . . . . . . . . . . . . . . . . .</w:t>
      </w:r>
      <w:r w:rsidRPr="00317167">
        <w:rPr>
          <w:lang w:val="fr-FR"/>
        </w:rPr>
        <w:tab/>
        <w:t>25</w:t>
      </w:r>
    </w:p>
    <w:p w14:paraId="788D1E74" w14:textId="77777777" w:rsidR="00B90EA5" w:rsidRPr="00317167" w:rsidRDefault="00000000">
      <w:pPr>
        <w:tabs>
          <w:tab w:val="center" w:pos="2155"/>
          <w:tab w:val="center" w:pos="6187"/>
          <w:tab w:val="right" w:pos="8787"/>
        </w:tabs>
        <w:spacing w:line="259" w:lineRule="auto"/>
        <w:ind w:left="0" w:firstLine="0"/>
        <w:jc w:val="left"/>
        <w:rPr>
          <w:lang w:val="fr-FR"/>
        </w:rPr>
      </w:pPr>
      <w:r w:rsidRPr="00317167">
        <w:rPr>
          <w:sz w:val="22"/>
          <w:lang w:val="fr-FR"/>
        </w:rPr>
        <w:tab/>
      </w:r>
      <w:r w:rsidRPr="00317167">
        <w:rPr>
          <w:lang w:val="fr-FR"/>
        </w:rPr>
        <w:t>3.10 Tableau de bord Administrateur</w:t>
      </w:r>
      <w:r w:rsidRPr="00317167">
        <w:rPr>
          <w:lang w:val="fr-FR"/>
        </w:rPr>
        <w:tab/>
        <w:t>. . . . . . . . . . . . . . . . . . . . . . .</w:t>
      </w:r>
      <w:r w:rsidRPr="00317167">
        <w:rPr>
          <w:lang w:val="fr-FR"/>
        </w:rPr>
        <w:tab/>
        <w:t>26</w:t>
      </w:r>
    </w:p>
    <w:p w14:paraId="58D6341C" w14:textId="77777777" w:rsidR="00B90EA5" w:rsidRPr="00317167" w:rsidRDefault="00000000">
      <w:pPr>
        <w:tabs>
          <w:tab w:val="center" w:pos="4274"/>
          <w:tab w:val="right" w:pos="8787"/>
        </w:tabs>
        <w:spacing w:line="259" w:lineRule="auto"/>
        <w:ind w:left="0" w:firstLine="0"/>
        <w:jc w:val="left"/>
        <w:rPr>
          <w:lang w:val="fr-FR"/>
        </w:rPr>
      </w:pPr>
      <w:r w:rsidRPr="00317167">
        <w:rPr>
          <w:sz w:val="22"/>
          <w:lang w:val="fr-FR"/>
        </w:rPr>
        <w:tab/>
      </w:r>
      <w:r w:rsidRPr="00317167">
        <w:rPr>
          <w:lang w:val="fr-FR"/>
        </w:rPr>
        <w:t>3.11 Fiche patient . . . . . . . . . . . . . . . . . . . . . . . . . . . . . . . . . .</w:t>
      </w:r>
      <w:r w:rsidRPr="00317167">
        <w:rPr>
          <w:lang w:val="fr-FR"/>
        </w:rPr>
        <w:tab/>
        <w:t>27</w:t>
      </w:r>
    </w:p>
    <w:p w14:paraId="2C9A0CA3" w14:textId="77777777" w:rsidR="00B90EA5" w:rsidRPr="00317167" w:rsidRDefault="00000000">
      <w:pPr>
        <w:tabs>
          <w:tab w:val="center" w:pos="4274"/>
          <w:tab w:val="right" w:pos="8787"/>
        </w:tabs>
        <w:spacing w:line="259" w:lineRule="auto"/>
        <w:ind w:left="0" w:firstLine="0"/>
        <w:jc w:val="left"/>
        <w:rPr>
          <w:lang w:val="fr-FR"/>
        </w:rPr>
      </w:pPr>
      <w:r w:rsidRPr="00317167">
        <w:rPr>
          <w:sz w:val="22"/>
          <w:lang w:val="fr-FR"/>
        </w:rPr>
        <w:tab/>
      </w:r>
      <w:r w:rsidRPr="00317167">
        <w:rPr>
          <w:lang w:val="fr-FR"/>
        </w:rPr>
        <w:t>3.12 Interface de saisie des données . . . . . . . . . . . . . . . . . . . . . . . .</w:t>
      </w:r>
      <w:r w:rsidRPr="00317167">
        <w:rPr>
          <w:lang w:val="fr-FR"/>
        </w:rPr>
        <w:tab/>
        <w:t>28</w:t>
      </w:r>
    </w:p>
    <w:p w14:paraId="2CE3835C" w14:textId="77777777" w:rsidR="00B90EA5" w:rsidRPr="00317167" w:rsidRDefault="00000000">
      <w:pPr>
        <w:tabs>
          <w:tab w:val="center" w:pos="4274"/>
          <w:tab w:val="right" w:pos="8787"/>
        </w:tabs>
        <w:spacing w:line="259" w:lineRule="auto"/>
        <w:ind w:left="0" w:firstLine="0"/>
        <w:jc w:val="left"/>
        <w:rPr>
          <w:lang w:val="fr-FR"/>
        </w:rPr>
      </w:pPr>
      <w:r w:rsidRPr="00317167">
        <w:rPr>
          <w:sz w:val="22"/>
          <w:lang w:val="fr-FR"/>
        </w:rPr>
        <w:tab/>
      </w:r>
      <w:r w:rsidRPr="00317167">
        <w:rPr>
          <w:lang w:val="fr-FR"/>
        </w:rPr>
        <w:t>3.13 Interface de prédiction IA . . . . . . . . . . . . . . . . . . . . . . . . . . .</w:t>
      </w:r>
      <w:r w:rsidRPr="00317167">
        <w:rPr>
          <w:lang w:val="fr-FR"/>
        </w:rPr>
        <w:tab/>
        <w:t>29</w:t>
      </w:r>
    </w:p>
    <w:p w14:paraId="2F333877" w14:textId="77777777" w:rsidR="00B90EA5" w:rsidRPr="00317167" w:rsidRDefault="00000000">
      <w:pPr>
        <w:spacing w:after="423"/>
        <w:jc w:val="center"/>
        <w:rPr>
          <w:lang w:val="fr-FR"/>
        </w:rPr>
      </w:pPr>
      <w:r w:rsidRPr="00317167">
        <w:rPr>
          <w:color w:val="0066CC"/>
          <w:sz w:val="50"/>
          <w:lang w:val="fr-FR"/>
        </w:rPr>
        <w:lastRenderedPageBreak/>
        <w:t>Liste des tableaux</w:t>
      </w:r>
    </w:p>
    <w:p w14:paraId="5B09F11D" w14:textId="77777777" w:rsidR="00B90EA5" w:rsidRPr="00317167" w:rsidRDefault="00000000">
      <w:pPr>
        <w:tabs>
          <w:tab w:val="center" w:pos="508"/>
          <w:tab w:val="center" w:pos="4549"/>
          <w:tab w:val="right" w:pos="8787"/>
        </w:tabs>
        <w:spacing w:line="259" w:lineRule="auto"/>
        <w:ind w:left="0" w:firstLine="0"/>
        <w:jc w:val="left"/>
        <w:rPr>
          <w:lang w:val="fr-FR"/>
        </w:rPr>
      </w:pPr>
      <w:r w:rsidRPr="00317167">
        <w:rPr>
          <w:sz w:val="22"/>
          <w:lang w:val="fr-FR"/>
        </w:rPr>
        <w:tab/>
      </w:r>
      <w:r w:rsidRPr="00317167">
        <w:rPr>
          <w:lang w:val="fr-FR"/>
        </w:rPr>
        <w:t>1.1</w:t>
      </w:r>
      <w:r w:rsidRPr="00317167">
        <w:rPr>
          <w:lang w:val="fr-FR"/>
        </w:rPr>
        <w:tab/>
        <w:t>Tableau d’identification de l’entreprise . . . . . . . . . . . . . . . . . . . .</w:t>
      </w:r>
      <w:r w:rsidRPr="00317167">
        <w:rPr>
          <w:lang w:val="fr-FR"/>
        </w:rPr>
        <w:tab/>
        <w:t>3</w:t>
      </w:r>
    </w:p>
    <w:p w14:paraId="2773D51B" w14:textId="77777777" w:rsidR="00B90EA5" w:rsidRPr="00317167" w:rsidRDefault="00000000">
      <w:pPr>
        <w:tabs>
          <w:tab w:val="center" w:pos="508"/>
          <w:tab w:val="center" w:pos="4549"/>
          <w:tab w:val="right" w:pos="8787"/>
        </w:tabs>
        <w:spacing w:line="259" w:lineRule="auto"/>
        <w:ind w:left="0" w:firstLine="0"/>
        <w:jc w:val="left"/>
        <w:rPr>
          <w:lang w:val="fr-FR"/>
        </w:rPr>
      </w:pPr>
      <w:r w:rsidRPr="00317167">
        <w:rPr>
          <w:sz w:val="22"/>
          <w:lang w:val="fr-FR"/>
        </w:rPr>
        <w:tab/>
      </w:r>
      <w:r w:rsidRPr="00317167">
        <w:rPr>
          <w:lang w:val="fr-FR"/>
        </w:rPr>
        <w:t>2.1</w:t>
      </w:r>
      <w:r w:rsidRPr="00317167">
        <w:rPr>
          <w:lang w:val="fr-FR"/>
        </w:rPr>
        <w:tab/>
        <w:t>Tableau comparatif des solutions existantes de suivi du diabète . . . . . . .</w:t>
      </w:r>
      <w:r w:rsidRPr="00317167">
        <w:rPr>
          <w:lang w:val="fr-FR"/>
        </w:rPr>
        <w:tab/>
        <w:t>7</w:t>
      </w:r>
    </w:p>
    <w:p w14:paraId="21C3320B" w14:textId="77777777" w:rsidR="00B90EA5" w:rsidRPr="00317167" w:rsidRDefault="00000000">
      <w:pPr>
        <w:tabs>
          <w:tab w:val="center" w:pos="508"/>
          <w:tab w:val="center" w:pos="4549"/>
          <w:tab w:val="right" w:pos="8787"/>
        </w:tabs>
        <w:spacing w:line="259" w:lineRule="auto"/>
        <w:ind w:left="0" w:firstLine="0"/>
        <w:jc w:val="left"/>
        <w:rPr>
          <w:lang w:val="fr-FR"/>
        </w:rPr>
      </w:pPr>
      <w:r w:rsidRPr="00317167">
        <w:rPr>
          <w:sz w:val="22"/>
          <w:lang w:val="fr-FR"/>
        </w:rPr>
        <w:tab/>
      </w:r>
      <w:r w:rsidRPr="00317167">
        <w:rPr>
          <w:lang w:val="fr-FR"/>
        </w:rPr>
        <w:t>2.2</w:t>
      </w:r>
      <w:r w:rsidRPr="00317167">
        <w:rPr>
          <w:lang w:val="fr-FR"/>
        </w:rPr>
        <w:tab/>
        <w:t>Ressources matérielles, humaines et contraintes . . . . . . . . . . . . . . .</w:t>
      </w:r>
      <w:r w:rsidRPr="00317167">
        <w:rPr>
          <w:lang w:val="fr-FR"/>
        </w:rPr>
        <w:tab/>
        <w:t>12</w:t>
      </w:r>
    </w:p>
    <w:p w14:paraId="5863A38A" w14:textId="77777777" w:rsidR="00B90EA5" w:rsidRPr="00317167" w:rsidRDefault="00000000">
      <w:pPr>
        <w:tabs>
          <w:tab w:val="center" w:pos="508"/>
          <w:tab w:val="center" w:pos="4549"/>
          <w:tab w:val="right" w:pos="8787"/>
        </w:tabs>
        <w:spacing w:line="259" w:lineRule="auto"/>
        <w:ind w:left="0" w:firstLine="0"/>
        <w:jc w:val="left"/>
        <w:rPr>
          <w:lang w:val="fr-FR"/>
        </w:rPr>
      </w:pPr>
      <w:r w:rsidRPr="00317167">
        <w:rPr>
          <w:sz w:val="22"/>
          <w:lang w:val="fr-FR"/>
        </w:rPr>
        <w:tab/>
      </w:r>
      <w:r w:rsidRPr="00317167">
        <w:rPr>
          <w:lang w:val="fr-FR"/>
        </w:rPr>
        <w:t>2.3</w:t>
      </w:r>
      <w:r w:rsidRPr="00317167">
        <w:rPr>
          <w:lang w:val="fr-FR"/>
        </w:rPr>
        <w:tab/>
        <w:t>Estimation des coûts selon le modèle COCOMO . . . . . . . . . . . . . . .</w:t>
      </w:r>
      <w:r w:rsidRPr="00317167">
        <w:rPr>
          <w:lang w:val="fr-FR"/>
        </w:rPr>
        <w:tab/>
        <w:t>12</w:t>
      </w:r>
    </w:p>
    <w:p w14:paraId="0185D348" w14:textId="77777777" w:rsidR="00B90EA5" w:rsidRPr="00317167" w:rsidRDefault="00000000">
      <w:pPr>
        <w:tabs>
          <w:tab w:val="center" w:pos="508"/>
          <w:tab w:val="center" w:pos="2537"/>
          <w:tab w:val="center" w:pos="6276"/>
          <w:tab w:val="right" w:pos="8787"/>
        </w:tabs>
        <w:spacing w:line="259" w:lineRule="auto"/>
        <w:ind w:left="0" w:firstLine="0"/>
        <w:jc w:val="left"/>
        <w:rPr>
          <w:lang w:val="fr-FR"/>
        </w:rPr>
      </w:pPr>
      <w:r w:rsidRPr="00317167">
        <w:rPr>
          <w:sz w:val="22"/>
          <w:lang w:val="fr-FR"/>
        </w:rPr>
        <w:tab/>
      </w:r>
      <w:r w:rsidRPr="00317167">
        <w:rPr>
          <w:lang w:val="fr-FR"/>
        </w:rPr>
        <w:t>2.4</w:t>
      </w:r>
      <w:r w:rsidRPr="00317167">
        <w:rPr>
          <w:lang w:val="fr-FR"/>
        </w:rPr>
        <w:tab/>
        <w:t>Bilan global des charges du projet</w:t>
      </w:r>
      <w:r w:rsidRPr="00317167">
        <w:rPr>
          <w:lang w:val="fr-FR"/>
        </w:rPr>
        <w:tab/>
        <w:t>. . . . . . . . . . . . . . . . . . . . . .</w:t>
      </w:r>
      <w:r w:rsidRPr="00317167">
        <w:rPr>
          <w:lang w:val="fr-FR"/>
        </w:rPr>
        <w:tab/>
        <w:t>12</w:t>
      </w:r>
    </w:p>
    <w:p w14:paraId="06072516" w14:textId="77777777" w:rsidR="00B90EA5" w:rsidRPr="00317167" w:rsidRDefault="00000000">
      <w:pPr>
        <w:pStyle w:val="Heading1"/>
        <w:spacing w:after="1102" w:line="259" w:lineRule="auto"/>
        <w:ind w:left="0" w:right="2094" w:firstLine="0"/>
        <w:jc w:val="right"/>
        <w:rPr>
          <w:lang w:val="fr-FR"/>
        </w:rPr>
      </w:pPr>
      <w:bookmarkStart w:id="2" w:name="_Toc32680"/>
      <w:r w:rsidRPr="00317167">
        <w:rPr>
          <w:lang w:val="fr-FR"/>
        </w:rPr>
        <w:t>Liste des abréviations</w:t>
      </w:r>
      <w:bookmarkEnd w:id="2"/>
    </w:p>
    <w:p w14:paraId="5B266BBF" w14:textId="77777777" w:rsidR="00B90EA5" w:rsidRPr="00317167" w:rsidRDefault="00000000">
      <w:pPr>
        <w:ind w:left="224"/>
        <w:rPr>
          <w:lang w:val="fr-FR"/>
        </w:rPr>
      </w:pPr>
      <w:r w:rsidRPr="00317167">
        <w:rPr>
          <w:lang w:val="fr-FR"/>
        </w:rPr>
        <w:t>— BTS : Brevet de Technicien Supérieur</w:t>
      </w:r>
    </w:p>
    <w:p w14:paraId="6C0070E8" w14:textId="77777777" w:rsidR="00B90EA5" w:rsidRPr="00317167" w:rsidRDefault="00000000">
      <w:pPr>
        <w:ind w:left="224"/>
        <w:rPr>
          <w:lang w:val="fr-FR"/>
        </w:rPr>
      </w:pPr>
      <w:r w:rsidRPr="00317167">
        <w:rPr>
          <w:lang w:val="fr-FR"/>
        </w:rPr>
        <w:t>— CFPD : Centre de Formation Professionnelle Deutou</w:t>
      </w:r>
    </w:p>
    <w:p w14:paraId="67F87229" w14:textId="77777777" w:rsidR="00B90EA5" w:rsidRPr="00317167" w:rsidRDefault="00000000">
      <w:pPr>
        <w:ind w:left="224"/>
        <w:rPr>
          <w:lang w:val="fr-FR"/>
        </w:rPr>
      </w:pPr>
      <w:r w:rsidRPr="00317167">
        <w:rPr>
          <w:lang w:val="fr-FR"/>
        </w:rPr>
        <w:t>— IA : Intelligence Artificielle</w:t>
      </w:r>
    </w:p>
    <w:p w14:paraId="41406EBA" w14:textId="77777777" w:rsidR="00B90EA5" w:rsidRPr="00317167" w:rsidRDefault="00000000">
      <w:pPr>
        <w:ind w:left="224"/>
        <w:rPr>
          <w:lang w:val="fr-FR"/>
        </w:rPr>
      </w:pPr>
      <w:r w:rsidRPr="00317167">
        <w:rPr>
          <w:lang w:val="fr-FR"/>
        </w:rPr>
        <w:t>— IUC : Institut Universitaire de la Côte</w:t>
      </w:r>
    </w:p>
    <w:p w14:paraId="5FE4BB9F" w14:textId="77777777" w:rsidR="00B90EA5" w:rsidRDefault="00000000">
      <w:pPr>
        <w:ind w:left="224"/>
      </w:pPr>
      <w:r>
        <w:t xml:space="preserve">— </w:t>
      </w:r>
      <w:proofErr w:type="gramStart"/>
      <w:r>
        <w:t>UML :</w:t>
      </w:r>
      <w:proofErr w:type="gramEnd"/>
      <w:r>
        <w:t xml:space="preserve"> Unified Modeling Language</w:t>
      </w:r>
    </w:p>
    <w:p w14:paraId="64FEABBC" w14:textId="77777777" w:rsidR="00B90EA5" w:rsidRDefault="00000000">
      <w:pPr>
        <w:ind w:left="224"/>
      </w:pPr>
      <w:r>
        <w:t xml:space="preserve">— </w:t>
      </w:r>
      <w:proofErr w:type="gramStart"/>
      <w:r>
        <w:t>CSS :</w:t>
      </w:r>
      <w:proofErr w:type="gramEnd"/>
      <w:r>
        <w:t xml:space="preserve"> Cascading Style Sheets</w:t>
      </w:r>
    </w:p>
    <w:p w14:paraId="190F377F" w14:textId="77777777" w:rsidR="00B90EA5" w:rsidRPr="00317167" w:rsidRDefault="00000000">
      <w:pPr>
        <w:ind w:left="224"/>
        <w:rPr>
          <w:lang w:val="fr-FR"/>
        </w:rPr>
      </w:pPr>
      <w:r w:rsidRPr="00317167">
        <w:rPr>
          <w:lang w:val="fr-FR"/>
        </w:rPr>
        <w:t>— JS : JavaScript</w:t>
      </w:r>
    </w:p>
    <w:p w14:paraId="77D0C1B3" w14:textId="77777777" w:rsidR="00B90EA5" w:rsidRPr="00317167" w:rsidRDefault="00000000">
      <w:pPr>
        <w:ind w:left="224"/>
        <w:rPr>
          <w:lang w:val="fr-FR"/>
        </w:rPr>
      </w:pPr>
      <w:r w:rsidRPr="00317167">
        <w:rPr>
          <w:lang w:val="fr-FR"/>
        </w:rPr>
        <w:t>— CPU : Central Processing Unit</w:t>
      </w:r>
    </w:p>
    <w:p w14:paraId="1EA3E392" w14:textId="77777777" w:rsidR="00B90EA5" w:rsidRPr="00317167" w:rsidRDefault="00000000">
      <w:pPr>
        <w:ind w:left="224"/>
        <w:rPr>
          <w:lang w:val="fr-FR"/>
        </w:rPr>
      </w:pPr>
      <w:r w:rsidRPr="00317167">
        <w:rPr>
          <w:lang w:val="fr-FR"/>
        </w:rPr>
        <w:t>— HbA1c : Hémoglobine glyquée</w:t>
      </w:r>
    </w:p>
    <w:p w14:paraId="105E0F1D" w14:textId="77777777" w:rsidR="00B90EA5" w:rsidRPr="00317167" w:rsidRDefault="00000000">
      <w:pPr>
        <w:ind w:left="224"/>
        <w:rPr>
          <w:lang w:val="fr-FR"/>
        </w:rPr>
      </w:pPr>
      <w:r w:rsidRPr="00317167">
        <w:rPr>
          <w:lang w:val="fr-FR"/>
        </w:rPr>
        <w:t>— IMC : Indice de Masse Corporelle</w:t>
      </w:r>
    </w:p>
    <w:p w14:paraId="0376926C" w14:textId="77777777" w:rsidR="00B90EA5" w:rsidRPr="00317167" w:rsidRDefault="00000000">
      <w:pPr>
        <w:ind w:left="224"/>
        <w:rPr>
          <w:lang w:val="fr-FR"/>
        </w:rPr>
      </w:pPr>
      <w:r w:rsidRPr="00317167">
        <w:rPr>
          <w:lang w:val="fr-FR"/>
        </w:rPr>
        <w:t>— PDF : Portable Document Format</w:t>
      </w:r>
    </w:p>
    <w:p w14:paraId="76DBE643" w14:textId="77777777" w:rsidR="00B90EA5" w:rsidRPr="00317167" w:rsidRDefault="00000000">
      <w:pPr>
        <w:ind w:left="224"/>
        <w:rPr>
          <w:lang w:val="fr-FR"/>
        </w:rPr>
      </w:pPr>
      <w:r w:rsidRPr="00317167">
        <w:rPr>
          <w:lang w:val="fr-FR"/>
        </w:rPr>
        <w:t>— API : Application Programming Interface</w:t>
      </w:r>
    </w:p>
    <w:p w14:paraId="6D1D9EE9" w14:textId="77777777" w:rsidR="00B90EA5" w:rsidRPr="00317167" w:rsidRDefault="00000000">
      <w:pPr>
        <w:pStyle w:val="Heading1"/>
        <w:ind w:left="10"/>
        <w:rPr>
          <w:lang w:val="fr-FR"/>
        </w:rPr>
      </w:pPr>
      <w:bookmarkStart w:id="3" w:name="_Toc32681"/>
      <w:r w:rsidRPr="00317167">
        <w:rPr>
          <w:lang w:val="fr-FR"/>
        </w:rPr>
        <w:lastRenderedPageBreak/>
        <w:t>Résumé</w:t>
      </w:r>
      <w:bookmarkEnd w:id="3"/>
    </w:p>
    <w:p w14:paraId="2466332D" w14:textId="77777777" w:rsidR="00B90EA5" w:rsidRPr="00317167" w:rsidRDefault="00000000">
      <w:pPr>
        <w:spacing w:after="48"/>
        <w:ind w:left="0" w:firstLine="351"/>
        <w:rPr>
          <w:lang w:val="fr-FR"/>
        </w:rPr>
      </w:pPr>
      <w:r w:rsidRPr="00317167">
        <w:rPr>
          <w:lang w:val="fr-FR"/>
        </w:rPr>
        <w:t>Le présent document est l’œuvre d’un stage académique effectué au sein du Centre de Formation Professionnelle Deutou (CFPD) pendant la période allant du 13 Octobre 2025 au 26 Novembre 2025, en vue de l’obtention du Brevet de Technicien Supérieur (BTS) en Génie Logiciel à l’Institut Universitaire de la Côte (IUC). Durant cette période, il nous a été confié par notre encadreur professionnel de travailler sur une application web de surveillance médicale du diabète intégrant l’intelligence artificielle. Pour atteindre cet objectif, nous avons dû collecter des informations sur les pratiques médicales actuelles de gestion du diabète, analyser les besoins des professionnels de santé, et étudier les solutions existantes afin de concevoir une application plus adaptée et performante. C’est dans ce cadre que nous a été proposé comme sujet de stage : Conception et réalisation d’une application web de surveillance médicale du diabète avec intelligence artificielle pour le compte du CFPD-ISGD.</w:t>
      </w:r>
    </w:p>
    <w:p w14:paraId="7FC619CA" w14:textId="77777777" w:rsidR="00B90EA5" w:rsidRPr="00317167" w:rsidRDefault="00000000">
      <w:pPr>
        <w:spacing w:after="342"/>
        <w:ind w:left="0" w:firstLine="351"/>
        <w:rPr>
          <w:lang w:val="fr-FR"/>
        </w:rPr>
      </w:pPr>
      <w:r w:rsidRPr="00317167">
        <w:rPr>
          <w:lang w:val="fr-FR"/>
        </w:rPr>
        <w:t xml:space="preserve">Selon les objectifs visés, nous avons fait face à de nouvelles méthodes de travail et avons eu l’opportunité de participer activement à toutes les phases du projet, en tant qu’analyste, concepteur et développeur. Ainsi, nous avons adopté la méthode Agile (Scrum) pour la gestion du </w:t>
      </w:r>
      <w:proofErr w:type="gramStart"/>
      <w:r w:rsidRPr="00317167">
        <w:rPr>
          <w:lang w:val="fr-FR"/>
        </w:rPr>
        <w:t>projet;</w:t>
      </w:r>
      <w:proofErr w:type="gramEnd"/>
      <w:r w:rsidRPr="00317167">
        <w:rPr>
          <w:lang w:val="fr-FR"/>
        </w:rPr>
        <w:t xml:space="preserve"> nous avons analysé et conçu notre solution avec le langage de modélisation </w:t>
      </w:r>
      <w:proofErr w:type="gramStart"/>
      <w:r w:rsidRPr="00317167">
        <w:rPr>
          <w:lang w:val="fr-FR"/>
        </w:rPr>
        <w:t>UML;</w:t>
      </w:r>
      <w:proofErr w:type="gramEnd"/>
      <w:r w:rsidRPr="00317167">
        <w:rPr>
          <w:lang w:val="fr-FR"/>
        </w:rPr>
        <w:t xml:space="preserve"> et pour la réalisation technique, nous avons utilisé des technologies telles que Python (Flask) pour le backend, React Js/Tailwind CSS pour le frontend, Scikit-learn pour </w:t>
      </w:r>
      <w:proofErr w:type="gramStart"/>
      <w:r w:rsidRPr="00317167">
        <w:rPr>
          <w:lang w:val="fr-FR"/>
        </w:rPr>
        <w:t>le machine</w:t>
      </w:r>
      <w:proofErr w:type="gramEnd"/>
      <w:r w:rsidRPr="00317167">
        <w:rPr>
          <w:lang w:val="fr-FR"/>
        </w:rPr>
        <w:t xml:space="preserve"> Learning, et PostgreSQL pour la base de données. Cette expérience fut à la fois passionnante et enrichissante. Grâce aux retours réguliers de nos encadreurs et à une approche centrée utilisateur, nous estimons à environ 65% le niveau de complétude des fonctionnalités prévues à l’issue de la période de stage.</w:t>
      </w:r>
    </w:p>
    <w:p w14:paraId="6DD84F6B" w14:textId="77777777" w:rsidR="00B90EA5" w:rsidRDefault="00000000">
      <w:pPr>
        <w:ind w:left="0" w:firstLine="351"/>
        <w:rPr>
          <w:lang w:val="fr-FR"/>
        </w:rPr>
      </w:pPr>
      <w:r w:rsidRPr="00317167">
        <w:rPr>
          <w:lang w:val="fr-FR"/>
        </w:rPr>
        <w:t>Mots-clés : Diabète, Intelligence Artificielle, Machine Learning, Application web, Surveillance médicale, Python, UML, Scrum.</w:t>
      </w:r>
    </w:p>
    <w:p w14:paraId="77B502F0" w14:textId="77777777" w:rsidR="0004760C" w:rsidRPr="00317167" w:rsidRDefault="0004760C">
      <w:pPr>
        <w:ind w:left="0" w:firstLine="351"/>
        <w:rPr>
          <w:lang w:val="fr-FR"/>
        </w:rPr>
      </w:pPr>
    </w:p>
    <w:p w14:paraId="1E6BB196" w14:textId="77777777" w:rsidR="00B90EA5" w:rsidRDefault="00000000">
      <w:pPr>
        <w:pStyle w:val="Heading1"/>
        <w:ind w:left="10"/>
      </w:pPr>
      <w:bookmarkStart w:id="4" w:name="_Toc32682"/>
      <w:r>
        <w:lastRenderedPageBreak/>
        <w:t>Abstract</w:t>
      </w:r>
      <w:bookmarkEnd w:id="4"/>
    </w:p>
    <w:p w14:paraId="248888C2" w14:textId="77777777" w:rsidR="00B90EA5" w:rsidRDefault="00000000">
      <w:pPr>
        <w:spacing w:after="46"/>
        <w:ind w:left="0" w:firstLine="351"/>
      </w:pPr>
      <w:r>
        <w:t xml:space="preserve">This document is the product of an academic internship carried out at the </w:t>
      </w:r>
      <w:proofErr w:type="spellStart"/>
      <w:r>
        <w:t>Deutou</w:t>
      </w:r>
      <w:proofErr w:type="spellEnd"/>
      <w:r>
        <w:t xml:space="preserve"> Vocational Training Center (CFPD) during the period from October 13rd, 2025 to November 26th, 2025, with the aim of obtaining the Higher Technician Certificate (BTS) in Software Engineering at the University Institute of the Coast (IUC). During this period, we were assigned by our professional supervisor to work on a web application for medical diabetes surveillance incorporating artificial intelligence. To achieve this objective, we had to gather information on current medical practices in diabetes management, analyze the needs of healthcare professionals, and study existing solutions in order to design a more suitable and efficient application. It was within this framework that the following internship topic was proposed to </w:t>
      </w:r>
      <w:proofErr w:type="gramStart"/>
      <w:r>
        <w:t>us :</w:t>
      </w:r>
      <w:proofErr w:type="gramEnd"/>
      <w:r>
        <w:t xml:space="preserve"> Design and implementation of a web application for medical diabetes surveillance with artificial intelligence on behalf of CFPD-ISGD.</w:t>
      </w:r>
    </w:p>
    <w:p w14:paraId="24F335F9" w14:textId="77777777" w:rsidR="00B90EA5" w:rsidRDefault="00000000">
      <w:pPr>
        <w:spacing w:after="341"/>
        <w:ind w:left="0" w:firstLine="351"/>
      </w:pPr>
      <w:r>
        <w:t xml:space="preserve">In line with the set objectives, we encountered new working methods and had the opportunity to actively participate in all phases of the project, acting as analysts, designers, and developers. Thus, we adopted the Agile (Scrum) method for project management; we analyzed and designed our solution using the UML modeling language; and for technical implementation, we used technologies such as Python (Flask), React </w:t>
      </w:r>
      <w:proofErr w:type="spellStart"/>
      <w:r>
        <w:t>Js</w:t>
      </w:r>
      <w:proofErr w:type="spellEnd"/>
      <w:r>
        <w:t xml:space="preserve">/Tailwind CSS, Scikit-learn for machine learning, and PostgreSQL for the database. This experience was both exciting and enriching. Thanks to regular feedback from our supervisors and a </w:t>
      </w:r>
      <w:proofErr w:type="spellStart"/>
      <w:r>
        <w:t>usercentered</w:t>
      </w:r>
      <w:proofErr w:type="spellEnd"/>
      <w:r>
        <w:t xml:space="preserve"> approach, we estimate that approximately 65% of the planned functionalities were completed by the end of the internship period.</w:t>
      </w:r>
    </w:p>
    <w:p w14:paraId="216A4D7A" w14:textId="77777777" w:rsidR="00B90EA5" w:rsidRPr="00317167" w:rsidRDefault="00000000">
      <w:pPr>
        <w:ind w:left="0" w:firstLine="351"/>
        <w:rPr>
          <w:lang w:val="fr-FR"/>
        </w:rPr>
      </w:pPr>
      <w:r w:rsidRPr="00317167">
        <w:rPr>
          <w:lang w:val="fr-FR"/>
        </w:rPr>
        <w:t>Keywords : Diabetes, Artificial Intelligence, Machine Learning, Web Application, Medical Surveillance, Python, UML, Scrum.</w:t>
      </w:r>
    </w:p>
    <w:p w14:paraId="062B07C2" w14:textId="77777777" w:rsidR="00B90EA5" w:rsidRPr="00317167" w:rsidRDefault="00B90EA5">
      <w:pPr>
        <w:rPr>
          <w:lang w:val="fr-FR"/>
        </w:rPr>
        <w:sectPr w:rsidR="00B90EA5" w:rsidRPr="00317167">
          <w:headerReference w:type="even" r:id="rId21"/>
          <w:headerReference w:type="default" r:id="rId22"/>
          <w:footerReference w:type="even" r:id="rId23"/>
          <w:footerReference w:type="default" r:id="rId24"/>
          <w:headerReference w:type="first" r:id="rId25"/>
          <w:footerReference w:type="first" r:id="rId26"/>
          <w:pgSz w:w="11906" w:h="16838"/>
          <w:pgMar w:top="1778" w:right="1417" w:bottom="3139" w:left="1701" w:header="715" w:footer="1051" w:gutter="0"/>
          <w:pgNumType w:fmt="lowerRoman"/>
          <w:cols w:space="720"/>
        </w:sectPr>
      </w:pPr>
    </w:p>
    <w:p w14:paraId="3BD54710" w14:textId="77777777" w:rsidR="00B90EA5" w:rsidRPr="00317167" w:rsidRDefault="00000000">
      <w:pPr>
        <w:pStyle w:val="Heading1"/>
        <w:ind w:left="10" w:right="94"/>
        <w:rPr>
          <w:lang w:val="fr-FR"/>
        </w:rPr>
      </w:pPr>
      <w:bookmarkStart w:id="5" w:name="_Toc32683"/>
      <w:r w:rsidRPr="00317167">
        <w:rPr>
          <w:lang w:val="fr-FR"/>
        </w:rPr>
        <w:lastRenderedPageBreak/>
        <w:t>Introduction générale</w:t>
      </w:r>
      <w:bookmarkEnd w:id="5"/>
    </w:p>
    <w:p w14:paraId="00140363" w14:textId="77777777" w:rsidR="00B90EA5" w:rsidRPr="00317167" w:rsidRDefault="00000000">
      <w:pPr>
        <w:ind w:left="0" w:right="94" w:firstLine="351"/>
        <w:rPr>
          <w:lang w:val="fr-FR"/>
        </w:rPr>
      </w:pPr>
      <w:r w:rsidRPr="00317167">
        <w:rPr>
          <w:lang w:val="fr-FR"/>
        </w:rPr>
        <w:t>L’intelligence artificielle transforme aujourd’hui la pratique médicale, offrant des solutions innovantes pour le suivi des maladies chroniques comme le diabète, un enjeu de santé majeur au Cameroun. Face à la limite des méthodes de surveillance traditionnelles, souvent manuelles et peu prédictives, le CFPD-ISGD a initié le développement d’une application web intégrant l’IA pour centraliser les données patientes, générer des alertes précoces et fournir des outils de visualisation interactive. Ce projet vise à améliorer la prise de décision clinique grâce à une plateforme sécurisée et intuitive, conçue selon une méthodologie agile et centrée sur les besoins réels des professionnels de santé. Notre travail se subdivisera en trois chapitres : le premier chapitre présentera l’entreprise d’accueil, le service concerné ainsi que le déroulement du stage. Le second chapitre portera sur l’analyse et la conception de la solution. Le troisième chapitre sera consacré à l’implémentation, l’interprétation et la discussion des résultats.</w:t>
      </w:r>
    </w:p>
    <w:p w14:paraId="1AD2A6E3" w14:textId="77777777" w:rsidR="00B90EA5" w:rsidRPr="00317167" w:rsidRDefault="00000000">
      <w:pPr>
        <w:pStyle w:val="Heading1"/>
        <w:spacing w:after="348" w:line="259" w:lineRule="auto"/>
        <w:ind w:left="-5"/>
        <w:jc w:val="left"/>
        <w:rPr>
          <w:lang w:val="fr-FR"/>
        </w:rPr>
      </w:pPr>
      <w:bookmarkStart w:id="6" w:name="_Toc32684"/>
      <w:r w:rsidRPr="00317167">
        <w:rPr>
          <w:sz w:val="32"/>
          <w:lang w:val="fr-FR"/>
        </w:rPr>
        <w:t>Chapitre 1. Présentation de l’entreprise et déroulement du stage</w:t>
      </w:r>
      <w:bookmarkEnd w:id="6"/>
    </w:p>
    <w:p w14:paraId="1E59159B" w14:textId="77777777" w:rsidR="00B90EA5" w:rsidRPr="00317167" w:rsidRDefault="00000000">
      <w:pPr>
        <w:spacing w:after="635"/>
        <w:ind w:left="0" w:firstLine="351"/>
        <w:rPr>
          <w:lang w:val="fr-FR"/>
        </w:rPr>
      </w:pPr>
      <w:r w:rsidRPr="00317167">
        <w:rPr>
          <w:lang w:val="fr-FR"/>
        </w:rPr>
        <w:t>Ce chapitre est consacré à la présentation de l’entreprise d’accueil en stage. Nous en décrirons l’historique, l’identité, la localisation et la structure organisationnelle.</w:t>
      </w:r>
    </w:p>
    <w:p w14:paraId="5A9E92D4" w14:textId="77777777" w:rsidR="00B90EA5" w:rsidRPr="00317167" w:rsidRDefault="00000000">
      <w:pPr>
        <w:pStyle w:val="Heading2"/>
        <w:tabs>
          <w:tab w:val="center" w:pos="2808"/>
        </w:tabs>
        <w:ind w:left="-15" w:firstLine="0"/>
        <w:rPr>
          <w:lang w:val="fr-FR"/>
        </w:rPr>
      </w:pPr>
      <w:bookmarkStart w:id="7" w:name="_Toc32685"/>
      <w:r w:rsidRPr="00317167">
        <w:rPr>
          <w:lang w:val="fr-FR"/>
        </w:rPr>
        <w:t>1.1</w:t>
      </w:r>
      <w:r w:rsidRPr="00317167">
        <w:rPr>
          <w:lang w:val="fr-FR"/>
        </w:rPr>
        <w:tab/>
        <w:t>Présentation de l’entreprise</w:t>
      </w:r>
      <w:bookmarkEnd w:id="7"/>
    </w:p>
    <w:p w14:paraId="1073BFB6" w14:textId="77777777" w:rsidR="00B90EA5" w:rsidRPr="00317167" w:rsidRDefault="00000000">
      <w:pPr>
        <w:pStyle w:val="Heading3"/>
        <w:tabs>
          <w:tab w:val="center" w:pos="2436"/>
        </w:tabs>
        <w:spacing w:after="177"/>
        <w:ind w:left="-15" w:firstLine="0"/>
        <w:rPr>
          <w:lang w:val="fr-FR"/>
        </w:rPr>
      </w:pPr>
      <w:bookmarkStart w:id="8" w:name="_Toc32686"/>
      <w:r w:rsidRPr="00317167">
        <w:rPr>
          <w:lang w:val="fr-FR"/>
        </w:rPr>
        <w:t>1.1.1</w:t>
      </w:r>
      <w:r w:rsidRPr="00317167">
        <w:rPr>
          <w:lang w:val="fr-FR"/>
        </w:rPr>
        <w:tab/>
        <w:t>Historique de l’entreprise</w:t>
      </w:r>
      <w:bookmarkEnd w:id="8"/>
    </w:p>
    <w:p w14:paraId="438E63C9" w14:textId="77777777" w:rsidR="00B90EA5" w:rsidRPr="00317167" w:rsidRDefault="00000000">
      <w:pPr>
        <w:spacing w:after="500"/>
        <w:ind w:left="0" w:right="94" w:firstLine="351"/>
        <w:rPr>
          <w:lang w:val="fr-FR"/>
        </w:rPr>
      </w:pPr>
      <w:r w:rsidRPr="00317167">
        <w:rPr>
          <w:lang w:val="fr-FR"/>
        </w:rPr>
        <w:t>Fondé en 2004 par Madame DEUTOU Martine, Styliste-Modéliste de Paris, le Centre de Formation Professionnelle Deutou (CFPD) s’est établi comme un acteur de formation reconnu à MAKEPE Petit Pays. Agréé dès son origine par le MINEFOP (Autorisation Ministérielle N°06-22/MINETFS/SG/DFOP/SDFP/SAC du 03 Septembre 2004), le centre avait initialement pour mission de former une nouvelle génération de créateurs dans les métiers de la mode (stylisme-modélisme, décoration). D’une expertise ancrée dans le vestimentaire, le CFPD a su évoluer avec son temps pour répondre aux défis du numérique. Aujourd’hui, il élargit son champ de compétences en intégrant une filière dédiée au développement d’applications. Cette orientation stratégique vers les technologies de l’information lui permet de diversifier son offre de formation et de s’engager dans des projets innovants, à l’image de l’application web de surveillance médicale qui fait l’objet de ce rapport de stage. Le CFPD affirme ainsi sa double vocation : perpétuer un savoir-faire artisanal d’excellence tout en se positionnant à la pointe de l’innovation technologique.</w:t>
      </w:r>
    </w:p>
    <w:p w14:paraId="4896F87A" w14:textId="77777777" w:rsidR="00B90EA5" w:rsidRPr="00317167" w:rsidRDefault="00000000">
      <w:pPr>
        <w:pStyle w:val="Heading3"/>
        <w:tabs>
          <w:tab w:val="center" w:pos="2370"/>
        </w:tabs>
        <w:spacing w:after="177"/>
        <w:ind w:left="-15" w:firstLine="0"/>
        <w:rPr>
          <w:lang w:val="fr-FR"/>
        </w:rPr>
      </w:pPr>
      <w:bookmarkStart w:id="9" w:name="_Toc32687"/>
      <w:r w:rsidRPr="00317167">
        <w:rPr>
          <w:lang w:val="fr-FR"/>
        </w:rPr>
        <w:lastRenderedPageBreak/>
        <w:t>1.1.2</w:t>
      </w:r>
      <w:r w:rsidRPr="00317167">
        <w:rPr>
          <w:lang w:val="fr-FR"/>
        </w:rPr>
        <w:tab/>
        <w:t>Structure de l’entreprise</w:t>
      </w:r>
      <w:bookmarkEnd w:id="9"/>
    </w:p>
    <w:p w14:paraId="62C72DB8" w14:textId="77777777" w:rsidR="00B90EA5" w:rsidRPr="00317167" w:rsidRDefault="00000000">
      <w:pPr>
        <w:ind w:left="0" w:right="94" w:firstLine="351"/>
        <w:rPr>
          <w:lang w:val="fr-FR"/>
        </w:rPr>
      </w:pPr>
      <w:r w:rsidRPr="00317167">
        <w:rPr>
          <w:lang w:val="fr-FR"/>
        </w:rPr>
        <w:t>Le CFPD suit une structure hiérarchique et fonctionnelle, articulée autour de trois niveaux de responsabilité. Au sommet, la direction générale, composée du Promoteur et du Directeur, définit la stratégie et supervise l’ensemble des activités. Le second niveau regroupe les services administratifs (Service académique, Secrétariat/Surveillance Générale, Communication Marketing, Comptabilité fiscale), qui assurent le fonctionnement opérationnel et logistique. Enfin, le dernier niveau comprend les acteurs opérationnels : les Professeurs, responsables de l’enseignement, et les Étudiants, bénéficiaires de la formation.</w:t>
      </w:r>
    </w:p>
    <w:p w14:paraId="0E31DE0A" w14:textId="77777777" w:rsidR="00B90EA5" w:rsidRDefault="00000000">
      <w:pPr>
        <w:spacing w:after="140" w:line="259" w:lineRule="auto"/>
        <w:ind w:left="879" w:firstLine="0"/>
        <w:jc w:val="left"/>
      </w:pPr>
      <w:r>
        <w:rPr>
          <w:noProof/>
        </w:rPr>
        <w:drawing>
          <wp:inline distT="0" distB="0" distL="0" distR="0" wp14:anchorId="26DE39B7" wp14:editId="3658EEBC">
            <wp:extent cx="4464066" cy="3430618"/>
            <wp:effectExtent l="0" t="0" r="0" b="0"/>
            <wp:docPr id="840" name="Picture 840"/>
            <wp:cNvGraphicFramePr/>
            <a:graphic xmlns:a="http://schemas.openxmlformats.org/drawingml/2006/main">
              <a:graphicData uri="http://schemas.openxmlformats.org/drawingml/2006/picture">
                <pic:pic xmlns:pic="http://schemas.openxmlformats.org/drawingml/2006/picture">
                  <pic:nvPicPr>
                    <pic:cNvPr id="840" name="Picture 840"/>
                    <pic:cNvPicPr/>
                  </pic:nvPicPr>
                  <pic:blipFill>
                    <a:blip r:embed="rId27"/>
                    <a:stretch>
                      <a:fillRect/>
                    </a:stretch>
                  </pic:blipFill>
                  <pic:spPr>
                    <a:xfrm>
                      <a:off x="0" y="0"/>
                      <a:ext cx="4464066" cy="3430618"/>
                    </a:xfrm>
                    <a:prstGeom prst="rect">
                      <a:avLst/>
                    </a:prstGeom>
                  </pic:spPr>
                </pic:pic>
              </a:graphicData>
            </a:graphic>
          </wp:inline>
        </w:drawing>
      </w:r>
    </w:p>
    <w:p w14:paraId="2A1FD238" w14:textId="77777777" w:rsidR="00B90EA5" w:rsidRPr="00317167" w:rsidRDefault="00000000">
      <w:pPr>
        <w:spacing w:after="600"/>
        <w:ind w:left="16" w:right="6"/>
        <w:jc w:val="center"/>
        <w:rPr>
          <w:lang w:val="fr-FR"/>
        </w:rPr>
      </w:pPr>
      <w:r w:rsidRPr="00317167">
        <w:rPr>
          <w:color w:val="0066CC"/>
          <w:lang w:val="fr-FR"/>
        </w:rPr>
        <w:t>F</w:t>
      </w:r>
      <w:r w:rsidRPr="00317167">
        <w:rPr>
          <w:color w:val="0066CC"/>
          <w:sz w:val="19"/>
          <w:lang w:val="fr-FR"/>
        </w:rPr>
        <w:t xml:space="preserve">IGURE </w:t>
      </w:r>
      <w:r w:rsidRPr="00317167">
        <w:rPr>
          <w:color w:val="0066CC"/>
          <w:lang w:val="fr-FR"/>
        </w:rPr>
        <w:t xml:space="preserve">1.1. </w:t>
      </w:r>
      <w:r w:rsidRPr="00317167">
        <w:rPr>
          <w:lang w:val="fr-FR"/>
        </w:rPr>
        <w:t>Schéma de l’organigramme du Centre de Formation Professionnelle Deutou (CFPD)</w:t>
      </w:r>
    </w:p>
    <w:p w14:paraId="21D064BE" w14:textId="77777777" w:rsidR="00B90EA5" w:rsidRPr="00317167" w:rsidRDefault="00000000">
      <w:pPr>
        <w:pStyle w:val="Heading3"/>
        <w:tabs>
          <w:tab w:val="center" w:pos="1965"/>
        </w:tabs>
        <w:ind w:left="-15" w:firstLine="0"/>
        <w:rPr>
          <w:lang w:val="fr-FR"/>
        </w:rPr>
      </w:pPr>
      <w:bookmarkStart w:id="10" w:name="_Toc32688"/>
      <w:r w:rsidRPr="00317167">
        <w:rPr>
          <w:lang w:val="fr-FR"/>
        </w:rPr>
        <w:t>1.1.3</w:t>
      </w:r>
      <w:r w:rsidRPr="00317167">
        <w:rPr>
          <w:lang w:val="fr-FR"/>
        </w:rPr>
        <w:tab/>
        <w:t>Fiche signalétique</w:t>
      </w:r>
      <w:bookmarkEnd w:id="10"/>
    </w:p>
    <w:p w14:paraId="52B5A1EB" w14:textId="77777777" w:rsidR="00B90EA5" w:rsidRPr="00317167" w:rsidRDefault="00000000">
      <w:pPr>
        <w:spacing w:after="258"/>
        <w:ind w:left="0" w:right="94" w:firstLine="351"/>
        <w:rPr>
          <w:lang w:val="fr-FR"/>
        </w:rPr>
      </w:pPr>
      <w:r w:rsidRPr="00317167">
        <w:rPr>
          <w:lang w:val="fr-FR"/>
        </w:rPr>
        <w:t>Le tableau ci-dessous constitue la fiche signalétique du CFPD, c’est-à-dire qu’il synthétise les informations essentielles identifiant l’organisme, à la manière d’une carte d’identité d’entreprise.</w:t>
      </w:r>
    </w:p>
    <w:p w14:paraId="1D11867F" w14:textId="77777777" w:rsidR="00B90EA5" w:rsidRDefault="00000000">
      <w:pPr>
        <w:spacing w:after="3"/>
        <w:ind w:left="16" w:right="94"/>
        <w:jc w:val="center"/>
      </w:pPr>
      <w:r>
        <w:rPr>
          <w:color w:val="0066CC"/>
        </w:rPr>
        <w:t>T</w:t>
      </w:r>
      <w:r>
        <w:rPr>
          <w:color w:val="0066CC"/>
          <w:sz w:val="19"/>
        </w:rPr>
        <w:t xml:space="preserve">ABLE </w:t>
      </w:r>
      <w:proofErr w:type="gramStart"/>
      <w:r>
        <w:rPr>
          <w:color w:val="0066CC"/>
        </w:rPr>
        <w:t>1.1..</w:t>
      </w:r>
      <w:proofErr w:type="gramEnd"/>
      <w:r>
        <w:rPr>
          <w:color w:val="0066CC"/>
        </w:rPr>
        <w:t xml:space="preserve"> </w:t>
      </w:r>
      <w:r>
        <w:t xml:space="preserve">Tableau </w:t>
      </w:r>
      <w:proofErr w:type="spellStart"/>
      <w:r>
        <w:t>d’identification</w:t>
      </w:r>
      <w:proofErr w:type="spellEnd"/>
      <w:r>
        <w:t xml:space="preserve"> de </w:t>
      </w:r>
      <w:proofErr w:type="spellStart"/>
      <w:r>
        <w:t>l’entreprise</w:t>
      </w:r>
      <w:proofErr w:type="spellEnd"/>
    </w:p>
    <w:tbl>
      <w:tblPr>
        <w:tblStyle w:val="TableGrid"/>
        <w:tblW w:w="8777" w:type="dxa"/>
        <w:tblInd w:w="5" w:type="dxa"/>
        <w:tblCellMar>
          <w:top w:w="89" w:type="dxa"/>
          <w:left w:w="123" w:type="dxa"/>
          <w:right w:w="122" w:type="dxa"/>
        </w:tblCellMar>
        <w:tblLook w:val="04A0" w:firstRow="1" w:lastRow="0" w:firstColumn="1" w:lastColumn="0" w:noHBand="0" w:noVBand="1"/>
      </w:tblPr>
      <w:tblGrid>
        <w:gridCol w:w="2212"/>
        <w:gridCol w:w="6565"/>
      </w:tblGrid>
      <w:tr w:rsidR="00B90EA5" w14:paraId="096CEDC6" w14:textId="77777777">
        <w:trPr>
          <w:trHeight w:val="365"/>
        </w:trPr>
        <w:tc>
          <w:tcPr>
            <w:tcW w:w="2212" w:type="dxa"/>
            <w:tcBorders>
              <w:top w:val="single" w:sz="3" w:space="0" w:color="000000"/>
              <w:left w:val="single" w:sz="3" w:space="0" w:color="000000"/>
              <w:bottom w:val="single" w:sz="3" w:space="0" w:color="000000"/>
              <w:right w:val="single" w:sz="3" w:space="0" w:color="000000"/>
            </w:tcBorders>
            <w:shd w:val="clear" w:color="auto" w:fill="0066CC"/>
          </w:tcPr>
          <w:p w14:paraId="44616C9C" w14:textId="77777777" w:rsidR="00B90EA5" w:rsidRDefault="00000000">
            <w:pPr>
              <w:spacing w:line="259" w:lineRule="auto"/>
              <w:ind w:left="0" w:firstLine="0"/>
              <w:jc w:val="left"/>
            </w:pPr>
            <w:proofErr w:type="spellStart"/>
            <w:r>
              <w:rPr>
                <w:color w:val="FFFFFF"/>
              </w:rPr>
              <w:t>Libellés</w:t>
            </w:r>
            <w:proofErr w:type="spellEnd"/>
          </w:p>
        </w:tc>
        <w:tc>
          <w:tcPr>
            <w:tcW w:w="6565" w:type="dxa"/>
            <w:tcBorders>
              <w:top w:val="single" w:sz="3" w:space="0" w:color="000000"/>
              <w:left w:val="single" w:sz="3" w:space="0" w:color="000000"/>
              <w:bottom w:val="single" w:sz="3" w:space="0" w:color="000000"/>
              <w:right w:val="single" w:sz="3" w:space="0" w:color="000000"/>
            </w:tcBorders>
            <w:shd w:val="clear" w:color="auto" w:fill="0066CC"/>
          </w:tcPr>
          <w:p w14:paraId="68907888" w14:textId="77777777" w:rsidR="00B90EA5" w:rsidRDefault="00000000">
            <w:pPr>
              <w:spacing w:line="259" w:lineRule="auto"/>
              <w:ind w:left="1" w:firstLine="0"/>
              <w:jc w:val="left"/>
            </w:pPr>
            <w:proofErr w:type="spellStart"/>
            <w:r>
              <w:rPr>
                <w:color w:val="FFFFFF"/>
              </w:rPr>
              <w:t>Correspondances</w:t>
            </w:r>
            <w:proofErr w:type="spellEnd"/>
          </w:p>
        </w:tc>
      </w:tr>
      <w:tr w:rsidR="00B90EA5" w:rsidRPr="00466B66" w14:paraId="2ACA7B9D" w14:textId="77777777">
        <w:trPr>
          <w:trHeight w:val="368"/>
        </w:trPr>
        <w:tc>
          <w:tcPr>
            <w:tcW w:w="2212" w:type="dxa"/>
            <w:tcBorders>
              <w:top w:val="single" w:sz="3" w:space="0" w:color="000000"/>
              <w:left w:val="single" w:sz="3" w:space="0" w:color="000000"/>
              <w:bottom w:val="single" w:sz="3" w:space="0" w:color="000000"/>
              <w:right w:val="single" w:sz="3" w:space="0" w:color="000000"/>
            </w:tcBorders>
          </w:tcPr>
          <w:p w14:paraId="32EA7BC7" w14:textId="77777777" w:rsidR="00B90EA5" w:rsidRDefault="00000000">
            <w:pPr>
              <w:spacing w:line="259" w:lineRule="auto"/>
              <w:ind w:left="0" w:firstLine="0"/>
              <w:jc w:val="left"/>
            </w:pPr>
            <w:r>
              <w:t>Nom</w:t>
            </w:r>
          </w:p>
        </w:tc>
        <w:tc>
          <w:tcPr>
            <w:tcW w:w="6565" w:type="dxa"/>
            <w:tcBorders>
              <w:top w:val="single" w:sz="3" w:space="0" w:color="000000"/>
              <w:left w:val="single" w:sz="3" w:space="0" w:color="000000"/>
              <w:bottom w:val="single" w:sz="3" w:space="0" w:color="000000"/>
              <w:right w:val="single" w:sz="3" w:space="0" w:color="000000"/>
            </w:tcBorders>
          </w:tcPr>
          <w:p w14:paraId="689B59A2" w14:textId="77777777" w:rsidR="00B90EA5" w:rsidRPr="00317167" w:rsidRDefault="00000000">
            <w:pPr>
              <w:spacing w:line="259" w:lineRule="auto"/>
              <w:ind w:left="1" w:firstLine="0"/>
              <w:jc w:val="left"/>
              <w:rPr>
                <w:lang w:val="fr-FR"/>
              </w:rPr>
            </w:pPr>
            <w:r w:rsidRPr="00317167">
              <w:rPr>
                <w:lang w:val="fr-FR"/>
              </w:rPr>
              <w:t>Centre de Formation Professionnelle Deutou (CFPD)</w:t>
            </w:r>
          </w:p>
        </w:tc>
      </w:tr>
      <w:tr w:rsidR="00B90EA5" w14:paraId="29839014" w14:textId="77777777">
        <w:trPr>
          <w:trHeight w:val="367"/>
        </w:trPr>
        <w:tc>
          <w:tcPr>
            <w:tcW w:w="2212" w:type="dxa"/>
            <w:tcBorders>
              <w:top w:val="single" w:sz="3" w:space="0" w:color="000000"/>
              <w:left w:val="single" w:sz="3" w:space="0" w:color="000000"/>
              <w:bottom w:val="single" w:sz="3" w:space="0" w:color="000000"/>
              <w:right w:val="single" w:sz="3" w:space="0" w:color="000000"/>
            </w:tcBorders>
          </w:tcPr>
          <w:p w14:paraId="34F4EEC2" w14:textId="77777777" w:rsidR="00B90EA5" w:rsidRDefault="00000000">
            <w:pPr>
              <w:spacing w:line="259" w:lineRule="auto"/>
              <w:ind w:left="0" w:firstLine="0"/>
              <w:jc w:val="left"/>
            </w:pPr>
            <w:proofErr w:type="spellStart"/>
            <w:r>
              <w:lastRenderedPageBreak/>
              <w:t>Siège</w:t>
            </w:r>
            <w:proofErr w:type="spellEnd"/>
            <w:r>
              <w:t xml:space="preserve"> social</w:t>
            </w:r>
          </w:p>
        </w:tc>
        <w:tc>
          <w:tcPr>
            <w:tcW w:w="6565" w:type="dxa"/>
            <w:tcBorders>
              <w:top w:val="single" w:sz="3" w:space="0" w:color="000000"/>
              <w:left w:val="single" w:sz="3" w:space="0" w:color="000000"/>
              <w:bottom w:val="single" w:sz="3" w:space="0" w:color="000000"/>
              <w:right w:val="single" w:sz="3" w:space="0" w:color="000000"/>
            </w:tcBorders>
          </w:tcPr>
          <w:p w14:paraId="33784F36" w14:textId="77777777" w:rsidR="00B90EA5" w:rsidRDefault="00000000">
            <w:pPr>
              <w:spacing w:line="259" w:lineRule="auto"/>
              <w:ind w:left="1" w:firstLine="0"/>
              <w:jc w:val="left"/>
            </w:pPr>
            <w:r>
              <w:t>MAKEPE, BLOC F, BP 4338, DOUALA, CAMEROUN</w:t>
            </w:r>
          </w:p>
        </w:tc>
      </w:tr>
      <w:tr w:rsidR="00B90EA5" w14:paraId="0594A2BD" w14:textId="77777777">
        <w:trPr>
          <w:trHeight w:val="367"/>
        </w:trPr>
        <w:tc>
          <w:tcPr>
            <w:tcW w:w="2212" w:type="dxa"/>
            <w:tcBorders>
              <w:top w:val="single" w:sz="3" w:space="0" w:color="000000"/>
              <w:left w:val="single" w:sz="3" w:space="0" w:color="000000"/>
              <w:bottom w:val="single" w:sz="3" w:space="0" w:color="000000"/>
              <w:right w:val="single" w:sz="3" w:space="0" w:color="000000"/>
            </w:tcBorders>
          </w:tcPr>
          <w:p w14:paraId="373B115A" w14:textId="77777777" w:rsidR="00B90EA5" w:rsidRDefault="00000000">
            <w:pPr>
              <w:spacing w:line="259" w:lineRule="auto"/>
              <w:ind w:left="0" w:firstLine="0"/>
              <w:jc w:val="left"/>
            </w:pPr>
            <w:r>
              <w:t xml:space="preserve">Date de </w:t>
            </w:r>
            <w:proofErr w:type="spellStart"/>
            <w:r>
              <w:t>création</w:t>
            </w:r>
            <w:proofErr w:type="spellEnd"/>
          </w:p>
        </w:tc>
        <w:tc>
          <w:tcPr>
            <w:tcW w:w="6565" w:type="dxa"/>
            <w:tcBorders>
              <w:top w:val="single" w:sz="3" w:space="0" w:color="000000"/>
              <w:left w:val="single" w:sz="3" w:space="0" w:color="000000"/>
              <w:bottom w:val="single" w:sz="3" w:space="0" w:color="000000"/>
              <w:right w:val="single" w:sz="3" w:space="0" w:color="000000"/>
            </w:tcBorders>
          </w:tcPr>
          <w:p w14:paraId="70158B79" w14:textId="77777777" w:rsidR="00B90EA5" w:rsidRDefault="00000000">
            <w:pPr>
              <w:spacing w:line="259" w:lineRule="auto"/>
              <w:ind w:left="1" w:firstLine="0"/>
              <w:jc w:val="left"/>
            </w:pPr>
            <w:r>
              <w:t xml:space="preserve">03 </w:t>
            </w:r>
            <w:proofErr w:type="spellStart"/>
            <w:r>
              <w:t>septembre</w:t>
            </w:r>
            <w:proofErr w:type="spellEnd"/>
            <w:r>
              <w:t xml:space="preserve"> 2004</w:t>
            </w:r>
          </w:p>
        </w:tc>
      </w:tr>
      <w:tr w:rsidR="00B90EA5" w14:paraId="18550AEC" w14:textId="77777777">
        <w:trPr>
          <w:trHeight w:val="725"/>
        </w:trPr>
        <w:tc>
          <w:tcPr>
            <w:tcW w:w="2212" w:type="dxa"/>
            <w:tcBorders>
              <w:top w:val="single" w:sz="3" w:space="0" w:color="000000"/>
              <w:left w:val="single" w:sz="3" w:space="0" w:color="000000"/>
              <w:bottom w:val="single" w:sz="3" w:space="0" w:color="000000"/>
              <w:right w:val="single" w:sz="3" w:space="0" w:color="000000"/>
            </w:tcBorders>
          </w:tcPr>
          <w:p w14:paraId="3233D0DA" w14:textId="77777777" w:rsidR="00B90EA5" w:rsidRDefault="00000000">
            <w:pPr>
              <w:spacing w:line="259" w:lineRule="auto"/>
              <w:ind w:left="0" w:firstLine="0"/>
              <w:jc w:val="left"/>
            </w:pPr>
            <w:proofErr w:type="spellStart"/>
            <w:r>
              <w:t>Forme</w:t>
            </w:r>
            <w:proofErr w:type="spellEnd"/>
            <w:r>
              <w:t xml:space="preserve"> </w:t>
            </w:r>
            <w:proofErr w:type="spellStart"/>
            <w:r>
              <w:t>juridique</w:t>
            </w:r>
            <w:proofErr w:type="spellEnd"/>
          </w:p>
        </w:tc>
        <w:tc>
          <w:tcPr>
            <w:tcW w:w="6565" w:type="dxa"/>
            <w:tcBorders>
              <w:top w:val="single" w:sz="3" w:space="0" w:color="000000"/>
              <w:left w:val="single" w:sz="3" w:space="0" w:color="000000"/>
              <w:bottom w:val="single" w:sz="3" w:space="0" w:color="000000"/>
              <w:right w:val="single" w:sz="3" w:space="0" w:color="000000"/>
            </w:tcBorders>
          </w:tcPr>
          <w:p w14:paraId="08E00AC6" w14:textId="77777777" w:rsidR="00B90EA5" w:rsidRPr="00317167" w:rsidRDefault="00000000">
            <w:pPr>
              <w:spacing w:after="43" w:line="259" w:lineRule="auto"/>
              <w:ind w:left="1" w:firstLine="0"/>
              <w:rPr>
                <w:lang w:val="fr-FR"/>
              </w:rPr>
            </w:pPr>
            <w:r w:rsidRPr="00317167">
              <w:rPr>
                <w:lang w:val="fr-FR"/>
              </w:rPr>
              <w:t>ENTREPRISE INDIVIDUELLE À RESPONSABILITÉ LIMI-</w:t>
            </w:r>
          </w:p>
          <w:p w14:paraId="1609FDA9" w14:textId="77777777" w:rsidR="00B90EA5" w:rsidRDefault="00000000">
            <w:pPr>
              <w:spacing w:line="259" w:lineRule="auto"/>
              <w:ind w:left="1" w:firstLine="0"/>
              <w:jc w:val="left"/>
            </w:pPr>
            <w:r>
              <w:t>TÉE (EIRL)</w:t>
            </w:r>
          </w:p>
        </w:tc>
      </w:tr>
      <w:tr w:rsidR="00B90EA5" w14:paraId="7AA63C27" w14:textId="77777777">
        <w:trPr>
          <w:trHeight w:val="366"/>
        </w:trPr>
        <w:tc>
          <w:tcPr>
            <w:tcW w:w="2212" w:type="dxa"/>
            <w:tcBorders>
              <w:top w:val="single" w:sz="3" w:space="0" w:color="000000"/>
              <w:left w:val="single" w:sz="3" w:space="0" w:color="000000"/>
              <w:bottom w:val="single" w:sz="3" w:space="0" w:color="000000"/>
              <w:right w:val="single" w:sz="3" w:space="0" w:color="000000"/>
            </w:tcBorders>
          </w:tcPr>
          <w:p w14:paraId="1190C100" w14:textId="77777777" w:rsidR="00B90EA5" w:rsidRDefault="00000000">
            <w:pPr>
              <w:spacing w:line="259" w:lineRule="auto"/>
              <w:ind w:left="0" w:firstLine="0"/>
              <w:jc w:val="left"/>
            </w:pPr>
            <w:r>
              <w:t>Contact</w:t>
            </w:r>
          </w:p>
        </w:tc>
        <w:tc>
          <w:tcPr>
            <w:tcW w:w="6565" w:type="dxa"/>
            <w:tcBorders>
              <w:top w:val="single" w:sz="3" w:space="0" w:color="000000"/>
              <w:left w:val="single" w:sz="3" w:space="0" w:color="000000"/>
              <w:bottom w:val="single" w:sz="3" w:space="0" w:color="000000"/>
              <w:right w:val="single" w:sz="3" w:space="0" w:color="000000"/>
            </w:tcBorders>
          </w:tcPr>
          <w:p w14:paraId="7948D87D" w14:textId="77777777" w:rsidR="00B90EA5" w:rsidRDefault="00000000">
            <w:pPr>
              <w:spacing w:line="259" w:lineRule="auto"/>
              <w:ind w:left="1" w:firstLine="0"/>
              <w:jc w:val="left"/>
            </w:pPr>
            <w:r>
              <w:t>+237 6 96 42 11 96/+237 6 53 14 99 62</w:t>
            </w:r>
          </w:p>
        </w:tc>
      </w:tr>
      <w:tr w:rsidR="00B90EA5" w:rsidRPr="00466B66" w14:paraId="606AE68B" w14:textId="77777777">
        <w:trPr>
          <w:trHeight w:val="725"/>
        </w:trPr>
        <w:tc>
          <w:tcPr>
            <w:tcW w:w="2212" w:type="dxa"/>
            <w:tcBorders>
              <w:top w:val="single" w:sz="3" w:space="0" w:color="000000"/>
              <w:left w:val="single" w:sz="3" w:space="0" w:color="000000"/>
              <w:bottom w:val="single" w:sz="3" w:space="0" w:color="000000"/>
              <w:right w:val="single" w:sz="3" w:space="0" w:color="000000"/>
            </w:tcBorders>
          </w:tcPr>
          <w:p w14:paraId="565E910A" w14:textId="77777777" w:rsidR="00B90EA5" w:rsidRDefault="00000000">
            <w:pPr>
              <w:spacing w:line="259" w:lineRule="auto"/>
              <w:ind w:left="0" w:firstLine="0"/>
              <w:jc w:val="left"/>
            </w:pPr>
            <w:proofErr w:type="spellStart"/>
            <w:r>
              <w:t>Activités</w:t>
            </w:r>
            <w:proofErr w:type="spellEnd"/>
            <w:r>
              <w:t xml:space="preserve"> </w:t>
            </w:r>
            <w:proofErr w:type="spellStart"/>
            <w:r>
              <w:t>principales</w:t>
            </w:r>
            <w:proofErr w:type="spellEnd"/>
          </w:p>
        </w:tc>
        <w:tc>
          <w:tcPr>
            <w:tcW w:w="6565" w:type="dxa"/>
            <w:tcBorders>
              <w:top w:val="single" w:sz="3" w:space="0" w:color="000000"/>
              <w:left w:val="single" w:sz="3" w:space="0" w:color="000000"/>
              <w:bottom w:val="single" w:sz="3" w:space="0" w:color="000000"/>
              <w:right w:val="single" w:sz="3" w:space="0" w:color="000000"/>
            </w:tcBorders>
          </w:tcPr>
          <w:p w14:paraId="04EF03A1" w14:textId="77777777" w:rsidR="00B90EA5" w:rsidRPr="00317167" w:rsidRDefault="00000000">
            <w:pPr>
              <w:spacing w:line="259" w:lineRule="auto"/>
              <w:ind w:left="1" w:firstLine="0"/>
              <w:jc w:val="left"/>
              <w:rPr>
                <w:lang w:val="fr-FR"/>
              </w:rPr>
            </w:pPr>
            <w:r w:rsidRPr="00317167">
              <w:rPr>
                <w:lang w:val="fr-FR"/>
              </w:rPr>
              <w:t>Stylisme-modélisme, Modélisme, Décoration, Développement d’applications</w:t>
            </w:r>
          </w:p>
        </w:tc>
      </w:tr>
    </w:tbl>
    <w:p w14:paraId="001B3F09" w14:textId="77777777" w:rsidR="00B90EA5" w:rsidRPr="00317167" w:rsidRDefault="00000000">
      <w:pPr>
        <w:pBdr>
          <w:top w:val="single" w:sz="3" w:space="0" w:color="000000"/>
          <w:left w:val="single" w:sz="3" w:space="0" w:color="000000"/>
          <w:bottom w:val="single" w:sz="3" w:space="0" w:color="000000"/>
          <w:right w:val="single" w:sz="3" w:space="0" w:color="000000"/>
        </w:pBdr>
        <w:spacing w:after="2203" w:line="1551" w:lineRule="auto"/>
        <w:ind w:left="949"/>
        <w:jc w:val="left"/>
        <w:rPr>
          <w:lang w:val="fr-FR"/>
        </w:rPr>
      </w:pPr>
      <w:r w:rsidRPr="00317167">
        <w:rPr>
          <w:lang w:val="fr-FR"/>
        </w:rPr>
        <w:t>localisation.png</w:t>
      </w:r>
    </w:p>
    <w:p w14:paraId="304DFC42" w14:textId="77777777" w:rsidR="00B90EA5" w:rsidRPr="00317167" w:rsidRDefault="00000000">
      <w:pPr>
        <w:spacing w:after="739"/>
        <w:ind w:left="16" w:right="94"/>
        <w:jc w:val="center"/>
        <w:rPr>
          <w:lang w:val="fr-FR"/>
        </w:rPr>
      </w:pPr>
      <w:r w:rsidRPr="00317167">
        <w:rPr>
          <w:color w:val="0066CC"/>
          <w:lang w:val="fr-FR"/>
        </w:rPr>
        <w:t>F</w:t>
      </w:r>
      <w:r w:rsidRPr="00317167">
        <w:rPr>
          <w:color w:val="0066CC"/>
          <w:sz w:val="19"/>
          <w:lang w:val="fr-FR"/>
        </w:rPr>
        <w:t xml:space="preserve">IGURE </w:t>
      </w:r>
      <w:r w:rsidRPr="00317167">
        <w:rPr>
          <w:color w:val="0066CC"/>
          <w:lang w:val="fr-FR"/>
        </w:rPr>
        <w:t xml:space="preserve">1.2. </w:t>
      </w:r>
      <w:r w:rsidRPr="00317167">
        <w:rPr>
          <w:lang w:val="fr-FR"/>
        </w:rPr>
        <w:t>Situation géographique de l’entreprise</w:t>
      </w:r>
    </w:p>
    <w:p w14:paraId="3AD34E77" w14:textId="77777777" w:rsidR="00B90EA5" w:rsidRPr="00317167" w:rsidRDefault="00000000">
      <w:pPr>
        <w:pStyle w:val="Heading2"/>
        <w:tabs>
          <w:tab w:val="center" w:pos="2378"/>
        </w:tabs>
        <w:ind w:left="-15" w:firstLine="0"/>
        <w:rPr>
          <w:lang w:val="fr-FR"/>
        </w:rPr>
      </w:pPr>
      <w:bookmarkStart w:id="11" w:name="_Toc32689"/>
      <w:r w:rsidRPr="00317167">
        <w:rPr>
          <w:lang w:val="fr-FR"/>
        </w:rPr>
        <w:t>1.2</w:t>
      </w:r>
      <w:r w:rsidRPr="00317167">
        <w:rPr>
          <w:lang w:val="fr-FR"/>
        </w:rPr>
        <w:tab/>
        <w:t>Déroulement du stage</w:t>
      </w:r>
      <w:bookmarkEnd w:id="11"/>
    </w:p>
    <w:p w14:paraId="5775EEF7" w14:textId="77777777" w:rsidR="00B90EA5" w:rsidRPr="00317167" w:rsidRDefault="00000000">
      <w:pPr>
        <w:pStyle w:val="Heading3"/>
        <w:tabs>
          <w:tab w:val="center" w:pos="2869"/>
        </w:tabs>
        <w:spacing w:after="177"/>
        <w:ind w:left="-15" w:firstLine="0"/>
        <w:rPr>
          <w:lang w:val="fr-FR"/>
        </w:rPr>
      </w:pPr>
      <w:bookmarkStart w:id="12" w:name="_Toc32690"/>
      <w:r w:rsidRPr="00317167">
        <w:rPr>
          <w:lang w:val="fr-FR"/>
        </w:rPr>
        <w:t>1.2.1</w:t>
      </w:r>
      <w:r w:rsidRPr="00317167">
        <w:rPr>
          <w:lang w:val="fr-FR"/>
        </w:rPr>
        <w:tab/>
        <w:t>Présentation du service concerné</w:t>
      </w:r>
      <w:bookmarkEnd w:id="12"/>
    </w:p>
    <w:p w14:paraId="625D5B5C" w14:textId="77777777" w:rsidR="00B90EA5" w:rsidRPr="00317167" w:rsidRDefault="00000000">
      <w:pPr>
        <w:spacing w:after="500"/>
        <w:ind w:left="0" w:right="94" w:firstLine="351"/>
        <w:rPr>
          <w:lang w:val="fr-FR"/>
        </w:rPr>
      </w:pPr>
      <w:r w:rsidRPr="00317167">
        <w:rPr>
          <w:lang w:val="fr-FR"/>
        </w:rPr>
        <w:t>Le service concerné par ce stage est le pôle Développement et Innovation Technologique du CFPD-ISGD. Ce service est chargé de la conception et du développement de solutions logicielles adaptées aux besoins de l’établissement et de ses partenaires. Il est composé d’une équipe pluridisciplinaire incluant des développeurs, des analystes et des experts en intelligence artificielle.</w:t>
      </w:r>
    </w:p>
    <w:p w14:paraId="3286CC43" w14:textId="77777777" w:rsidR="00B90EA5" w:rsidRPr="00317167" w:rsidRDefault="00000000">
      <w:pPr>
        <w:pStyle w:val="Heading3"/>
        <w:tabs>
          <w:tab w:val="center" w:pos="3236"/>
        </w:tabs>
        <w:spacing w:after="178"/>
        <w:ind w:left="-15" w:firstLine="0"/>
        <w:rPr>
          <w:lang w:val="fr-FR"/>
        </w:rPr>
      </w:pPr>
      <w:bookmarkStart w:id="13" w:name="_Toc32691"/>
      <w:r w:rsidRPr="00317167">
        <w:rPr>
          <w:lang w:val="fr-FR"/>
        </w:rPr>
        <w:t>1.2.2</w:t>
      </w:r>
      <w:r w:rsidRPr="00317167">
        <w:rPr>
          <w:lang w:val="fr-FR"/>
        </w:rPr>
        <w:tab/>
        <w:t>Tâches effectuées tout au long du stage</w:t>
      </w:r>
      <w:bookmarkEnd w:id="13"/>
    </w:p>
    <w:p w14:paraId="7856F922" w14:textId="77777777" w:rsidR="00B90EA5" w:rsidRPr="00317167" w:rsidRDefault="00000000">
      <w:pPr>
        <w:ind w:left="361"/>
        <w:rPr>
          <w:lang w:val="fr-FR"/>
        </w:rPr>
      </w:pPr>
      <w:r w:rsidRPr="00317167">
        <w:rPr>
          <w:lang w:val="fr-FR"/>
        </w:rPr>
        <w:t>Semaine 1 : Lundi 13 octobre - Dimanche 19 octobre 2025</w:t>
      </w:r>
    </w:p>
    <w:p w14:paraId="3BA0828A" w14:textId="77777777" w:rsidR="00B90EA5" w:rsidRPr="00317167" w:rsidRDefault="00000000">
      <w:pPr>
        <w:ind w:left="224"/>
        <w:rPr>
          <w:lang w:val="fr-FR"/>
        </w:rPr>
      </w:pPr>
      <w:r w:rsidRPr="00317167">
        <w:rPr>
          <w:lang w:val="fr-FR"/>
        </w:rPr>
        <w:t>— Prise de contact avec l’équipe et découverte de l’environnement de travail</w:t>
      </w:r>
    </w:p>
    <w:p w14:paraId="17BCC545" w14:textId="77777777" w:rsidR="00B90EA5" w:rsidRPr="00317167" w:rsidRDefault="00000000">
      <w:pPr>
        <w:spacing w:after="205" w:line="259" w:lineRule="auto"/>
        <w:ind w:right="141"/>
        <w:jc w:val="center"/>
        <w:rPr>
          <w:lang w:val="fr-FR"/>
        </w:rPr>
      </w:pPr>
      <w:r w:rsidRPr="00317167">
        <w:rPr>
          <w:lang w:val="fr-FR"/>
        </w:rPr>
        <w:lastRenderedPageBreak/>
        <w:t>— Analyse des besoins et étude documentaire sur le diabète et les solutions existantes</w:t>
      </w:r>
    </w:p>
    <w:p w14:paraId="3FE8B970" w14:textId="77777777" w:rsidR="00B90EA5" w:rsidRPr="00317167" w:rsidRDefault="00000000">
      <w:pPr>
        <w:ind w:left="224"/>
        <w:rPr>
          <w:lang w:val="fr-FR"/>
        </w:rPr>
      </w:pPr>
      <w:r w:rsidRPr="00317167">
        <w:rPr>
          <w:lang w:val="fr-FR"/>
        </w:rPr>
        <w:t>— Installation et configuration des outils de développement</w:t>
      </w:r>
    </w:p>
    <w:p w14:paraId="5E1EE191" w14:textId="77777777" w:rsidR="00B90EA5" w:rsidRPr="00317167" w:rsidRDefault="00000000">
      <w:pPr>
        <w:ind w:left="361"/>
        <w:rPr>
          <w:lang w:val="fr-FR"/>
        </w:rPr>
      </w:pPr>
      <w:r w:rsidRPr="00317167">
        <w:rPr>
          <w:lang w:val="fr-FR"/>
        </w:rPr>
        <w:t>Semaine 2 : Lundi 20 octobre - Dimanche 26 octobre 2025</w:t>
      </w:r>
    </w:p>
    <w:p w14:paraId="61C05662" w14:textId="77777777" w:rsidR="00B90EA5" w:rsidRPr="00317167" w:rsidRDefault="00000000">
      <w:pPr>
        <w:ind w:left="224"/>
        <w:rPr>
          <w:lang w:val="fr-FR"/>
        </w:rPr>
      </w:pPr>
      <w:r w:rsidRPr="00317167">
        <w:rPr>
          <w:lang w:val="fr-FR"/>
        </w:rPr>
        <w:t>— Rédaction du cahier des charges fonctionnel</w:t>
      </w:r>
    </w:p>
    <w:p w14:paraId="2ABEDE38" w14:textId="77777777" w:rsidR="00B90EA5" w:rsidRPr="00317167" w:rsidRDefault="00000000">
      <w:pPr>
        <w:ind w:left="224"/>
        <w:rPr>
          <w:lang w:val="fr-FR"/>
        </w:rPr>
      </w:pPr>
      <w:r w:rsidRPr="00317167">
        <w:rPr>
          <w:lang w:val="fr-FR"/>
        </w:rPr>
        <w:t>— Création des maquettes d’interface utilisateur</w:t>
      </w:r>
    </w:p>
    <w:p w14:paraId="775FE468" w14:textId="77777777" w:rsidR="00B90EA5" w:rsidRPr="00317167" w:rsidRDefault="00000000">
      <w:pPr>
        <w:ind w:left="224"/>
        <w:rPr>
          <w:lang w:val="fr-FR"/>
        </w:rPr>
      </w:pPr>
      <w:r w:rsidRPr="00317167">
        <w:rPr>
          <w:lang w:val="fr-FR"/>
        </w:rPr>
        <w:t>— Début de la modélisation UML (diagrammes de cas d’utilisation)</w:t>
      </w:r>
    </w:p>
    <w:p w14:paraId="34CA505C" w14:textId="77777777" w:rsidR="00B90EA5" w:rsidRPr="00317167" w:rsidRDefault="00000000">
      <w:pPr>
        <w:ind w:left="361"/>
        <w:rPr>
          <w:lang w:val="fr-FR"/>
        </w:rPr>
      </w:pPr>
      <w:r w:rsidRPr="00317167">
        <w:rPr>
          <w:lang w:val="fr-FR"/>
        </w:rPr>
        <w:t>Semaine 3 : Lundi 27 octobre - Dimanche 2 novembre 2025</w:t>
      </w:r>
    </w:p>
    <w:p w14:paraId="5079A686" w14:textId="77777777" w:rsidR="00B90EA5" w:rsidRPr="00317167" w:rsidRDefault="00000000">
      <w:pPr>
        <w:ind w:left="224"/>
        <w:rPr>
          <w:lang w:val="fr-FR"/>
        </w:rPr>
      </w:pPr>
      <w:r w:rsidRPr="00317167">
        <w:rPr>
          <w:lang w:val="fr-FR"/>
        </w:rPr>
        <w:t>— Finalisation des diagrammes UML (classes, séquences)</w:t>
      </w:r>
    </w:p>
    <w:p w14:paraId="65F638FF" w14:textId="77777777" w:rsidR="00B90EA5" w:rsidRPr="00317167" w:rsidRDefault="00000000">
      <w:pPr>
        <w:ind w:left="224"/>
        <w:rPr>
          <w:lang w:val="fr-FR"/>
        </w:rPr>
      </w:pPr>
      <w:r w:rsidRPr="00317167">
        <w:rPr>
          <w:lang w:val="fr-FR"/>
        </w:rPr>
        <w:t>— Mise en place de la base de données PostgreSQL</w:t>
      </w:r>
    </w:p>
    <w:p w14:paraId="31F57211" w14:textId="77777777" w:rsidR="00B90EA5" w:rsidRPr="00317167" w:rsidRDefault="00000000">
      <w:pPr>
        <w:ind w:left="224"/>
        <w:rPr>
          <w:lang w:val="fr-FR"/>
        </w:rPr>
      </w:pPr>
      <w:r w:rsidRPr="00317167">
        <w:rPr>
          <w:lang w:val="fr-FR"/>
        </w:rPr>
        <w:t>— Développement des premières API backend avec Flask</w:t>
      </w:r>
    </w:p>
    <w:p w14:paraId="3025D171" w14:textId="77777777" w:rsidR="00B90EA5" w:rsidRPr="00317167" w:rsidRDefault="00000000">
      <w:pPr>
        <w:ind w:left="361"/>
        <w:rPr>
          <w:lang w:val="fr-FR"/>
        </w:rPr>
      </w:pPr>
      <w:r w:rsidRPr="00317167">
        <w:rPr>
          <w:lang w:val="fr-FR"/>
        </w:rPr>
        <w:t>Semaine 4 : Lundi 3 novembre - Dimanche 9 novembre 2025</w:t>
      </w:r>
    </w:p>
    <w:p w14:paraId="35E098AB" w14:textId="77777777" w:rsidR="00B90EA5" w:rsidRPr="00317167" w:rsidRDefault="00000000">
      <w:pPr>
        <w:ind w:left="224"/>
        <w:rPr>
          <w:lang w:val="fr-FR"/>
        </w:rPr>
      </w:pPr>
      <w:r w:rsidRPr="00317167">
        <w:rPr>
          <w:lang w:val="fr-FR"/>
        </w:rPr>
        <w:t>— Développement des interfaces frontend avec React JS</w:t>
      </w:r>
    </w:p>
    <w:p w14:paraId="044DAFF1" w14:textId="77777777" w:rsidR="00B90EA5" w:rsidRPr="00317167" w:rsidRDefault="00000000">
      <w:pPr>
        <w:ind w:left="224"/>
        <w:rPr>
          <w:lang w:val="fr-FR"/>
        </w:rPr>
      </w:pPr>
      <w:r w:rsidRPr="00317167">
        <w:rPr>
          <w:lang w:val="fr-FR"/>
        </w:rPr>
        <w:t>— Intégration des composants graphiques</w:t>
      </w:r>
    </w:p>
    <w:p w14:paraId="33635F88" w14:textId="77777777" w:rsidR="00B90EA5" w:rsidRPr="00317167" w:rsidRDefault="00000000">
      <w:pPr>
        <w:ind w:left="224"/>
        <w:rPr>
          <w:lang w:val="fr-FR"/>
        </w:rPr>
      </w:pPr>
      <w:r w:rsidRPr="00317167">
        <w:rPr>
          <w:lang w:val="fr-FR"/>
        </w:rPr>
        <w:t>— Tests des fonctionnalités de base</w:t>
      </w:r>
    </w:p>
    <w:p w14:paraId="0654B9FA" w14:textId="77777777" w:rsidR="00B90EA5" w:rsidRPr="00317167" w:rsidRDefault="00000000">
      <w:pPr>
        <w:ind w:left="361"/>
        <w:rPr>
          <w:lang w:val="fr-FR"/>
        </w:rPr>
      </w:pPr>
      <w:r w:rsidRPr="00317167">
        <w:rPr>
          <w:lang w:val="fr-FR"/>
        </w:rPr>
        <w:t>Semaine 5 : Lundi 10 novembre - Dimanche 16 novembre 2025</w:t>
      </w:r>
    </w:p>
    <w:p w14:paraId="7B6F6FED" w14:textId="77777777" w:rsidR="00B90EA5" w:rsidRPr="00317167" w:rsidRDefault="00000000">
      <w:pPr>
        <w:ind w:left="224"/>
        <w:rPr>
          <w:lang w:val="fr-FR"/>
        </w:rPr>
      </w:pPr>
      <w:r w:rsidRPr="00317167">
        <w:rPr>
          <w:lang w:val="fr-FR"/>
        </w:rPr>
        <w:t>— Intégration du modèle d’intelligence artificielle</w:t>
      </w:r>
    </w:p>
    <w:p w14:paraId="7D25DB91" w14:textId="77777777" w:rsidR="00B90EA5" w:rsidRPr="00317167" w:rsidRDefault="00000000">
      <w:pPr>
        <w:ind w:left="224"/>
        <w:rPr>
          <w:lang w:val="fr-FR"/>
        </w:rPr>
      </w:pPr>
      <w:r w:rsidRPr="00317167">
        <w:rPr>
          <w:lang w:val="fr-FR"/>
        </w:rPr>
        <w:t>— Développement du module de prédiction des risques</w:t>
      </w:r>
    </w:p>
    <w:p w14:paraId="30654F46" w14:textId="77777777" w:rsidR="00B90EA5" w:rsidRPr="00317167" w:rsidRDefault="00000000">
      <w:pPr>
        <w:spacing w:after="516"/>
        <w:ind w:left="224"/>
        <w:rPr>
          <w:lang w:val="fr-FR"/>
        </w:rPr>
      </w:pPr>
      <w:r w:rsidRPr="00317167">
        <w:rPr>
          <w:lang w:val="fr-FR"/>
        </w:rPr>
        <w:t>— Tests de validation et corrections des bugs</w:t>
      </w:r>
    </w:p>
    <w:p w14:paraId="399F052D" w14:textId="77777777" w:rsidR="00B90EA5" w:rsidRPr="00317167" w:rsidRDefault="00000000">
      <w:pPr>
        <w:pStyle w:val="Heading3"/>
        <w:tabs>
          <w:tab w:val="center" w:pos="3544"/>
        </w:tabs>
        <w:ind w:left="-15" w:firstLine="0"/>
        <w:rPr>
          <w:lang w:val="fr-FR"/>
        </w:rPr>
      </w:pPr>
      <w:bookmarkStart w:id="14" w:name="_Toc32692"/>
      <w:r w:rsidRPr="00317167">
        <w:rPr>
          <w:lang w:val="fr-FR"/>
        </w:rPr>
        <w:t>1.2.3</w:t>
      </w:r>
      <w:r w:rsidRPr="00317167">
        <w:rPr>
          <w:lang w:val="fr-FR"/>
        </w:rPr>
        <w:tab/>
        <w:t>Difficultés rencontrées tout au long du stage</w:t>
      </w:r>
      <w:bookmarkEnd w:id="14"/>
    </w:p>
    <w:p w14:paraId="24965389" w14:textId="77777777" w:rsidR="00B90EA5" w:rsidRPr="00317167" w:rsidRDefault="00000000">
      <w:pPr>
        <w:ind w:left="361"/>
        <w:rPr>
          <w:lang w:val="fr-FR"/>
        </w:rPr>
      </w:pPr>
      <w:r w:rsidRPr="00317167">
        <w:rPr>
          <w:lang w:val="fr-FR"/>
        </w:rPr>
        <w:t>Au cours de ce stage, plusieurs difficultés ont été rencontrées :</w:t>
      </w:r>
    </w:p>
    <w:p w14:paraId="360F6D7C" w14:textId="77777777" w:rsidR="00B90EA5" w:rsidRPr="00317167" w:rsidRDefault="00000000">
      <w:pPr>
        <w:ind w:left="224"/>
        <w:rPr>
          <w:lang w:val="fr-FR"/>
        </w:rPr>
      </w:pPr>
      <w:r w:rsidRPr="00317167">
        <w:rPr>
          <w:lang w:val="fr-FR"/>
        </w:rPr>
        <w:t>— La collecte de données médicales réelles pour entraîner le modèle d’IA</w:t>
      </w:r>
    </w:p>
    <w:p w14:paraId="08E8092A" w14:textId="77777777" w:rsidR="00B90EA5" w:rsidRPr="00317167" w:rsidRDefault="00000000">
      <w:pPr>
        <w:ind w:left="570" w:hanging="356"/>
        <w:rPr>
          <w:lang w:val="fr-FR"/>
        </w:rPr>
      </w:pPr>
      <w:r w:rsidRPr="00317167">
        <w:rPr>
          <w:lang w:val="fr-FR"/>
        </w:rPr>
        <w:t>— La compréhension approfondie des termes médicaux et des protocoles de suivi du diabète</w:t>
      </w:r>
    </w:p>
    <w:p w14:paraId="48B43EF0" w14:textId="77777777" w:rsidR="00B90EA5" w:rsidRPr="00317167" w:rsidRDefault="00000000">
      <w:pPr>
        <w:ind w:left="224"/>
        <w:rPr>
          <w:lang w:val="fr-FR"/>
        </w:rPr>
      </w:pPr>
      <w:r w:rsidRPr="00317167">
        <w:rPr>
          <w:lang w:val="fr-FR"/>
        </w:rPr>
        <w:t>— L’intégration harmonieuse entre le backend Python et le frontend React</w:t>
      </w:r>
    </w:p>
    <w:p w14:paraId="45DF5D3F" w14:textId="77777777" w:rsidR="00B90EA5" w:rsidRPr="00317167" w:rsidRDefault="00000000">
      <w:pPr>
        <w:ind w:left="224"/>
        <w:rPr>
          <w:lang w:val="fr-FR"/>
        </w:rPr>
      </w:pPr>
      <w:r w:rsidRPr="00317167">
        <w:rPr>
          <w:lang w:val="fr-FR"/>
        </w:rPr>
        <w:t>— La gestion du temps entre les différentes phases du projet</w:t>
      </w:r>
    </w:p>
    <w:p w14:paraId="25090E7C" w14:textId="77777777" w:rsidR="00B90EA5" w:rsidRPr="00317167" w:rsidRDefault="00000000">
      <w:pPr>
        <w:spacing w:after="516"/>
        <w:ind w:left="224"/>
        <w:rPr>
          <w:lang w:val="fr-FR"/>
        </w:rPr>
      </w:pPr>
      <w:r w:rsidRPr="00317167">
        <w:rPr>
          <w:lang w:val="fr-FR"/>
        </w:rPr>
        <w:t>— La mise en place d’un système d’alerte temps réel performant</w:t>
      </w:r>
    </w:p>
    <w:p w14:paraId="677D614B" w14:textId="77777777" w:rsidR="00B90EA5" w:rsidRPr="00317167" w:rsidRDefault="00000000">
      <w:pPr>
        <w:pStyle w:val="Heading3"/>
        <w:tabs>
          <w:tab w:val="center" w:pos="1821"/>
        </w:tabs>
        <w:ind w:left="-15" w:firstLine="0"/>
        <w:rPr>
          <w:lang w:val="fr-FR"/>
        </w:rPr>
      </w:pPr>
      <w:bookmarkStart w:id="15" w:name="_Toc32693"/>
      <w:r w:rsidRPr="00317167">
        <w:rPr>
          <w:lang w:val="fr-FR"/>
        </w:rPr>
        <w:lastRenderedPageBreak/>
        <w:t>1.2.4</w:t>
      </w:r>
      <w:r w:rsidRPr="00317167">
        <w:rPr>
          <w:lang w:val="fr-FR"/>
        </w:rPr>
        <w:tab/>
        <w:t>Bilan personnel</w:t>
      </w:r>
      <w:bookmarkEnd w:id="15"/>
    </w:p>
    <w:p w14:paraId="500A6791" w14:textId="77777777" w:rsidR="00B90EA5" w:rsidRPr="00317167" w:rsidRDefault="00000000">
      <w:pPr>
        <w:ind w:left="0" w:firstLine="351"/>
        <w:rPr>
          <w:lang w:val="fr-FR"/>
        </w:rPr>
      </w:pPr>
      <w:r w:rsidRPr="00317167">
        <w:rPr>
          <w:lang w:val="fr-FR"/>
        </w:rPr>
        <w:t>Ce stage a été une expérience extrêmement enrichissante sur les plans technique et humain. Il m’a permis de :</w:t>
      </w:r>
    </w:p>
    <w:p w14:paraId="3A34000A" w14:textId="77777777" w:rsidR="00B90EA5" w:rsidRPr="00317167" w:rsidRDefault="00000000">
      <w:pPr>
        <w:ind w:left="224"/>
        <w:rPr>
          <w:lang w:val="fr-FR"/>
        </w:rPr>
      </w:pPr>
      <w:r w:rsidRPr="00317167">
        <w:rPr>
          <w:lang w:val="fr-FR"/>
        </w:rPr>
        <w:t>— Mettre en pratique les connaissances acquises durant ma formation en génie logiciel</w:t>
      </w:r>
    </w:p>
    <w:p w14:paraId="77F25BB7" w14:textId="77777777" w:rsidR="00B90EA5" w:rsidRPr="00317167" w:rsidRDefault="00000000">
      <w:pPr>
        <w:ind w:left="224"/>
        <w:rPr>
          <w:lang w:val="fr-FR"/>
        </w:rPr>
      </w:pPr>
      <w:r w:rsidRPr="00317167">
        <w:rPr>
          <w:lang w:val="fr-FR"/>
        </w:rPr>
        <w:t>— Découvrir le monde professionnel et ses exigences</w:t>
      </w:r>
    </w:p>
    <w:p w14:paraId="27B584C0" w14:textId="77777777" w:rsidR="00B90EA5" w:rsidRPr="00317167" w:rsidRDefault="00000000">
      <w:pPr>
        <w:ind w:left="224"/>
        <w:rPr>
          <w:lang w:val="fr-FR"/>
        </w:rPr>
      </w:pPr>
      <w:r w:rsidRPr="00317167">
        <w:rPr>
          <w:lang w:val="fr-FR"/>
        </w:rPr>
        <w:t>— Développer des compétences en gestion de projet avec la méthodologie Agile/Scrum</w:t>
      </w:r>
    </w:p>
    <w:p w14:paraId="79B28A98" w14:textId="77777777" w:rsidR="00B90EA5" w:rsidRPr="00317167" w:rsidRDefault="00000000">
      <w:pPr>
        <w:ind w:left="570" w:hanging="356"/>
        <w:rPr>
          <w:lang w:val="fr-FR"/>
        </w:rPr>
      </w:pPr>
      <w:r w:rsidRPr="00317167">
        <w:rPr>
          <w:lang w:val="fr-FR"/>
        </w:rPr>
        <w:t>— Apprendre à travailler en équipe et à communiquer efficacement avec différents interlocuteurs</w:t>
      </w:r>
    </w:p>
    <w:p w14:paraId="517BE90C" w14:textId="77777777" w:rsidR="00B90EA5" w:rsidRPr="00317167" w:rsidRDefault="00000000">
      <w:pPr>
        <w:ind w:left="570" w:hanging="356"/>
        <w:rPr>
          <w:lang w:val="fr-FR"/>
        </w:rPr>
      </w:pPr>
      <w:r w:rsidRPr="00317167">
        <w:rPr>
          <w:lang w:val="fr-FR"/>
        </w:rPr>
        <w:t>— Acquérir une expertise dans le domaine de la santé numérique et de l’intelligence artificielle appliquée à la médecine</w:t>
      </w:r>
      <w:r w:rsidRPr="00317167">
        <w:rPr>
          <w:lang w:val="fr-FR"/>
        </w:rPr>
        <w:br w:type="page"/>
      </w:r>
    </w:p>
    <w:p w14:paraId="19A846B5" w14:textId="77777777" w:rsidR="00B90EA5" w:rsidRPr="00317167" w:rsidRDefault="00000000">
      <w:pPr>
        <w:pStyle w:val="Heading1"/>
        <w:spacing w:after="348" w:line="259" w:lineRule="auto"/>
        <w:ind w:left="-5"/>
        <w:jc w:val="left"/>
        <w:rPr>
          <w:lang w:val="fr-FR"/>
        </w:rPr>
      </w:pPr>
      <w:bookmarkStart w:id="16" w:name="_Toc32694"/>
      <w:r w:rsidRPr="00317167">
        <w:rPr>
          <w:sz w:val="32"/>
          <w:lang w:val="fr-FR"/>
        </w:rPr>
        <w:lastRenderedPageBreak/>
        <w:t>Chapitre 2. Analyse et conception de la solution</w:t>
      </w:r>
      <w:bookmarkEnd w:id="16"/>
    </w:p>
    <w:p w14:paraId="67AD3CF5" w14:textId="77777777" w:rsidR="00B90EA5" w:rsidRPr="00317167" w:rsidRDefault="00000000">
      <w:pPr>
        <w:spacing w:after="625"/>
        <w:ind w:left="0" w:right="94" w:firstLine="351"/>
        <w:rPr>
          <w:lang w:val="fr-FR"/>
        </w:rPr>
      </w:pPr>
      <w:r w:rsidRPr="00317167">
        <w:rPr>
          <w:lang w:val="fr-FR"/>
        </w:rPr>
        <w:t>Le présent chapitre a pour but de présenter la façon dont nous avons appréhendé le projet ainsi que les spécifications détaillées du travail à réaliser et une approche méthodique de la solution.</w:t>
      </w:r>
    </w:p>
    <w:p w14:paraId="7C086D79" w14:textId="77777777" w:rsidR="00B90EA5" w:rsidRPr="00317167" w:rsidRDefault="00000000">
      <w:pPr>
        <w:pStyle w:val="Heading2"/>
        <w:tabs>
          <w:tab w:val="center" w:pos="3545"/>
        </w:tabs>
        <w:spacing w:after="164"/>
        <w:ind w:left="-15" w:firstLine="0"/>
        <w:rPr>
          <w:lang w:val="fr-FR"/>
        </w:rPr>
      </w:pPr>
      <w:bookmarkStart w:id="17" w:name="_Toc32695"/>
      <w:r w:rsidRPr="00317167">
        <w:rPr>
          <w:lang w:val="fr-FR"/>
        </w:rPr>
        <w:t>2.1</w:t>
      </w:r>
      <w:r w:rsidRPr="00317167">
        <w:rPr>
          <w:lang w:val="fr-FR"/>
        </w:rPr>
        <w:tab/>
        <w:t>Analyse du contexte et problématique</w:t>
      </w:r>
      <w:bookmarkEnd w:id="17"/>
    </w:p>
    <w:p w14:paraId="6A5CBF6E" w14:textId="77777777" w:rsidR="00B90EA5" w:rsidRPr="00317167" w:rsidRDefault="00000000">
      <w:pPr>
        <w:spacing w:after="492"/>
        <w:ind w:left="0" w:firstLine="351"/>
        <w:rPr>
          <w:lang w:val="fr-FR"/>
        </w:rPr>
      </w:pPr>
      <w:r w:rsidRPr="00317167">
        <w:rPr>
          <w:lang w:val="fr-FR"/>
        </w:rPr>
        <w:t>Une étude de l’existant a permis d’élaborer un cahier de charges fonctionnel et technique pour mieux cerner les besoins et les attentes du projet.</w:t>
      </w:r>
    </w:p>
    <w:p w14:paraId="0328BE33" w14:textId="77777777" w:rsidR="00B90EA5" w:rsidRPr="00317167" w:rsidRDefault="00000000">
      <w:pPr>
        <w:pStyle w:val="Heading3"/>
        <w:tabs>
          <w:tab w:val="center" w:pos="2008"/>
        </w:tabs>
        <w:spacing w:after="418"/>
        <w:ind w:left="-15" w:firstLine="0"/>
        <w:rPr>
          <w:lang w:val="fr-FR"/>
        </w:rPr>
      </w:pPr>
      <w:bookmarkStart w:id="18" w:name="_Toc32696"/>
      <w:r w:rsidRPr="00317167">
        <w:rPr>
          <w:lang w:val="fr-FR"/>
        </w:rPr>
        <w:t>2.1.1</w:t>
      </w:r>
      <w:r w:rsidRPr="00317167">
        <w:rPr>
          <w:lang w:val="fr-FR"/>
        </w:rPr>
        <w:tab/>
        <w:t>Étude de l’existant</w:t>
      </w:r>
      <w:bookmarkEnd w:id="18"/>
    </w:p>
    <w:p w14:paraId="4D1558D5" w14:textId="77777777" w:rsidR="00B90EA5" w:rsidRPr="00317167" w:rsidRDefault="00000000">
      <w:pPr>
        <w:spacing w:after="3"/>
        <w:ind w:left="16" w:right="94"/>
        <w:jc w:val="center"/>
        <w:rPr>
          <w:lang w:val="fr-FR"/>
        </w:rPr>
      </w:pPr>
      <w:r w:rsidRPr="00317167">
        <w:rPr>
          <w:color w:val="0066CC"/>
          <w:lang w:val="fr-FR"/>
        </w:rPr>
        <w:t>T</w:t>
      </w:r>
      <w:r w:rsidRPr="00317167">
        <w:rPr>
          <w:color w:val="0066CC"/>
          <w:sz w:val="19"/>
          <w:lang w:val="fr-FR"/>
        </w:rPr>
        <w:t xml:space="preserve">ABLE </w:t>
      </w:r>
      <w:r w:rsidRPr="00317167">
        <w:rPr>
          <w:color w:val="0066CC"/>
          <w:lang w:val="fr-FR"/>
        </w:rPr>
        <w:t xml:space="preserve">2.1.. </w:t>
      </w:r>
      <w:r w:rsidRPr="00317167">
        <w:rPr>
          <w:lang w:val="fr-FR"/>
        </w:rPr>
        <w:t>Tableau comparatif des solutions existantes de suivi du diabète</w:t>
      </w:r>
    </w:p>
    <w:tbl>
      <w:tblPr>
        <w:tblStyle w:val="TableGrid"/>
        <w:tblW w:w="8777" w:type="dxa"/>
        <w:tblInd w:w="5" w:type="dxa"/>
        <w:tblCellMar>
          <w:top w:w="89" w:type="dxa"/>
          <w:left w:w="123" w:type="dxa"/>
          <w:right w:w="123" w:type="dxa"/>
        </w:tblCellMar>
        <w:tblLook w:val="04A0" w:firstRow="1" w:lastRow="0" w:firstColumn="1" w:lastColumn="0" w:noHBand="0" w:noVBand="1"/>
      </w:tblPr>
      <w:tblGrid>
        <w:gridCol w:w="2193"/>
        <w:gridCol w:w="2195"/>
        <w:gridCol w:w="2195"/>
        <w:gridCol w:w="2194"/>
      </w:tblGrid>
      <w:tr w:rsidR="00B90EA5" w14:paraId="01CEDDA4" w14:textId="77777777">
        <w:trPr>
          <w:trHeight w:val="365"/>
        </w:trPr>
        <w:tc>
          <w:tcPr>
            <w:tcW w:w="2194" w:type="dxa"/>
            <w:tcBorders>
              <w:top w:val="single" w:sz="3" w:space="0" w:color="000000"/>
              <w:left w:val="single" w:sz="3" w:space="0" w:color="000000"/>
              <w:bottom w:val="single" w:sz="3" w:space="0" w:color="000000"/>
              <w:right w:val="single" w:sz="3" w:space="0" w:color="000000"/>
            </w:tcBorders>
            <w:shd w:val="clear" w:color="auto" w:fill="0066CC"/>
          </w:tcPr>
          <w:p w14:paraId="46FDC6F6" w14:textId="77777777" w:rsidR="00B90EA5" w:rsidRDefault="00000000">
            <w:pPr>
              <w:spacing w:line="259" w:lineRule="auto"/>
              <w:ind w:left="0" w:firstLine="0"/>
              <w:jc w:val="left"/>
            </w:pPr>
            <w:r>
              <w:rPr>
                <w:color w:val="FFFFFF"/>
              </w:rPr>
              <w:t>Solution</w:t>
            </w:r>
          </w:p>
        </w:tc>
        <w:tc>
          <w:tcPr>
            <w:tcW w:w="2195" w:type="dxa"/>
            <w:tcBorders>
              <w:top w:val="single" w:sz="3" w:space="0" w:color="000000"/>
              <w:left w:val="single" w:sz="3" w:space="0" w:color="000000"/>
              <w:bottom w:val="single" w:sz="3" w:space="0" w:color="000000"/>
              <w:right w:val="single" w:sz="3" w:space="0" w:color="000000"/>
            </w:tcBorders>
            <w:shd w:val="clear" w:color="auto" w:fill="0066CC"/>
          </w:tcPr>
          <w:p w14:paraId="10C6A536" w14:textId="77777777" w:rsidR="00B90EA5" w:rsidRDefault="00000000">
            <w:pPr>
              <w:spacing w:line="259" w:lineRule="auto"/>
              <w:ind w:left="1" w:firstLine="0"/>
              <w:jc w:val="left"/>
            </w:pPr>
            <w:r>
              <w:rPr>
                <w:color w:val="FFFFFF"/>
              </w:rPr>
              <w:t>Pays</w:t>
            </w:r>
          </w:p>
        </w:tc>
        <w:tc>
          <w:tcPr>
            <w:tcW w:w="2195" w:type="dxa"/>
            <w:tcBorders>
              <w:top w:val="single" w:sz="3" w:space="0" w:color="000000"/>
              <w:left w:val="single" w:sz="3" w:space="0" w:color="000000"/>
              <w:bottom w:val="single" w:sz="3" w:space="0" w:color="000000"/>
              <w:right w:val="single" w:sz="3" w:space="0" w:color="000000"/>
            </w:tcBorders>
            <w:shd w:val="clear" w:color="auto" w:fill="0066CC"/>
          </w:tcPr>
          <w:p w14:paraId="2FBCB3ED" w14:textId="77777777" w:rsidR="00B90EA5" w:rsidRDefault="00000000">
            <w:pPr>
              <w:spacing w:line="259" w:lineRule="auto"/>
              <w:ind w:left="1" w:firstLine="0"/>
              <w:jc w:val="left"/>
            </w:pPr>
            <w:proofErr w:type="spellStart"/>
            <w:r>
              <w:rPr>
                <w:color w:val="FFFFFF"/>
              </w:rPr>
              <w:t>Avantages</w:t>
            </w:r>
            <w:proofErr w:type="spellEnd"/>
          </w:p>
        </w:tc>
        <w:tc>
          <w:tcPr>
            <w:tcW w:w="2194" w:type="dxa"/>
            <w:tcBorders>
              <w:top w:val="single" w:sz="3" w:space="0" w:color="000000"/>
              <w:left w:val="single" w:sz="3" w:space="0" w:color="000000"/>
              <w:bottom w:val="single" w:sz="3" w:space="0" w:color="000000"/>
              <w:right w:val="single" w:sz="3" w:space="0" w:color="000000"/>
            </w:tcBorders>
            <w:shd w:val="clear" w:color="auto" w:fill="0066CC"/>
          </w:tcPr>
          <w:p w14:paraId="754F647C" w14:textId="77777777" w:rsidR="00B90EA5" w:rsidRDefault="00000000">
            <w:pPr>
              <w:spacing w:line="259" w:lineRule="auto"/>
              <w:ind w:left="1" w:firstLine="0"/>
              <w:jc w:val="left"/>
            </w:pPr>
            <w:proofErr w:type="spellStart"/>
            <w:r>
              <w:rPr>
                <w:color w:val="FFFFFF"/>
              </w:rPr>
              <w:t>Inconvénients</w:t>
            </w:r>
            <w:proofErr w:type="spellEnd"/>
          </w:p>
        </w:tc>
      </w:tr>
      <w:tr w:rsidR="00B90EA5" w14:paraId="170BF602" w14:textId="77777777">
        <w:trPr>
          <w:trHeight w:val="1085"/>
        </w:trPr>
        <w:tc>
          <w:tcPr>
            <w:tcW w:w="2194" w:type="dxa"/>
            <w:tcBorders>
              <w:top w:val="single" w:sz="3" w:space="0" w:color="000000"/>
              <w:left w:val="single" w:sz="3" w:space="0" w:color="000000"/>
              <w:bottom w:val="single" w:sz="3" w:space="0" w:color="000000"/>
              <w:right w:val="single" w:sz="3" w:space="0" w:color="000000"/>
            </w:tcBorders>
          </w:tcPr>
          <w:p w14:paraId="781981F7" w14:textId="77777777" w:rsidR="00B90EA5" w:rsidRDefault="00000000">
            <w:pPr>
              <w:spacing w:line="259" w:lineRule="auto"/>
              <w:ind w:left="0" w:firstLine="0"/>
              <w:jc w:val="left"/>
            </w:pPr>
            <w:proofErr w:type="spellStart"/>
            <w:r>
              <w:t>Glooko</w:t>
            </w:r>
            <w:proofErr w:type="spellEnd"/>
          </w:p>
        </w:tc>
        <w:tc>
          <w:tcPr>
            <w:tcW w:w="2195" w:type="dxa"/>
            <w:tcBorders>
              <w:top w:val="single" w:sz="3" w:space="0" w:color="000000"/>
              <w:left w:val="single" w:sz="3" w:space="0" w:color="000000"/>
              <w:bottom w:val="single" w:sz="3" w:space="0" w:color="000000"/>
              <w:right w:val="single" w:sz="3" w:space="0" w:color="000000"/>
            </w:tcBorders>
          </w:tcPr>
          <w:p w14:paraId="059BD314" w14:textId="77777777" w:rsidR="00B90EA5" w:rsidRDefault="00000000">
            <w:pPr>
              <w:spacing w:line="259" w:lineRule="auto"/>
              <w:ind w:left="1" w:firstLine="0"/>
              <w:jc w:val="left"/>
            </w:pPr>
            <w:r>
              <w:t>États-Unis</w:t>
            </w:r>
          </w:p>
        </w:tc>
        <w:tc>
          <w:tcPr>
            <w:tcW w:w="2195" w:type="dxa"/>
            <w:tcBorders>
              <w:top w:val="single" w:sz="3" w:space="0" w:color="000000"/>
              <w:left w:val="single" w:sz="3" w:space="0" w:color="000000"/>
              <w:bottom w:val="single" w:sz="3" w:space="0" w:color="000000"/>
              <w:right w:val="single" w:sz="3" w:space="0" w:color="000000"/>
            </w:tcBorders>
          </w:tcPr>
          <w:p w14:paraId="45FD5180" w14:textId="77777777" w:rsidR="00B90EA5" w:rsidRPr="00317167" w:rsidRDefault="00000000">
            <w:pPr>
              <w:spacing w:line="259" w:lineRule="auto"/>
              <w:ind w:left="1" w:right="1" w:firstLine="0"/>
              <w:rPr>
                <w:lang w:val="fr-FR"/>
              </w:rPr>
            </w:pPr>
            <w:r w:rsidRPr="00317167">
              <w:rPr>
                <w:lang w:val="fr-FR"/>
              </w:rPr>
              <w:t>Interface intuitive, Intégration avec nombreux appareils</w:t>
            </w:r>
          </w:p>
        </w:tc>
        <w:tc>
          <w:tcPr>
            <w:tcW w:w="2194" w:type="dxa"/>
            <w:tcBorders>
              <w:top w:val="single" w:sz="3" w:space="0" w:color="000000"/>
              <w:left w:val="single" w:sz="3" w:space="0" w:color="000000"/>
              <w:bottom w:val="single" w:sz="3" w:space="0" w:color="000000"/>
              <w:right w:val="single" w:sz="3" w:space="0" w:color="000000"/>
            </w:tcBorders>
          </w:tcPr>
          <w:p w14:paraId="222C6DEC" w14:textId="77777777" w:rsidR="00B90EA5" w:rsidRPr="00317167" w:rsidRDefault="00000000">
            <w:pPr>
              <w:spacing w:line="327" w:lineRule="auto"/>
              <w:ind w:left="1" w:firstLine="0"/>
              <w:rPr>
                <w:lang w:val="fr-FR"/>
              </w:rPr>
            </w:pPr>
            <w:r w:rsidRPr="00317167">
              <w:rPr>
                <w:lang w:val="fr-FR"/>
              </w:rPr>
              <w:t>Peu adapté au contexte africain,</w:t>
            </w:r>
          </w:p>
          <w:p w14:paraId="1D81C915" w14:textId="77777777" w:rsidR="00B90EA5" w:rsidRDefault="00000000">
            <w:pPr>
              <w:spacing w:line="259" w:lineRule="auto"/>
              <w:ind w:left="1" w:firstLine="0"/>
              <w:jc w:val="left"/>
            </w:pPr>
            <w:proofErr w:type="spellStart"/>
            <w:r>
              <w:t>Coût</w:t>
            </w:r>
            <w:proofErr w:type="spellEnd"/>
            <w:r>
              <w:t xml:space="preserve"> </w:t>
            </w:r>
            <w:proofErr w:type="spellStart"/>
            <w:r>
              <w:t>élevé</w:t>
            </w:r>
            <w:proofErr w:type="spellEnd"/>
          </w:p>
        </w:tc>
      </w:tr>
      <w:tr w:rsidR="00B90EA5" w:rsidRPr="00466B66" w14:paraId="733BC74D" w14:textId="77777777">
        <w:trPr>
          <w:trHeight w:val="1084"/>
        </w:trPr>
        <w:tc>
          <w:tcPr>
            <w:tcW w:w="2194" w:type="dxa"/>
            <w:tcBorders>
              <w:top w:val="single" w:sz="3" w:space="0" w:color="000000"/>
              <w:left w:val="single" w:sz="3" w:space="0" w:color="000000"/>
              <w:bottom w:val="single" w:sz="3" w:space="0" w:color="000000"/>
              <w:right w:val="single" w:sz="3" w:space="0" w:color="000000"/>
            </w:tcBorders>
          </w:tcPr>
          <w:p w14:paraId="40E97A3A" w14:textId="77777777" w:rsidR="00B90EA5" w:rsidRDefault="00000000">
            <w:pPr>
              <w:spacing w:line="259" w:lineRule="auto"/>
              <w:ind w:left="0" w:firstLine="0"/>
              <w:jc w:val="left"/>
            </w:pPr>
            <w:proofErr w:type="spellStart"/>
            <w:r>
              <w:t>MySugr</w:t>
            </w:r>
            <w:proofErr w:type="spellEnd"/>
          </w:p>
        </w:tc>
        <w:tc>
          <w:tcPr>
            <w:tcW w:w="2195" w:type="dxa"/>
            <w:tcBorders>
              <w:top w:val="single" w:sz="3" w:space="0" w:color="000000"/>
              <w:left w:val="single" w:sz="3" w:space="0" w:color="000000"/>
              <w:bottom w:val="single" w:sz="3" w:space="0" w:color="000000"/>
              <w:right w:val="single" w:sz="3" w:space="0" w:color="000000"/>
            </w:tcBorders>
          </w:tcPr>
          <w:p w14:paraId="5802D232" w14:textId="77777777" w:rsidR="00B90EA5" w:rsidRDefault="00000000">
            <w:pPr>
              <w:spacing w:line="259" w:lineRule="auto"/>
              <w:ind w:left="1" w:firstLine="0"/>
              <w:jc w:val="left"/>
            </w:pPr>
            <w:proofErr w:type="spellStart"/>
            <w:r>
              <w:t>Autriche</w:t>
            </w:r>
            <w:proofErr w:type="spellEnd"/>
          </w:p>
        </w:tc>
        <w:tc>
          <w:tcPr>
            <w:tcW w:w="2195" w:type="dxa"/>
            <w:tcBorders>
              <w:top w:val="single" w:sz="3" w:space="0" w:color="000000"/>
              <w:left w:val="single" w:sz="3" w:space="0" w:color="000000"/>
              <w:bottom w:val="single" w:sz="3" w:space="0" w:color="000000"/>
              <w:right w:val="single" w:sz="3" w:space="0" w:color="000000"/>
            </w:tcBorders>
          </w:tcPr>
          <w:p w14:paraId="7F469ACE" w14:textId="77777777" w:rsidR="00B90EA5" w:rsidRDefault="00000000">
            <w:pPr>
              <w:spacing w:line="259" w:lineRule="auto"/>
              <w:ind w:left="1" w:right="1" w:firstLine="0"/>
            </w:pPr>
            <w:r>
              <w:t xml:space="preserve">Application </w:t>
            </w:r>
            <w:proofErr w:type="spellStart"/>
            <w:r>
              <w:t>ludique</w:t>
            </w:r>
            <w:proofErr w:type="spellEnd"/>
            <w:r>
              <w:t xml:space="preserve">, </w:t>
            </w:r>
            <w:proofErr w:type="spellStart"/>
            <w:r>
              <w:t>Suivi</w:t>
            </w:r>
            <w:proofErr w:type="spellEnd"/>
            <w:r>
              <w:t xml:space="preserve"> </w:t>
            </w:r>
            <w:proofErr w:type="spellStart"/>
            <w:r>
              <w:t>quotidien</w:t>
            </w:r>
            <w:proofErr w:type="spellEnd"/>
          </w:p>
        </w:tc>
        <w:tc>
          <w:tcPr>
            <w:tcW w:w="2194" w:type="dxa"/>
            <w:tcBorders>
              <w:top w:val="single" w:sz="3" w:space="0" w:color="000000"/>
              <w:left w:val="single" w:sz="3" w:space="0" w:color="000000"/>
              <w:bottom w:val="single" w:sz="3" w:space="0" w:color="000000"/>
              <w:right w:val="single" w:sz="3" w:space="0" w:color="000000"/>
            </w:tcBorders>
          </w:tcPr>
          <w:p w14:paraId="52ADDE73" w14:textId="77777777" w:rsidR="00B90EA5" w:rsidRPr="00317167" w:rsidRDefault="00000000">
            <w:pPr>
              <w:spacing w:line="259" w:lineRule="auto"/>
              <w:ind w:left="1" w:firstLine="0"/>
              <w:rPr>
                <w:lang w:val="fr-FR"/>
              </w:rPr>
            </w:pPr>
            <w:r w:rsidRPr="00317167">
              <w:rPr>
                <w:lang w:val="fr-FR"/>
              </w:rPr>
              <w:t>Pas de fonctionnalités IA avancées</w:t>
            </w:r>
          </w:p>
        </w:tc>
      </w:tr>
    </w:tbl>
    <w:p w14:paraId="5759D9E5" w14:textId="77777777" w:rsidR="00B90EA5" w:rsidRPr="00317167" w:rsidRDefault="00000000">
      <w:pPr>
        <w:pStyle w:val="Heading3"/>
        <w:tabs>
          <w:tab w:val="center" w:pos="1967"/>
        </w:tabs>
        <w:spacing w:after="191"/>
        <w:ind w:left="-15" w:firstLine="0"/>
        <w:rPr>
          <w:lang w:val="fr-FR"/>
        </w:rPr>
      </w:pPr>
      <w:bookmarkStart w:id="19" w:name="_Toc32697"/>
      <w:r w:rsidRPr="00317167">
        <w:rPr>
          <w:lang w:val="fr-FR"/>
        </w:rPr>
        <w:t>2.1.2</w:t>
      </w:r>
      <w:r w:rsidRPr="00317167">
        <w:rPr>
          <w:lang w:val="fr-FR"/>
        </w:rPr>
        <w:tab/>
        <w:t>Cahier de charges</w:t>
      </w:r>
      <w:bookmarkEnd w:id="19"/>
    </w:p>
    <w:p w14:paraId="2D090906" w14:textId="77777777" w:rsidR="00B90EA5" w:rsidRPr="00317167" w:rsidRDefault="00000000">
      <w:pPr>
        <w:spacing w:after="231"/>
        <w:ind w:left="-5"/>
        <w:jc w:val="left"/>
        <w:rPr>
          <w:lang w:val="fr-FR"/>
        </w:rPr>
      </w:pPr>
      <w:r w:rsidRPr="00317167">
        <w:rPr>
          <w:color w:val="0066CC"/>
          <w:lang w:val="fr-FR"/>
        </w:rPr>
        <w:t>Contexte</w:t>
      </w:r>
    </w:p>
    <w:p w14:paraId="4EABF50F" w14:textId="77777777" w:rsidR="00B90EA5" w:rsidRPr="00317167" w:rsidRDefault="00000000">
      <w:pPr>
        <w:spacing w:after="369"/>
        <w:ind w:left="0" w:right="94" w:firstLine="351"/>
        <w:rPr>
          <w:lang w:val="fr-FR"/>
        </w:rPr>
      </w:pPr>
      <w:r w:rsidRPr="00317167">
        <w:rPr>
          <w:lang w:val="fr-FR"/>
        </w:rPr>
        <w:t>Au Cameroun, la gestion du diabète représente un défi majeur de santé publique. Les professionnels de santé des établissements partenaires du CFPD-ISGD font face à des processus de surveillance souvent manuels et décentralisés. Ces méthodes limitent la capacité d’analyse prédictive et la visualisation synthétique des données des patients, rendant difficile une prise de décision clinique rapide et informée. Ce projet s’inscrit dans la volonté du CFPD-ISGD de moderniser ses outils pédagogiques et opérationnels dans le domaine de la santé numérique.</w:t>
      </w:r>
    </w:p>
    <w:p w14:paraId="35E51E09" w14:textId="77777777" w:rsidR="00B90EA5" w:rsidRPr="00317167" w:rsidRDefault="00000000">
      <w:pPr>
        <w:spacing w:after="230"/>
        <w:ind w:left="-5"/>
        <w:jc w:val="left"/>
        <w:rPr>
          <w:lang w:val="fr-FR"/>
        </w:rPr>
      </w:pPr>
      <w:r w:rsidRPr="00317167">
        <w:rPr>
          <w:color w:val="0066CC"/>
          <w:lang w:val="fr-FR"/>
        </w:rPr>
        <w:t>Objectif du projet</w:t>
      </w:r>
    </w:p>
    <w:p w14:paraId="31BE1417" w14:textId="77777777" w:rsidR="00B90EA5" w:rsidRPr="00317167" w:rsidRDefault="00000000">
      <w:pPr>
        <w:spacing w:after="385"/>
        <w:ind w:left="0" w:firstLine="351"/>
        <w:rPr>
          <w:lang w:val="fr-FR"/>
        </w:rPr>
      </w:pPr>
      <w:r w:rsidRPr="00317167">
        <w:rPr>
          <w:lang w:val="fr-FR"/>
        </w:rPr>
        <w:t xml:space="preserve">Développer une application web sécurisée et intuitive permettant aux médecins et infirmiers de surveiller efficacement les patients diabétiques, de visualiser leurs données </w:t>
      </w:r>
      <w:r w:rsidRPr="00317167">
        <w:rPr>
          <w:lang w:val="fr-FR"/>
        </w:rPr>
        <w:lastRenderedPageBreak/>
        <w:t>sous forme interactive et de bénéficier de prédictions sur les risques de complications, grâce à l’intégration d’algorithmes d’intelligence artificielle.</w:t>
      </w:r>
    </w:p>
    <w:p w14:paraId="64158182" w14:textId="77777777" w:rsidR="00B90EA5" w:rsidRPr="00317167" w:rsidRDefault="00000000">
      <w:pPr>
        <w:spacing w:after="231"/>
        <w:ind w:left="-5"/>
        <w:jc w:val="left"/>
        <w:rPr>
          <w:lang w:val="fr-FR"/>
        </w:rPr>
      </w:pPr>
      <w:r w:rsidRPr="00317167">
        <w:rPr>
          <w:color w:val="0066CC"/>
          <w:lang w:val="fr-FR"/>
        </w:rPr>
        <w:t>Public cible principal</w:t>
      </w:r>
    </w:p>
    <w:p w14:paraId="28163930" w14:textId="77777777" w:rsidR="00B90EA5" w:rsidRPr="00317167" w:rsidRDefault="00000000">
      <w:pPr>
        <w:ind w:left="570" w:hanging="356"/>
        <w:rPr>
          <w:lang w:val="fr-FR"/>
        </w:rPr>
      </w:pPr>
      <w:r w:rsidRPr="00317167">
        <w:rPr>
          <w:lang w:val="fr-FR"/>
        </w:rPr>
        <w:t>— Médecins &amp; Endocrinologues : Pour le suivi global, l’interprétation des données et la prise de décision thérapeutique.</w:t>
      </w:r>
    </w:p>
    <w:p w14:paraId="779C9B8F" w14:textId="77777777" w:rsidR="00B90EA5" w:rsidRPr="00317167" w:rsidRDefault="00000000">
      <w:pPr>
        <w:ind w:left="224"/>
        <w:rPr>
          <w:lang w:val="fr-FR"/>
        </w:rPr>
      </w:pPr>
      <w:r w:rsidRPr="00317167">
        <w:rPr>
          <w:lang w:val="fr-FR"/>
        </w:rPr>
        <w:t>— Infirmiers : Pour la saisie régulière des paramètres vitaux et le suivi au quotidien.</w:t>
      </w:r>
    </w:p>
    <w:p w14:paraId="4E08B4D5" w14:textId="77777777" w:rsidR="00B90EA5" w:rsidRPr="00317167" w:rsidRDefault="00000000">
      <w:pPr>
        <w:spacing w:after="378"/>
        <w:ind w:left="570" w:hanging="356"/>
        <w:rPr>
          <w:lang w:val="fr-FR"/>
        </w:rPr>
      </w:pPr>
      <w:r w:rsidRPr="00317167">
        <w:rPr>
          <w:lang w:val="fr-FR"/>
        </w:rPr>
        <w:t>— Administrateurs du système : Pour la gestion des comptes utilisateurs et la maintenance de l’application.</w:t>
      </w:r>
    </w:p>
    <w:p w14:paraId="3F0E4132" w14:textId="77777777" w:rsidR="00B90EA5" w:rsidRPr="00317167" w:rsidRDefault="00000000">
      <w:pPr>
        <w:spacing w:after="231"/>
        <w:ind w:left="-5"/>
        <w:jc w:val="left"/>
        <w:rPr>
          <w:lang w:val="fr-FR"/>
        </w:rPr>
      </w:pPr>
      <w:r w:rsidRPr="00317167">
        <w:rPr>
          <w:color w:val="0066CC"/>
          <w:lang w:val="fr-FR"/>
        </w:rPr>
        <w:t>Fonctionnalités incluses</w:t>
      </w:r>
    </w:p>
    <w:p w14:paraId="20E7F1A2" w14:textId="77777777" w:rsidR="00B90EA5" w:rsidRPr="00317167" w:rsidRDefault="00000000">
      <w:pPr>
        <w:ind w:left="570" w:hanging="356"/>
        <w:rPr>
          <w:lang w:val="fr-FR"/>
        </w:rPr>
      </w:pPr>
      <w:r w:rsidRPr="00317167">
        <w:rPr>
          <w:lang w:val="fr-FR"/>
        </w:rPr>
        <w:t>— Gestion des utilisateurs : Création, modification, suppression des comptes avec différents niveaux d’accès</w:t>
      </w:r>
    </w:p>
    <w:p w14:paraId="7D2D9EDA" w14:textId="77777777" w:rsidR="00B90EA5" w:rsidRPr="00317167" w:rsidRDefault="00000000">
      <w:pPr>
        <w:ind w:left="570" w:hanging="356"/>
        <w:rPr>
          <w:lang w:val="fr-FR"/>
        </w:rPr>
      </w:pPr>
      <w:r w:rsidRPr="00317167">
        <w:rPr>
          <w:lang w:val="fr-FR"/>
        </w:rPr>
        <w:t>— Gestion des patients : Enregistrement, consultation, modification des dossiers patients</w:t>
      </w:r>
    </w:p>
    <w:p w14:paraId="5A340A94" w14:textId="77777777" w:rsidR="00B90EA5" w:rsidRPr="00317167" w:rsidRDefault="00000000">
      <w:pPr>
        <w:ind w:left="224"/>
        <w:rPr>
          <w:lang w:val="fr-FR"/>
        </w:rPr>
      </w:pPr>
      <w:r w:rsidRPr="00317167">
        <w:rPr>
          <w:lang w:val="fr-FR"/>
        </w:rPr>
        <w:t>— Saisie et suivi des données : Glycémie, HbA1c, tension artérielle, poids, IMC</w:t>
      </w:r>
    </w:p>
    <w:p w14:paraId="1986B37F" w14:textId="77777777" w:rsidR="00B90EA5" w:rsidRPr="00317167" w:rsidRDefault="00000000">
      <w:pPr>
        <w:ind w:left="224"/>
        <w:rPr>
          <w:lang w:val="fr-FR"/>
        </w:rPr>
      </w:pPr>
      <w:r w:rsidRPr="00317167">
        <w:rPr>
          <w:lang w:val="fr-FR"/>
        </w:rPr>
        <w:t>— Dashboard interactif : Visualisation graphique des données et indicateurs clés</w:t>
      </w:r>
    </w:p>
    <w:p w14:paraId="5FA0DFE8" w14:textId="77777777" w:rsidR="00B90EA5" w:rsidRPr="00317167" w:rsidRDefault="00000000">
      <w:pPr>
        <w:ind w:left="224"/>
        <w:rPr>
          <w:lang w:val="fr-FR"/>
        </w:rPr>
      </w:pPr>
      <w:r w:rsidRPr="00317167">
        <w:rPr>
          <w:lang w:val="fr-FR"/>
        </w:rPr>
        <w:t>— Module d’Intelligence Artificielle : Prédiction des risques de complications</w:t>
      </w:r>
    </w:p>
    <w:p w14:paraId="39BAC024" w14:textId="77777777" w:rsidR="00B90EA5" w:rsidRPr="00317167" w:rsidRDefault="00000000">
      <w:pPr>
        <w:ind w:left="224"/>
        <w:rPr>
          <w:lang w:val="fr-FR"/>
        </w:rPr>
      </w:pPr>
      <w:r w:rsidRPr="00317167">
        <w:rPr>
          <w:lang w:val="fr-FR"/>
        </w:rPr>
        <w:t>— Système d’alertes : Notifications en cas de valeurs critiques</w:t>
      </w:r>
    </w:p>
    <w:p w14:paraId="4C69FE64" w14:textId="77777777" w:rsidR="00B90EA5" w:rsidRPr="00317167" w:rsidRDefault="00000000">
      <w:pPr>
        <w:spacing w:after="394"/>
        <w:ind w:left="224"/>
        <w:rPr>
          <w:lang w:val="fr-FR"/>
        </w:rPr>
      </w:pPr>
      <w:r w:rsidRPr="00317167">
        <w:rPr>
          <w:lang w:val="fr-FR"/>
        </w:rPr>
        <w:t>— Génération de rapports : Export PDF des données patient et analyses</w:t>
      </w:r>
    </w:p>
    <w:p w14:paraId="19512FF3" w14:textId="77777777" w:rsidR="00B90EA5" w:rsidRPr="00317167" w:rsidRDefault="00000000">
      <w:pPr>
        <w:spacing w:after="232"/>
        <w:ind w:left="-5"/>
        <w:jc w:val="left"/>
        <w:rPr>
          <w:lang w:val="fr-FR"/>
        </w:rPr>
      </w:pPr>
      <w:r w:rsidRPr="00317167">
        <w:rPr>
          <w:color w:val="0066CC"/>
          <w:lang w:val="fr-FR"/>
        </w:rPr>
        <w:t>Fonctionnalités exclues</w:t>
      </w:r>
    </w:p>
    <w:p w14:paraId="5AA94D26" w14:textId="77777777" w:rsidR="00B90EA5" w:rsidRPr="00317167" w:rsidRDefault="00000000">
      <w:pPr>
        <w:ind w:left="224"/>
        <w:rPr>
          <w:lang w:val="fr-FR"/>
        </w:rPr>
      </w:pPr>
      <w:r w:rsidRPr="00317167">
        <w:rPr>
          <w:lang w:val="fr-FR"/>
        </w:rPr>
        <w:t>— Application mobile native pour patients</w:t>
      </w:r>
    </w:p>
    <w:p w14:paraId="2C019CC6" w14:textId="77777777" w:rsidR="00B90EA5" w:rsidRPr="00317167" w:rsidRDefault="00000000">
      <w:pPr>
        <w:ind w:left="224"/>
        <w:rPr>
          <w:lang w:val="fr-FR"/>
        </w:rPr>
      </w:pPr>
      <w:r w:rsidRPr="00317167">
        <w:rPr>
          <w:lang w:val="fr-FR"/>
        </w:rPr>
        <w:t>— Paiement en ligne ou gestion financière</w:t>
      </w:r>
    </w:p>
    <w:p w14:paraId="54E815F8" w14:textId="77777777" w:rsidR="00B90EA5" w:rsidRPr="00317167" w:rsidRDefault="00000000">
      <w:pPr>
        <w:ind w:left="224"/>
        <w:rPr>
          <w:lang w:val="fr-FR"/>
        </w:rPr>
      </w:pPr>
      <w:r w:rsidRPr="00317167">
        <w:rPr>
          <w:lang w:val="fr-FR"/>
        </w:rPr>
        <w:t>— Module de messagerie ou chat interne entre professionnels</w:t>
      </w:r>
    </w:p>
    <w:p w14:paraId="669FB437" w14:textId="77777777" w:rsidR="00B90EA5" w:rsidRPr="00317167" w:rsidRDefault="00000000">
      <w:pPr>
        <w:ind w:left="224"/>
        <w:rPr>
          <w:lang w:val="fr-FR"/>
        </w:rPr>
      </w:pPr>
      <w:r w:rsidRPr="00317167">
        <w:rPr>
          <w:lang w:val="fr-FR"/>
        </w:rPr>
        <w:t>— Diagnostic automatique (l’IA ne fait que des prédictions, pas de diagnostic)</w:t>
      </w:r>
    </w:p>
    <w:p w14:paraId="17D19C1E" w14:textId="77777777" w:rsidR="00B90EA5" w:rsidRDefault="00000000">
      <w:pPr>
        <w:spacing w:after="199"/>
        <w:ind w:left="-5"/>
        <w:jc w:val="left"/>
      </w:pPr>
      <w:proofErr w:type="spellStart"/>
      <w:r>
        <w:rPr>
          <w:color w:val="0066CC"/>
        </w:rPr>
        <w:t>Besoins</w:t>
      </w:r>
      <w:proofErr w:type="spellEnd"/>
      <w:r>
        <w:rPr>
          <w:color w:val="0066CC"/>
        </w:rPr>
        <w:t xml:space="preserve"> et exigences </w:t>
      </w:r>
      <w:proofErr w:type="spellStart"/>
      <w:r>
        <w:rPr>
          <w:color w:val="0066CC"/>
        </w:rPr>
        <w:t>fonctionnelles</w:t>
      </w:r>
      <w:proofErr w:type="spellEnd"/>
    </w:p>
    <w:tbl>
      <w:tblPr>
        <w:tblStyle w:val="TableGrid"/>
        <w:tblW w:w="9032" w:type="dxa"/>
        <w:tblInd w:w="5" w:type="dxa"/>
        <w:tblCellMar>
          <w:top w:w="89" w:type="dxa"/>
          <w:left w:w="123" w:type="dxa"/>
          <w:bottom w:w="60" w:type="dxa"/>
          <w:right w:w="120" w:type="dxa"/>
        </w:tblCellMar>
        <w:tblLook w:val="04A0" w:firstRow="1" w:lastRow="0" w:firstColumn="1" w:lastColumn="0" w:noHBand="0" w:noVBand="1"/>
      </w:tblPr>
      <w:tblGrid>
        <w:gridCol w:w="1428"/>
        <w:gridCol w:w="7346"/>
        <w:gridCol w:w="258"/>
      </w:tblGrid>
      <w:tr w:rsidR="00B90EA5" w14:paraId="17367B2F" w14:textId="77777777">
        <w:trPr>
          <w:trHeight w:val="365"/>
        </w:trPr>
        <w:tc>
          <w:tcPr>
            <w:tcW w:w="1428" w:type="dxa"/>
            <w:tcBorders>
              <w:top w:val="single" w:sz="3" w:space="0" w:color="000000"/>
              <w:left w:val="single" w:sz="3" w:space="0" w:color="000000"/>
              <w:bottom w:val="single" w:sz="3" w:space="0" w:color="000000"/>
              <w:right w:val="single" w:sz="3" w:space="0" w:color="000000"/>
            </w:tcBorders>
            <w:shd w:val="clear" w:color="auto" w:fill="0066CC"/>
          </w:tcPr>
          <w:p w14:paraId="5F5EE138" w14:textId="77777777" w:rsidR="00B90EA5" w:rsidRDefault="00000000">
            <w:pPr>
              <w:spacing w:line="259" w:lineRule="auto"/>
              <w:ind w:left="0" w:firstLine="0"/>
              <w:jc w:val="left"/>
            </w:pPr>
            <w:proofErr w:type="spellStart"/>
            <w:r>
              <w:rPr>
                <w:color w:val="FFFFFF"/>
              </w:rPr>
              <w:t>Élément</w:t>
            </w:r>
            <w:proofErr w:type="spellEnd"/>
          </w:p>
        </w:tc>
        <w:tc>
          <w:tcPr>
            <w:tcW w:w="7346" w:type="dxa"/>
            <w:tcBorders>
              <w:top w:val="single" w:sz="3" w:space="0" w:color="000000"/>
              <w:left w:val="single" w:sz="3" w:space="0" w:color="000000"/>
              <w:bottom w:val="single" w:sz="3" w:space="0" w:color="000000"/>
              <w:right w:val="nil"/>
            </w:tcBorders>
            <w:shd w:val="clear" w:color="auto" w:fill="0066CC"/>
          </w:tcPr>
          <w:p w14:paraId="55F315A2" w14:textId="77777777" w:rsidR="00B90EA5" w:rsidRDefault="00000000">
            <w:pPr>
              <w:spacing w:line="259" w:lineRule="auto"/>
              <w:ind w:left="1" w:firstLine="0"/>
              <w:jc w:val="left"/>
            </w:pPr>
            <w:proofErr w:type="spellStart"/>
            <w:r>
              <w:rPr>
                <w:color w:val="FFFFFF"/>
              </w:rPr>
              <w:t>Détail</w:t>
            </w:r>
            <w:proofErr w:type="spellEnd"/>
          </w:p>
        </w:tc>
        <w:tc>
          <w:tcPr>
            <w:tcW w:w="258" w:type="dxa"/>
            <w:vMerge w:val="restart"/>
            <w:tcBorders>
              <w:top w:val="nil"/>
              <w:left w:val="nil"/>
              <w:bottom w:val="nil"/>
              <w:right w:val="single" w:sz="3" w:space="0" w:color="000000"/>
            </w:tcBorders>
          </w:tcPr>
          <w:p w14:paraId="6991BE18" w14:textId="77777777" w:rsidR="00B90EA5" w:rsidRDefault="00B90EA5">
            <w:pPr>
              <w:spacing w:line="259" w:lineRule="auto"/>
              <w:ind w:left="0" w:firstLine="0"/>
              <w:jc w:val="left"/>
            </w:pPr>
          </w:p>
        </w:tc>
      </w:tr>
      <w:tr w:rsidR="00B90EA5" w:rsidRPr="00466B66" w14:paraId="27ABB65C" w14:textId="77777777">
        <w:trPr>
          <w:trHeight w:val="727"/>
        </w:trPr>
        <w:tc>
          <w:tcPr>
            <w:tcW w:w="1428" w:type="dxa"/>
            <w:tcBorders>
              <w:top w:val="single" w:sz="3" w:space="0" w:color="000000"/>
              <w:left w:val="single" w:sz="3" w:space="0" w:color="000000"/>
              <w:bottom w:val="single" w:sz="3" w:space="0" w:color="000000"/>
              <w:right w:val="single" w:sz="3" w:space="0" w:color="000000"/>
            </w:tcBorders>
          </w:tcPr>
          <w:p w14:paraId="20207319" w14:textId="77777777" w:rsidR="00B90EA5" w:rsidRDefault="00000000">
            <w:pPr>
              <w:spacing w:line="259" w:lineRule="auto"/>
              <w:ind w:left="0" w:firstLine="0"/>
              <w:jc w:val="left"/>
            </w:pPr>
            <w:r>
              <w:t>Description</w:t>
            </w:r>
          </w:p>
        </w:tc>
        <w:tc>
          <w:tcPr>
            <w:tcW w:w="7346" w:type="dxa"/>
            <w:tcBorders>
              <w:top w:val="single" w:sz="3" w:space="0" w:color="000000"/>
              <w:left w:val="single" w:sz="3" w:space="0" w:color="000000"/>
              <w:bottom w:val="single" w:sz="3" w:space="0" w:color="000000"/>
              <w:right w:val="nil"/>
            </w:tcBorders>
          </w:tcPr>
          <w:p w14:paraId="17EC4254" w14:textId="77777777" w:rsidR="00B90EA5" w:rsidRPr="00317167" w:rsidRDefault="00000000">
            <w:pPr>
              <w:spacing w:line="259" w:lineRule="auto"/>
              <w:ind w:left="1" w:firstLine="0"/>
              <w:rPr>
                <w:lang w:val="fr-FR"/>
              </w:rPr>
            </w:pPr>
            <w:r w:rsidRPr="00317167">
              <w:rPr>
                <w:lang w:val="fr-FR"/>
              </w:rPr>
              <w:t>Gestion de l’accès sécurisé à l’application avec différents niveaux de privilèges.</w:t>
            </w:r>
          </w:p>
        </w:tc>
        <w:tc>
          <w:tcPr>
            <w:tcW w:w="0" w:type="auto"/>
            <w:vMerge/>
            <w:tcBorders>
              <w:top w:val="nil"/>
              <w:left w:val="nil"/>
              <w:bottom w:val="nil"/>
              <w:right w:val="single" w:sz="3" w:space="0" w:color="000000"/>
            </w:tcBorders>
          </w:tcPr>
          <w:p w14:paraId="5DB9457D" w14:textId="77777777" w:rsidR="00B90EA5" w:rsidRPr="00317167" w:rsidRDefault="00B90EA5">
            <w:pPr>
              <w:spacing w:line="259" w:lineRule="auto"/>
              <w:ind w:left="0" w:firstLine="0"/>
              <w:jc w:val="left"/>
              <w:rPr>
                <w:lang w:val="fr-FR"/>
              </w:rPr>
            </w:pPr>
          </w:p>
        </w:tc>
      </w:tr>
      <w:tr w:rsidR="00B90EA5" w14:paraId="1C3A439E" w14:textId="77777777">
        <w:trPr>
          <w:trHeight w:val="365"/>
        </w:trPr>
        <w:tc>
          <w:tcPr>
            <w:tcW w:w="9032" w:type="dxa"/>
            <w:gridSpan w:val="3"/>
            <w:tcBorders>
              <w:top w:val="single" w:sz="3" w:space="0" w:color="000000"/>
              <w:left w:val="single" w:sz="3" w:space="0" w:color="000000"/>
              <w:bottom w:val="single" w:sz="3" w:space="0" w:color="000000"/>
              <w:right w:val="single" w:sz="3" w:space="0" w:color="000000"/>
            </w:tcBorders>
            <w:shd w:val="clear" w:color="auto" w:fill="E6F2FF"/>
          </w:tcPr>
          <w:p w14:paraId="017FBB1F" w14:textId="77777777" w:rsidR="00B90EA5" w:rsidRDefault="00000000">
            <w:pPr>
              <w:spacing w:line="259" w:lineRule="auto"/>
              <w:ind w:left="0" w:right="3" w:firstLine="0"/>
              <w:jc w:val="center"/>
            </w:pPr>
            <w:r>
              <w:t xml:space="preserve">Critères </w:t>
            </w:r>
            <w:proofErr w:type="spellStart"/>
            <w:r>
              <w:t>d’acceptation</w:t>
            </w:r>
            <w:proofErr w:type="spellEnd"/>
          </w:p>
        </w:tc>
      </w:tr>
      <w:tr w:rsidR="00B90EA5" w:rsidRPr="00466B66" w14:paraId="3B30FE92" w14:textId="77777777">
        <w:trPr>
          <w:trHeight w:val="2351"/>
        </w:trPr>
        <w:tc>
          <w:tcPr>
            <w:tcW w:w="9032" w:type="dxa"/>
            <w:gridSpan w:val="3"/>
            <w:tcBorders>
              <w:top w:val="single" w:sz="3" w:space="0" w:color="000000"/>
              <w:left w:val="single" w:sz="3" w:space="0" w:color="000000"/>
              <w:bottom w:val="single" w:sz="3" w:space="0" w:color="000000"/>
              <w:right w:val="single" w:sz="3" w:space="0" w:color="000000"/>
            </w:tcBorders>
            <w:vAlign w:val="bottom"/>
          </w:tcPr>
          <w:p w14:paraId="0240D673" w14:textId="77777777" w:rsidR="00B90EA5" w:rsidRPr="00317167" w:rsidRDefault="00000000">
            <w:pPr>
              <w:spacing w:after="169" w:line="259" w:lineRule="auto"/>
              <w:ind w:left="229" w:firstLine="0"/>
              <w:jc w:val="left"/>
              <w:rPr>
                <w:lang w:val="fr-FR"/>
              </w:rPr>
            </w:pPr>
            <w:r w:rsidRPr="00317167">
              <w:rPr>
                <w:lang w:val="fr-FR"/>
              </w:rPr>
              <w:lastRenderedPageBreak/>
              <w:t>— Un utilisateur doit pouvoir se connecter avec un identifiant et un mot de passe.</w:t>
            </w:r>
          </w:p>
          <w:p w14:paraId="0C6FB4C9" w14:textId="77777777" w:rsidR="00B90EA5" w:rsidRPr="00317167" w:rsidRDefault="00000000">
            <w:pPr>
              <w:spacing w:after="169" w:line="259" w:lineRule="auto"/>
              <w:ind w:left="229" w:firstLine="0"/>
              <w:jc w:val="left"/>
              <w:rPr>
                <w:lang w:val="fr-FR"/>
              </w:rPr>
            </w:pPr>
            <w:r w:rsidRPr="00317167">
              <w:rPr>
                <w:lang w:val="fr-FR"/>
              </w:rPr>
              <w:t>— Le mot de passe doit être stocké de manière chiffrée (hash).</w:t>
            </w:r>
          </w:p>
          <w:p w14:paraId="34774B4B" w14:textId="77777777" w:rsidR="00B90EA5" w:rsidRPr="00317167" w:rsidRDefault="00000000">
            <w:pPr>
              <w:spacing w:after="113" w:line="300" w:lineRule="auto"/>
              <w:ind w:left="585" w:hanging="356"/>
              <w:rPr>
                <w:lang w:val="fr-FR"/>
              </w:rPr>
            </w:pPr>
            <w:r w:rsidRPr="00317167">
              <w:rPr>
                <w:lang w:val="fr-FR"/>
              </w:rPr>
              <w:t>— Un administrateur peut créer, désactiver ou supprimer les comptes des autres utilisateurs.</w:t>
            </w:r>
          </w:p>
          <w:p w14:paraId="5F903AEA" w14:textId="77777777" w:rsidR="00B90EA5" w:rsidRPr="00317167" w:rsidRDefault="00000000">
            <w:pPr>
              <w:spacing w:line="259" w:lineRule="auto"/>
              <w:ind w:left="229" w:firstLine="0"/>
              <w:jc w:val="left"/>
              <w:rPr>
                <w:lang w:val="fr-FR"/>
              </w:rPr>
            </w:pPr>
            <w:r w:rsidRPr="00317167">
              <w:rPr>
                <w:lang w:val="fr-FR"/>
              </w:rPr>
              <w:t>— Un médecin a accès à tous les patients. Un infirmier n’a accès qu’aux patients assignés.</w:t>
            </w:r>
          </w:p>
        </w:tc>
      </w:tr>
    </w:tbl>
    <w:p w14:paraId="61A2FF87" w14:textId="77777777" w:rsidR="00B90EA5" w:rsidRDefault="00000000">
      <w:pPr>
        <w:spacing w:after="270"/>
        <w:ind w:left="-5"/>
        <w:jc w:val="left"/>
      </w:pPr>
      <w:r>
        <w:t xml:space="preserve">Module </w:t>
      </w:r>
      <w:proofErr w:type="spellStart"/>
      <w:r>
        <w:t>Authentification</w:t>
      </w:r>
      <w:proofErr w:type="spellEnd"/>
      <w:r>
        <w:t xml:space="preserve"> et </w:t>
      </w:r>
      <w:proofErr w:type="spellStart"/>
      <w:r>
        <w:t>Sécurité</w:t>
      </w:r>
      <w:proofErr w:type="spellEnd"/>
    </w:p>
    <w:tbl>
      <w:tblPr>
        <w:tblStyle w:val="TableGrid"/>
        <w:tblW w:w="9032" w:type="dxa"/>
        <w:tblInd w:w="5" w:type="dxa"/>
        <w:tblCellMar>
          <w:top w:w="89" w:type="dxa"/>
          <w:left w:w="123" w:type="dxa"/>
          <w:bottom w:w="60" w:type="dxa"/>
          <w:right w:w="120" w:type="dxa"/>
        </w:tblCellMar>
        <w:tblLook w:val="04A0" w:firstRow="1" w:lastRow="0" w:firstColumn="1" w:lastColumn="0" w:noHBand="0" w:noVBand="1"/>
      </w:tblPr>
      <w:tblGrid>
        <w:gridCol w:w="1428"/>
        <w:gridCol w:w="7346"/>
        <w:gridCol w:w="258"/>
      </w:tblGrid>
      <w:tr w:rsidR="00B90EA5" w14:paraId="191368C0" w14:textId="77777777">
        <w:trPr>
          <w:trHeight w:val="365"/>
        </w:trPr>
        <w:tc>
          <w:tcPr>
            <w:tcW w:w="1428" w:type="dxa"/>
            <w:tcBorders>
              <w:top w:val="single" w:sz="3" w:space="0" w:color="000000"/>
              <w:left w:val="single" w:sz="3" w:space="0" w:color="000000"/>
              <w:bottom w:val="single" w:sz="3" w:space="0" w:color="000000"/>
              <w:right w:val="single" w:sz="3" w:space="0" w:color="000000"/>
            </w:tcBorders>
            <w:shd w:val="clear" w:color="auto" w:fill="0066CC"/>
          </w:tcPr>
          <w:p w14:paraId="4531CBBD" w14:textId="77777777" w:rsidR="00B90EA5" w:rsidRDefault="00000000">
            <w:pPr>
              <w:spacing w:line="259" w:lineRule="auto"/>
              <w:ind w:left="0" w:firstLine="0"/>
              <w:jc w:val="left"/>
            </w:pPr>
            <w:proofErr w:type="spellStart"/>
            <w:r>
              <w:rPr>
                <w:color w:val="FFFFFF"/>
              </w:rPr>
              <w:t>Élément</w:t>
            </w:r>
            <w:proofErr w:type="spellEnd"/>
          </w:p>
        </w:tc>
        <w:tc>
          <w:tcPr>
            <w:tcW w:w="7346" w:type="dxa"/>
            <w:tcBorders>
              <w:top w:val="single" w:sz="3" w:space="0" w:color="000000"/>
              <w:left w:val="single" w:sz="3" w:space="0" w:color="000000"/>
              <w:bottom w:val="single" w:sz="3" w:space="0" w:color="000000"/>
              <w:right w:val="nil"/>
            </w:tcBorders>
            <w:shd w:val="clear" w:color="auto" w:fill="0066CC"/>
          </w:tcPr>
          <w:p w14:paraId="2261E881" w14:textId="77777777" w:rsidR="00B90EA5" w:rsidRDefault="00000000">
            <w:pPr>
              <w:spacing w:line="259" w:lineRule="auto"/>
              <w:ind w:left="1" w:firstLine="0"/>
              <w:jc w:val="left"/>
            </w:pPr>
            <w:proofErr w:type="spellStart"/>
            <w:r>
              <w:rPr>
                <w:color w:val="FFFFFF"/>
              </w:rPr>
              <w:t>Détail</w:t>
            </w:r>
            <w:proofErr w:type="spellEnd"/>
          </w:p>
        </w:tc>
        <w:tc>
          <w:tcPr>
            <w:tcW w:w="258" w:type="dxa"/>
            <w:vMerge w:val="restart"/>
            <w:tcBorders>
              <w:top w:val="nil"/>
              <w:left w:val="nil"/>
              <w:bottom w:val="nil"/>
              <w:right w:val="single" w:sz="3" w:space="0" w:color="000000"/>
            </w:tcBorders>
          </w:tcPr>
          <w:p w14:paraId="21216459" w14:textId="77777777" w:rsidR="00B90EA5" w:rsidRDefault="00B90EA5">
            <w:pPr>
              <w:spacing w:line="259" w:lineRule="auto"/>
              <w:ind w:left="0" w:firstLine="0"/>
              <w:jc w:val="left"/>
            </w:pPr>
          </w:p>
        </w:tc>
      </w:tr>
      <w:tr w:rsidR="00B90EA5" w:rsidRPr="00466B66" w14:paraId="34FD0191" w14:textId="77777777">
        <w:trPr>
          <w:trHeight w:val="727"/>
        </w:trPr>
        <w:tc>
          <w:tcPr>
            <w:tcW w:w="1428" w:type="dxa"/>
            <w:tcBorders>
              <w:top w:val="single" w:sz="3" w:space="0" w:color="000000"/>
              <w:left w:val="single" w:sz="3" w:space="0" w:color="000000"/>
              <w:bottom w:val="single" w:sz="3" w:space="0" w:color="000000"/>
              <w:right w:val="single" w:sz="3" w:space="0" w:color="000000"/>
            </w:tcBorders>
          </w:tcPr>
          <w:p w14:paraId="18A64CFE" w14:textId="77777777" w:rsidR="00B90EA5" w:rsidRDefault="00000000">
            <w:pPr>
              <w:spacing w:line="259" w:lineRule="auto"/>
              <w:ind w:left="0" w:firstLine="0"/>
              <w:jc w:val="left"/>
            </w:pPr>
            <w:r>
              <w:t>Description</w:t>
            </w:r>
          </w:p>
        </w:tc>
        <w:tc>
          <w:tcPr>
            <w:tcW w:w="7346" w:type="dxa"/>
            <w:tcBorders>
              <w:top w:val="single" w:sz="3" w:space="0" w:color="000000"/>
              <w:left w:val="single" w:sz="3" w:space="0" w:color="000000"/>
              <w:bottom w:val="single" w:sz="3" w:space="0" w:color="000000"/>
              <w:right w:val="nil"/>
            </w:tcBorders>
          </w:tcPr>
          <w:p w14:paraId="3EE46B70" w14:textId="77777777" w:rsidR="00B90EA5" w:rsidRPr="00317167" w:rsidRDefault="00000000">
            <w:pPr>
              <w:spacing w:line="259" w:lineRule="auto"/>
              <w:ind w:left="1" w:firstLine="0"/>
              <w:rPr>
                <w:lang w:val="fr-FR"/>
              </w:rPr>
            </w:pPr>
            <w:r w:rsidRPr="00317167">
              <w:rPr>
                <w:lang w:val="fr-FR"/>
              </w:rPr>
              <w:t>Création et gestion du dossier médical numérique de chaque patient diabétique.</w:t>
            </w:r>
          </w:p>
        </w:tc>
        <w:tc>
          <w:tcPr>
            <w:tcW w:w="0" w:type="auto"/>
            <w:vMerge/>
            <w:tcBorders>
              <w:top w:val="nil"/>
              <w:left w:val="nil"/>
              <w:bottom w:val="nil"/>
              <w:right w:val="single" w:sz="3" w:space="0" w:color="000000"/>
            </w:tcBorders>
          </w:tcPr>
          <w:p w14:paraId="5BFA863F" w14:textId="77777777" w:rsidR="00B90EA5" w:rsidRPr="00317167" w:rsidRDefault="00B90EA5">
            <w:pPr>
              <w:spacing w:line="259" w:lineRule="auto"/>
              <w:ind w:left="0" w:firstLine="0"/>
              <w:jc w:val="left"/>
              <w:rPr>
                <w:lang w:val="fr-FR"/>
              </w:rPr>
            </w:pPr>
          </w:p>
        </w:tc>
      </w:tr>
      <w:tr w:rsidR="00B90EA5" w14:paraId="3D4FF803" w14:textId="77777777">
        <w:trPr>
          <w:trHeight w:val="365"/>
        </w:trPr>
        <w:tc>
          <w:tcPr>
            <w:tcW w:w="9032" w:type="dxa"/>
            <w:gridSpan w:val="3"/>
            <w:tcBorders>
              <w:top w:val="single" w:sz="3" w:space="0" w:color="000000"/>
              <w:left w:val="single" w:sz="3" w:space="0" w:color="000000"/>
              <w:bottom w:val="single" w:sz="3" w:space="0" w:color="000000"/>
              <w:right w:val="single" w:sz="3" w:space="0" w:color="000000"/>
            </w:tcBorders>
            <w:shd w:val="clear" w:color="auto" w:fill="E6F2FF"/>
          </w:tcPr>
          <w:p w14:paraId="6931F9FB" w14:textId="77777777" w:rsidR="00B90EA5" w:rsidRDefault="00000000">
            <w:pPr>
              <w:spacing w:line="259" w:lineRule="auto"/>
              <w:ind w:left="0" w:right="3" w:firstLine="0"/>
              <w:jc w:val="center"/>
            </w:pPr>
            <w:r>
              <w:t xml:space="preserve">Critères </w:t>
            </w:r>
            <w:proofErr w:type="spellStart"/>
            <w:r>
              <w:t>d’acceptation</w:t>
            </w:r>
            <w:proofErr w:type="spellEnd"/>
          </w:p>
        </w:tc>
      </w:tr>
      <w:tr w:rsidR="00B90EA5" w:rsidRPr="00466B66" w14:paraId="0ED104A4" w14:textId="77777777">
        <w:trPr>
          <w:trHeight w:val="2624"/>
        </w:trPr>
        <w:tc>
          <w:tcPr>
            <w:tcW w:w="9032" w:type="dxa"/>
            <w:gridSpan w:val="3"/>
            <w:tcBorders>
              <w:top w:val="single" w:sz="3" w:space="0" w:color="000000"/>
              <w:left w:val="single" w:sz="3" w:space="0" w:color="000000"/>
              <w:bottom w:val="single" w:sz="3" w:space="0" w:color="000000"/>
              <w:right w:val="single" w:sz="3" w:space="0" w:color="000000"/>
            </w:tcBorders>
            <w:vAlign w:val="bottom"/>
          </w:tcPr>
          <w:p w14:paraId="3FEA5F29" w14:textId="77777777" w:rsidR="00B90EA5" w:rsidRPr="00317167" w:rsidRDefault="00000000">
            <w:pPr>
              <w:spacing w:after="113" w:line="300" w:lineRule="auto"/>
              <w:ind w:left="585" w:hanging="356"/>
              <w:rPr>
                <w:lang w:val="fr-FR"/>
              </w:rPr>
            </w:pPr>
            <w:r w:rsidRPr="00317167">
              <w:rPr>
                <w:lang w:val="fr-FR"/>
              </w:rPr>
              <w:t>— La création d’un nouveau dossier patient requiert au minimum : Nom, Prénom, Date de naissance, Identifiant unique, Date de diagnostic.</w:t>
            </w:r>
          </w:p>
          <w:p w14:paraId="1D517A18" w14:textId="77777777" w:rsidR="00B90EA5" w:rsidRPr="00317167" w:rsidRDefault="00000000">
            <w:pPr>
              <w:spacing w:after="113" w:line="300" w:lineRule="auto"/>
              <w:ind w:left="585" w:hanging="356"/>
              <w:rPr>
                <w:lang w:val="fr-FR"/>
              </w:rPr>
            </w:pPr>
            <w:r w:rsidRPr="00317167">
              <w:rPr>
                <w:lang w:val="fr-FR"/>
              </w:rPr>
              <w:t>— Il doit être possible d’ajouter et de consulter l’historique des consultations, des traitements et des examens biologiques.</w:t>
            </w:r>
          </w:p>
          <w:p w14:paraId="59C5A829" w14:textId="77777777" w:rsidR="00B90EA5" w:rsidRPr="00317167" w:rsidRDefault="00000000">
            <w:pPr>
              <w:spacing w:line="259" w:lineRule="auto"/>
              <w:ind w:left="585" w:hanging="356"/>
              <w:rPr>
                <w:lang w:val="fr-FR"/>
              </w:rPr>
            </w:pPr>
            <w:r w:rsidRPr="00317167">
              <w:rPr>
                <w:lang w:val="fr-FR"/>
              </w:rPr>
              <w:t>— La fiche patient doit afficher un résumé des derniers paramètres saisis (glycémie, HbA1c, IMC).</w:t>
            </w:r>
          </w:p>
        </w:tc>
      </w:tr>
    </w:tbl>
    <w:p w14:paraId="03ABAF98" w14:textId="77777777" w:rsidR="00B90EA5" w:rsidRDefault="00000000">
      <w:pPr>
        <w:spacing w:after="152"/>
        <w:ind w:left="-5"/>
        <w:jc w:val="left"/>
      </w:pPr>
      <w:r>
        <w:t>Module Gestion des Patients</w:t>
      </w:r>
    </w:p>
    <w:tbl>
      <w:tblPr>
        <w:tblStyle w:val="TableGrid"/>
        <w:tblW w:w="9032" w:type="dxa"/>
        <w:tblInd w:w="5" w:type="dxa"/>
        <w:tblCellMar>
          <w:top w:w="89" w:type="dxa"/>
          <w:left w:w="123" w:type="dxa"/>
          <w:bottom w:w="60" w:type="dxa"/>
          <w:right w:w="123" w:type="dxa"/>
        </w:tblCellMar>
        <w:tblLook w:val="04A0" w:firstRow="1" w:lastRow="0" w:firstColumn="1" w:lastColumn="0" w:noHBand="0" w:noVBand="1"/>
      </w:tblPr>
      <w:tblGrid>
        <w:gridCol w:w="1428"/>
        <w:gridCol w:w="7346"/>
        <w:gridCol w:w="258"/>
      </w:tblGrid>
      <w:tr w:rsidR="00B90EA5" w14:paraId="7A69EFBE" w14:textId="77777777">
        <w:trPr>
          <w:trHeight w:val="365"/>
        </w:trPr>
        <w:tc>
          <w:tcPr>
            <w:tcW w:w="1428" w:type="dxa"/>
            <w:tcBorders>
              <w:top w:val="single" w:sz="3" w:space="0" w:color="000000"/>
              <w:left w:val="single" w:sz="3" w:space="0" w:color="000000"/>
              <w:bottom w:val="single" w:sz="3" w:space="0" w:color="000000"/>
              <w:right w:val="single" w:sz="3" w:space="0" w:color="000000"/>
            </w:tcBorders>
            <w:shd w:val="clear" w:color="auto" w:fill="0066CC"/>
          </w:tcPr>
          <w:p w14:paraId="6C7C0D8B" w14:textId="77777777" w:rsidR="00B90EA5" w:rsidRDefault="00000000">
            <w:pPr>
              <w:spacing w:line="259" w:lineRule="auto"/>
              <w:ind w:left="0" w:firstLine="0"/>
              <w:jc w:val="left"/>
            </w:pPr>
            <w:proofErr w:type="spellStart"/>
            <w:r>
              <w:rPr>
                <w:color w:val="FFFFFF"/>
              </w:rPr>
              <w:t>Élément</w:t>
            </w:r>
            <w:proofErr w:type="spellEnd"/>
          </w:p>
        </w:tc>
        <w:tc>
          <w:tcPr>
            <w:tcW w:w="7346" w:type="dxa"/>
            <w:tcBorders>
              <w:top w:val="single" w:sz="3" w:space="0" w:color="000000"/>
              <w:left w:val="single" w:sz="3" w:space="0" w:color="000000"/>
              <w:bottom w:val="single" w:sz="3" w:space="0" w:color="000000"/>
              <w:right w:val="nil"/>
            </w:tcBorders>
            <w:shd w:val="clear" w:color="auto" w:fill="0066CC"/>
          </w:tcPr>
          <w:p w14:paraId="6E207798" w14:textId="77777777" w:rsidR="00B90EA5" w:rsidRDefault="00000000">
            <w:pPr>
              <w:spacing w:line="259" w:lineRule="auto"/>
              <w:ind w:left="1" w:firstLine="0"/>
              <w:jc w:val="left"/>
            </w:pPr>
            <w:proofErr w:type="spellStart"/>
            <w:r>
              <w:rPr>
                <w:color w:val="FFFFFF"/>
              </w:rPr>
              <w:t>Détail</w:t>
            </w:r>
            <w:proofErr w:type="spellEnd"/>
          </w:p>
        </w:tc>
        <w:tc>
          <w:tcPr>
            <w:tcW w:w="258" w:type="dxa"/>
            <w:vMerge w:val="restart"/>
            <w:tcBorders>
              <w:top w:val="nil"/>
              <w:left w:val="nil"/>
              <w:bottom w:val="nil"/>
              <w:right w:val="single" w:sz="3" w:space="0" w:color="000000"/>
            </w:tcBorders>
          </w:tcPr>
          <w:p w14:paraId="6E98E3D9" w14:textId="77777777" w:rsidR="00B90EA5" w:rsidRDefault="00B90EA5">
            <w:pPr>
              <w:spacing w:line="259" w:lineRule="auto"/>
              <w:ind w:left="0" w:firstLine="0"/>
              <w:jc w:val="left"/>
            </w:pPr>
          </w:p>
        </w:tc>
      </w:tr>
      <w:tr w:rsidR="00B90EA5" w:rsidRPr="00466B66" w14:paraId="456B72A0" w14:textId="77777777">
        <w:trPr>
          <w:trHeight w:val="369"/>
        </w:trPr>
        <w:tc>
          <w:tcPr>
            <w:tcW w:w="1428" w:type="dxa"/>
            <w:tcBorders>
              <w:top w:val="single" w:sz="3" w:space="0" w:color="000000"/>
              <w:left w:val="single" w:sz="3" w:space="0" w:color="000000"/>
              <w:bottom w:val="single" w:sz="3" w:space="0" w:color="000000"/>
              <w:right w:val="single" w:sz="3" w:space="0" w:color="000000"/>
            </w:tcBorders>
          </w:tcPr>
          <w:p w14:paraId="4D1F4C3A" w14:textId="77777777" w:rsidR="00B90EA5" w:rsidRDefault="00000000">
            <w:pPr>
              <w:spacing w:line="259" w:lineRule="auto"/>
              <w:ind w:left="0" w:firstLine="0"/>
              <w:jc w:val="left"/>
            </w:pPr>
            <w:r>
              <w:t>Description</w:t>
            </w:r>
          </w:p>
        </w:tc>
        <w:tc>
          <w:tcPr>
            <w:tcW w:w="7346" w:type="dxa"/>
            <w:tcBorders>
              <w:top w:val="single" w:sz="3" w:space="0" w:color="000000"/>
              <w:left w:val="single" w:sz="3" w:space="0" w:color="000000"/>
              <w:bottom w:val="single" w:sz="3" w:space="0" w:color="000000"/>
              <w:right w:val="nil"/>
            </w:tcBorders>
          </w:tcPr>
          <w:p w14:paraId="44BC1ED1" w14:textId="77777777" w:rsidR="00B90EA5" w:rsidRPr="00317167" w:rsidRDefault="00000000">
            <w:pPr>
              <w:spacing w:line="259" w:lineRule="auto"/>
              <w:ind w:left="1" w:firstLine="0"/>
              <w:jc w:val="left"/>
              <w:rPr>
                <w:lang w:val="fr-FR"/>
              </w:rPr>
            </w:pPr>
            <w:r w:rsidRPr="00317167">
              <w:rPr>
                <w:lang w:val="fr-FR"/>
              </w:rPr>
              <w:t>Saisie régulière des données de surveillance du diabète.</w:t>
            </w:r>
          </w:p>
        </w:tc>
        <w:tc>
          <w:tcPr>
            <w:tcW w:w="0" w:type="auto"/>
            <w:vMerge/>
            <w:tcBorders>
              <w:top w:val="nil"/>
              <w:left w:val="nil"/>
              <w:bottom w:val="nil"/>
              <w:right w:val="single" w:sz="3" w:space="0" w:color="000000"/>
            </w:tcBorders>
          </w:tcPr>
          <w:p w14:paraId="7FF71848" w14:textId="77777777" w:rsidR="00B90EA5" w:rsidRPr="00317167" w:rsidRDefault="00B90EA5">
            <w:pPr>
              <w:spacing w:line="259" w:lineRule="auto"/>
              <w:ind w:left="0" w:firstLine="0"/>
              <w:jc w:val="left"/>
              <w:rPr>
                <w:lang w:val="fr-FR"/>
              </w:rPr>
            </w:pPr>
          </w:p>
        </w:tc>
      </w:tr>
      <w:tr w:rsidR="00B90EA5" w14:paraId="4F5FD5F0" w14:textId="77777777">
        <w:trPr>
          <w:trHeight w:val="365"/>
        </w:trPr>
        <w:tc>
          <w:tcPr>
            <w:tcW w:w="9032" w:type="dxa"/>
            <w:gridSpan w:val="3"/>
            <w:tcBorders>
              <w:top w:val="single" w:sz="3" w:space="0" w:color="000000"/>
              <w:left w:val="single" w:sz="3" w:space="0" w:color="000000"/>
              <w:bottom w:val="single" w:sz="3" w:space="0" w:color="000000"/>
              <w:right w:val="single" w:sz="3" w:space="0" w:color="000000"/>
            </w:tcBorders>
            <w:shd w:val="clear" w:color="auto" w:fill="E6F2FF"/>
          </w:tcPr>
          <w:p w14:paraId="46193054" w14:textId="77777777" w:rsidR="00B90EA5" w:rsidRDefault="00000000">
            <w:pPr>
              <w:spacing w:line="259" w:lineRule="auto"/>
              <w:ind w:left="0" w:firstLine="0"/>
              <w:jc w:val="center"/>
            </w:pPr>
            <w:r>
              <w:t xml:space="preserve">Critères </w:t>
            </w:r>
            <w:proofErr w:type="spellStart"/>
            <w:r>
              <w:t>d’acceptation</w:t>
            </w:r>
            <w:proofErr w:type="spellEnd"/>
          </w:p>
        </w:tc>
      </w:tr>
      <w:tr w:rsidR="00B90EA5" w:rsidRPr="00466B66" w14:paraId="286A25B4" w14:textId="77777777">
        <w:trPr>
          <w:trHeight w:val="1907"/>
        </w:trPr>
        <w:tc>
          <w:tcPr>
            <w:tcW w:w="9032" w:type="dxa"/>
            <w:gridSpan w:val="3"/>
            <w:tcBorders>
              <w:top w:val="single" w:sz="3" w:space="0" w:color="000000"/>
              <w:left w:val="single" w:sz="3" w:space="0" w:color="000000"/>
              <w:bottom w:val="single" w:sz="3" w:space="0" w:color="000000"/>
              <w:right w:val="single" w:sz="3" w:space="0" w:color="000000"/>
            </w:tcBorders>
            <w:vAlign w:val="bottom"/>
          </w:tcPr>
          <w:p w14:paraId="2A9F46B5" w14:textId="77777777" w:rsidR="00B90EA5" w:rsidRPr="00317167" w:rsidRDefault="00000000">
            <w:pPr>
              <w:spacing w:after="113" w:line="300" w:lineRule="auto"/>
              <w:ind w:left="585" w:hanging="356"/>
              <w:rPr>
                <w:lang w:val="fr-FR"/>
              </w:rPr>
            </w:pPr>
            <w:r w:rsidRPr="00317167">
              <w:rPr>
                <w:lang w:val="fr-FR"/>
              </w:rPr>
              <w:t>— Un soignant peut saisir pour un patient : la glycémie, le résultat d’HbA1c, la tension artérielle, le poids.</w:t>
            </w:r>
          </w:p>
          <w:p w14:paraId="3B686485" w14:textId="77777777" w:rsidR="00B90EA5" w:rsidRPr="00317167" w:rsidRDefault="00000000">
            <w:pPr>
              <w:spacing w:after="169" w:line="259" w:lineRule="auto"/>
              <w:ind w:left="229" w:firstLine="0"/>
              <w:jc w:val="left"/>
              <w:rPr>
                <w:lang w:val="fr-FR"/>
              </w:rPr>
            </w:pPr>
            <w:r w:rsidRPr="00317167">
              <w:rPr>
                <w:lang w:val="fr-FR"/>
              </w:rPr>
              <w:t>— L’IMC est calculé et enregistré automatiquement à partir du poids et de la taille.</w:t>
            </w:r>
          </w:p>
          <w:p w14:paraId="2EE52932" w14:textId="77777777" w:rsidR="00B90EA5" w:rsidRPr="00317167" w:rsidRDefault="00000000">
            <w:pPr>
              <w:spacing w:line="259" w:lineRule="auto"/>
              <w:ind w:left="229" w:firstLine="0"/>
              <w:jc w:val="left"/>
              <w:rPr>
                <w:lang w:val="fr-FR"/>
              </w:rPr>
            </w:pPr>
            <w:r w:rsidRPr="00317167">
              <w:rPr>
                <w:lang w:val="fr-FR"/>
              </w:rPr>
              <w:t>— Les valeurs saisies sont immédiatement visibles dans l’historique du patient.</w:t>
            </w:r>
          </w:p>
        </w:tc>
      </w:tr>
    </w:tbl>
    <w:p w14:paraId="0B352942" w14:textId="77777777" w:rsidR="00B90EA5" w:rsidRPr="00317167" w:rsidRDefault="00000000">
      <w:pPr>
        <w:spacing w:after="270"/>
        <w:ind w:left="-5"/>
        <w:jc w:val="left"/>
        <w:rPr>
          <w:lang w:val="fr-FR"/>
        </w:rPr>
      </w:pPr>
      <w:r w:rsidRPr="00317167">
        <w:rPr>
          <w:lang w:val="fr-FR"/>
        </w:rPr>
        <w:t>Module Saisie et Suivi des Paramètres</w:t>
      </w:r>
    </w:p>
    <w:tbl>
      <w:tblPr>
        <w:tblStyle w:val="TableGrid"/>
        <w:tblW w:w="9032" w:type="dxa"/>
        <w:tblInd w:w="5" w:type="dxa"/>
        <w:tblCellMar>
          <w:top w:w="89" w:type="dxa"/>
          <w:left w:w="123" w:type="dxa"/>
          <w:bottom w:w="60" w:type="dxa"/>
          <w:right w:w="115" w:type="dxa"/>
        </w:tblCellMar>
        <w:tblLook w:val="04A0" w:firstRow="1" w:lastRow="0" w:firstColumn="1" w:lastColumn="0" w:noHBand="0" w:noVBand="1"/>
      </w:tblPr>
      <w:tblGrid>
        <w:gridCol w:w="1428"/>
        <w:gridCol w:w="7346"/>
        <w:gridCol w:w="258"/>
      </w:tblGrid>
      <w:tr w:rsidR="00B90EA5" w14:paraId="0FF5E308" w14:textId="77777777">
        <w:trPr>
          <w:trHeight w:val="365"/>
        </w:trPr>
        <w:tc>
          <w:tcPr>
            <w:tcW w:w="1428" w:type="dxa"/>
            <w:tcBorders>
              <w:top w:val="single" w:sz="3" w:space="0" w:color="000000"/>
              <w:left w:val="single" w:sz="3" w:space="0" w:color="000000"/>
              <w:bottom w:val="single" w:sz="3" w:space="0" w:color="000000"/>
              <w:right w:val="single" w:sz="3" w:space="0" w:color="000000"/>
            </w:tcBorders>
            <w:shd w:val="clear" w:color="auto" w:fill="0066CC"/>
          </w:tcPr>
          <w:p w14:paraId="117C8BAA" w14:textId="77777777" w:rsidR="00B90EA5" w:rsidRDefault="00000000">
            <w:pPr>
              <w:spacing w:line="259" w:lineRule="auto"/>
              <w:ind w:left="0" w:firstLine="0"/>
              <w:jc w:val="left"/>
            </w:pPr>
            <w:proofErr w:type="spellStart"/>
            <w:r>
              <w:rPr>
                <w:color w:val="FFFFFF"/>
              </w:rPr>
              <w:t>Élément</w:t>
            </w:r>
            <w:proofErr w:type="spellEnd"/>
          </w:p>
        </w:tc>
        <w:tc>
          <w:tcPr>
            <w:tcW w:w="7346" w:type="dxa"/>
            <w:tcBorders>
              <w:top w:val="single" w:sz="3" w:space="0" w:color="000000"/>
              <w:left w:val="single" w:sz="3" w:space="0" w:color="000000"/>
              <w:bottom w:val="single" w:sz="3" w:space="0" w:color="000000"/>
              <w:right w:val="nil"/>
            </w:tcBorders>
            <w:shd w:val="clear" w:color="auto" w:fill="0066CC"/>
          </w:tcPr>
          <w:p w14:paraId="7206C58E" w14:textId="77777777" w:rsidR="00B90EA5" w:rsidRDefault="00000000">
            <w:pPr>
              <w:spacing w:line="259" w:lineRule="auto"/>
              <w:ind w:left="1" w:firstLine="0"/>
              <w:jc w:val="left"/>
            </w:pPr>
            <w:proofErr w:type="spellStart"/>
            <w:r>
              <w:rPr>
                <w:color w:val="FFFFFF"/>
              </w:rPr>
              <w:t>Détail</w:t>
            </w:r>
            <w:proofErr w:type="spellEnd"/>
          </w:p>
        </w:tc>
        <w:tc>
          <w:tcPr>
            <w:tcW w:w="258" w:type="dxa"/>
            <w:vMerge w:val="restart"/>
            <w:tcBorders>
              <w:top w:val="nil"/>
              <w:left w:val="nil"/>
              <w:bottom w:val="nil"/>
              <w:right w:val="single" w:sz="3" w:space="0" w:color="000000"/>
            </w:tcBorders>
          </w:tcPr>
          <w:p w14:paraId="08D5DFC3" w14:textId="77777777" w:rsidR="00B90EA5" w:rsidRDefault="00B90EA5">
            <w:pPr>
              <w:spacing w:line="259" w:lineRule="auto"/>
              <w:ind w:left="0" w:firstLine="0"/>
              <w:jc w:val="left"/>
            </w:pPr>
          </w:p>
        </w:tc>
      </w:tr>
      <w:tr w:rsidR="00B90EA5" w:rsidRPr="00466B66" w14:paraId="06FC4E51" w14:textId="77777777">
        <w:trPr>
          <w:trHeight w:val="727"/>
        </w:trPr>
        <w:tc>
          <w:tcPr>
            <w:tcW w:w="1428" w:type="dxa"/>
            <w:tcBorders>
              <w:top w:val="single" w:sz="3" w:space="0" w:color="000000"/>
              <w:left w:val="single" w:sz="3" w:space="0" w:color="000000"/>
              <w:bottom w:val="single" w:sz="3" w:space="0" w:color="000000"/>
              <w:right w:val="single" w:sz="3" w:space="0" w:color="000000"/>
            </w:tcBorders>
          </w:tcPr>
          <w:p w14:paraId="67135D4E" w14:textId="77777777" w:rsidR="00B90EA5" w:rsidRDefault="00000000">
            <w:pPr>
              <w:spacing w:line="259" w:lineRule="auto"/>
              <w:ind w:left="0" w:firstLine="0"/>
              <w:jc w:val="left"/>
            </w:pPr>
            <w:r>
              <w:lastRenderedPageBreak/>
              <w:t>Description</w:t>
            </w:r>
          </w:p>
        </w:tc>
        <w:tc>
          <w:tcPr>
            <w:tcW w:w="7346" w:type="dxa"/>
            <w:tcBorders>
              <w:top w:val="single" w:sz="3" w:space="0" w:color="000000"/>
              <w:left w:val="single" w:sz="3" w:space="0" w:color="000000"/>
              <w:bottom w:val="single" w:sz="3" w:space="0" w:color="000000"/>
              <w:right w:val="nil"/>
            </w:tcBorders>
          </w:tcPr>
          <w:p w14:paraId="6CEF6A66" w14:textId="77777777" w:rsidR="00B90EA5" w:rsidRPr="00317167" w:rsidRDefault="00000000">
            <w:pPr>
              <w:spacing w:line="259" w:lineRule="auto"/>
              <w:ind w:left="1" w:firstLine="0"/>
              <w:jc w:val="left"/>
              <w:rPr>
                <w:lang w:val="fr-FR"/>
              </w:rPr>
            </w:pPr>
            <w:r w:rsidRPr="00317167">
              <w:rPr>
                <w:lang w:val="fr-FR"/>
              </w:rPr>
              <w:t>Analyse des données patient pour estimer le risque de développer des complications.</w:t>
            </w:r>
          </w:p>
        </w:tc>
        <w:tc>
          <w:tcPr>
            <w:tcW w:w="0" w:type="auto"/>
            <w:vMerge/>
            <w:tcBorders>
              <w:top w:val="nil"/>
              <w:left w:val="nil"/>
              <w:bottom w:val="nil"/>
              <w:right w:val="single" w:sz="3" w:space="0" w:color="000000"/>
            </w:tcBorders>
          </w:tcPr>
          <w:p w14:paraId="37D1CEEE" w14:textId="77777777" w:rsidR="00B90EA5" w:rsidRPr="00317167" w:rsidRDefault="00B90EA5">
            <w:pPr>
              <w:spacing w:line="259" w:lineRule="auto"/>
              <w:ind w:left="0" w:firstLine="0"/>
              <w:jc w:val="left"/>
              <w:rPr>
                <w:lang w:val="fr-FR"/>
              </w:rPr>
            </w:pPr>
          </w:p>
        </w:tc>
      </w:tr>
      <w:tr w:rsidR="00B90EA5" w14:paraId="15131DD4" w14:textId="77777777">
        <w:trPr>
          <w:trHeight w:val="365"/>
        </w:trPr>
        <w:tc>
          <w:tcPr>
            <w:tcW w:w="9032" w:type="dxa"/>
            <w:gridSpan w:val="3"/>
            <w:tcBorders>
              <w:top w:val="single" w:sz="3" w:space="0" w:color="000000"/>
              <w:left w:val="single" w:sz="3" w:space="0" w:color="000000"/>
              <w:bottom w:val="single" w:sz="3" w:space="0" w:color="000000"/>
              <w:right w:val="single" w:sz="3" w:space="0" w:color="000000"/>
            </w:tcBorders>
            <w:shd w:val="clear" w:color="auto" w:fill="E6F2FF"/>
          </w:tcPr>
          <w:p w14:paraId="18552257" w14:textId="77777777" w:rsidR="00B90EA5" w:rsidRDefault="00000000">
            <w:pPr>
              <w:spacing w:line="259" w:lineRule="auto"/>
              <w:ind w:left="0" w:right="7" w:firstLine="0"/>
              <w:jc w:val="center"/>
            </w:pPr>
            <w:r>
              <w:t xml:space="preserve">Critères </w:t>
            </w:r>
            <w:proofErr w:type="spellStart"/>
            <w:r>
              <w:t>d’acceptation</w:t>
            </w:r>
            <w:proofErr w:type="spellEnd"/>
          </w:p>
        </w:tc>
      </w:tr>
      <w:tr w:rsidR="00B90EA5" w:rsidRPr="00466B66" w14:paraId="3CDF510D" w14:textId="77777777">
        <w:trPr>
          <w:trHeight w:val="1959"/>
        </w:trPr>
        <w:tc>
          <w:tcPr>
            <w:tcW w:w="9032" w:type="dxa"/>
            <w:gridSpan w:val="3"/>
            <w:tcBorders>
              <w:top w:val="single" w:sz="3" w:space="0" w:color="000000"/>
              <w:left w:val="single" w:sz="3" w:space="0" w:color="000000"/>
              <w:bottom w:val="single" w:sz="3" w:space="0" w:color="000000"/>
              <w:right w:val="single" w:sz="3" w:space="0" w:color="000000"/>
            </w:tcBorders>
            <w:vAlign w:val="bottom"/>
          </w:tcPr>
          <w:p w14:paraId="196C06AA" w14:textId="77777777" w:rsidR="00B90EA5" w:rsidRPr="00317167" w:rsidRDefault="00000000">
            <w:pPr>
              <w:spacing w:after="169" w:line="259" w:lineRule="auto"/>
              <w:ind w:left="229" w:firstLine="0"/>
              <w:jc w:val="left"/>
              <w:rPr>
                <w:lang w:val="fr-FR"/>
              </w:rPr>
            </w:pPr>
            <w:r w:rsidRPr="00317167">
              <w:rPr>
                <w:lang w:val="fr-FR"/>
              </w:rPr>
              <w:t>— L’application propose un bouton "Évaluer le risque" sur la fiche d’un patient.</w:t>
            </w:r>
          </w:p>
          <w:p w14:paraId="60486785" w14:textId="77777777" w:rsidR="00B90EA5" w:rsidRPr="00317167" w:rsidRDefault="00000000">
            <w:pPr>
              <w:spacing w:after="113" w:line="300" w:lineRule="auto"/>
              <w:ind w:left="585" w:hanging="356"/>
              <w:jc w:val="left"/>
              <w:rPr>
                <w:lang w:val="fr-FR"/>
              </w:rPr>
            </w:pPr>
            <w:r w:rsidRPr="00317167">
              <w:rPr>
                <w:lang w:val="fr-FR"/>
              </w:rPr>
              <w:t>— Le résultat est affiché sous forme de niveau de risque (Faible, Modéré, Élevé) avec un indicateur visuel.</w:t>
            </w:r>
          </w:p>
          <w:p w14:paraId="54B84942" w14:textId="77777777" w:rsidR="00B90EA5" w:rsidRPr="00317167" w:rsidRDefault="00000000">
            <w:pPr>
              <w:spacing w:line="259" w:lineRule="auto"/>
              <w:ind w:left="229" w:firstLine="0"/>
              <w:jc w:val="left"/>
              <w:rPr>
                <w:lang w:val="fr-FR"/>
              </w:rPr>
            </w:pPr>
            <w:r w:rsidRPr="00317167">
              <w:rPr>
                <w:lang w:val="fr-FR"/>
              </w:rPr>
              <w:t>— Une note explicative sur les facteurs ayant influencé le calcul est fournie.</w:t>
            </w:r>
          </w:p>
        </w:tc>
      </w:tr>
    </w:tbl>
    <w:p w14:paraId="5E354506" w14:textId="77777777" w:rsidR="00B90EA5" w:rsidRDefault="00000000">
      <w:pPr>
        <w:spacing w:after="316"/>
        <w:ind w:left="-5"/>
        <w:jc w:val="left"/>
      </w:pPr>
      <w:r>
        <w:t xml:space="preserve">Module Intelligence </w:t>
      </w:r>
      <w:proofErr w:type="spellStart"/>
      <w:r>
        <w:t>Artificielle</w:t>
      </w:r>
      <w:proofErr w:type="spellEnd"/>
      <w:r>
        <w:t xml:space="preserve"> et </w:t>
      </w:r>
      <w:proofErr w:type="spellStart"/>
      <w:r>
        <w:t>Prédiction</w:t>
      </w:r>
      <w:proofErr w:type="spellEnd"/>
    </w:p>
    <w:tbl>
      <w:tblPr>
        <w:tblStyle w:val="TableGrid"/>
        <w:tblW w:w="9032" w:type="dxa"/>
        <w:tblInd w:w="5" w:type="dxa"/>
        <w:tblCellMar>
          <w:top w:w="89" w:type="dxa"/>
          <w:left w:w="123" w:type="dxa"/>
          <w:bottom w:w="60" w:type="dxa"/>
          <w:right w:w="120" w:type="dxa"/>
        </w:tblCellMar>
        <w:tblLook w:val="04A0" w:firstRow="1" w:lastRow="0" w:firstColumn="1" w:lastColumn="0" w:noHBand="0" w:noVBand="1"/>
      </w:tblPr>
      <w:tblGrid>
        <w:gridCol w:w="1428"/>
        <w:gridCol w:w="7346"/>
        <w:gridCol w:w="258"/>
      </w:tblGrid>
      <w:tr w:rsidR="00B90EA5" w14:paraId="6411F4B7" w14:textId="77777777">
        <w:trPr>
          <w:trHeight w:val="365"/>
        </w:trPr>
        <w:tc>
          <w:tcPr>
            <w:tcW w:w="1428" w:type="dxa"/>
            <w:tcBorders>
              <w:top w:val="single" w:sz="3" w:space="0" w:color="000000"/>
              <w:left w:val="single" w:sz="3" w:space="0" w:color="000000"/>
              <w:bottom w:val="single" w:sz="3" w:space="0" w:color="000000"/>
              <w:right w:val="single" w:sz="3" w:space="0" w:color="000000"/>
            </w:tcBorders>
            <w:shd w:val="clear" w:color="auto" w:fill="0066CC"/>
          </w:tcPr>
          <w:p w14:paraId="3CA5E733" w14:textId="77777777" w:rsidR="00B90EA5" w:rsidRDefault="00000000">
            <w:pPr>
              <w:spacing w:line="259" w:lineRule="auto"/>
              <w:ind w:left="0" w:firstLine="0"/>
              <w:jc w:val="left"/>
            </w:pPr>
            <w:proofErr w:type="spellStart"/>
            <w:r>
              <w:rPr>
                <w:color w:val="FFFFFF"/>
              </w:rPr>
              <w:t>Élément</w:t>
            </w:r>
            <w:proofErr w:type="spellEnd"/>
          </w:p>
        </w:tc>
        <w:tc>
          <w:tcPr>
            <w:tcW w:w="7346" w:type="dxa"/>
            <w:tcBorders>
              <w:top w:val="single" w:sz="3" w:space="0" w:color="000000"/>
              <w:left w:val="single" w:sz="3" w:space="0" w:color="000000"/>
              <w:bottom w:val="single" w:sz="3" w:space="0" w:color="000000"/>
              <w:right w:val="nil"/>
            </w:tcBorders>
            <w:shd w:val="clear" w:color="auto" w:fill="0066CC"/>
          </w:tcPr>
          <w:p w14:paraId="43A35835" w14:textId="77777777" w:rsidR="00B90EA5" w:rsidRDefault="00000000">
            <w:pPr>
              <w:spacing w:line="259" w:lineRule="auto"/>
              <w:ind w:left="1" w:firstLine="0"/>
              <w:jc w:val="left"/>
            </w:pPr>
            <w:proofErr w:type="spellStart"/>
            <w:r>
              <w:rPr>
                <w:color w:val="FFFFFF"/>
              </w:rPr>
              <w:t>Détail</w:t>
            </w:r>
            <w:proofErr w:type="spellEnd"/>
          </w:p>
        </w:tc>
        <w:tc>
          <w:tcPr>
            <w:tcW w:w="258" w:type="dxa"/>
            <w:vMerge w:val="restart"/>
            <w:tcBorders>
              <w:top w:val="nil"/>
              <w:left w:val="nil"/>
              <w:bottom w:val="nil"/>
              <w:right w:val="single" w:sz="3" w:space="0" w:color="000000"/>
            </w:tcBorders>
          </w:tcPr>
          <w:p w14:paraId="6C7BCA6F" w14:textId="77777777" w:rsidR="00B90EA5" w:rsidRDefault="00B90EA5">
            <w:pPr>
              <w:spacing w:line="259" w:lineRule="auto"/>
              <w:ind w:left="0" w:firstLine="0"/>
              <w:jc w:val="left"/>
            </w:pPr>
          </w:p>
        </w:tc>
      </w:tr>
      <w:tr w:rsidR="00B90EA5" w:rsidRPr="00466B66" w14:paraId="18AACF0F" w14:textId="77777777">
        <w:trPr>
          <w:trHeight w:val="369"/>
        </w:trPr>
        <w:tc>
          <w:tcPr>
            <w:tcW w:w="1428" w:type="dxa"/>
            <w:tcBorders>
              <w:top w:val="single" w:sz="3" w:space="0" w:color="000000"/>
              <w:left w:val="single" w:sz="3" w:space="0" w:color="000000"/>
              <w:bottom w:val="single" w:sz="3" w:space="0" w:color="000000"/>
              <w:right w:val="single" w:sz="3" w:space="0" w:color="000000"/>
            </w:tcBorders>
          </w:tcPr>
          <w:p w14:paraId="1FE5FC01" w14:textId="77777777" w:rsidR="00B90EA5" w:rsidRDefault="00000000">
            <w:pPr>
              <w:spacing w:line="259" w:lineRule="auto"/>
              <w:ind w:left="0" w:firstLine="0"/>
              <w:jc w:val="left"/>
            </w:pPr>
            <w:r>
              <w:t>Description</w:t>
            </w:r>
          </w:p>
        </w:tc>
        <w:tc>
          <w:tcPr>
            <w:tcW w:w="7346" w:type="dxa"/>
            <w:tcBorders>
              <w:top w:val="single" w:sz="3" w:space="0" w:color="000000"/>
              <w:left w:val="single" w:sz="3" w:space="0" w:color="000000"/>
              <w:bottom w:val="single" w:sz="3" w:space="0" w:color="000000"/>
              <w:right w:val="nil"/>
            </w:tcBorders>
          </w:tcPr>
          <w:p w14:paraId="55017EF0" w14:textId="77777777" w:rsidR="00B90EA5" w:rsidRPr="00317167" w:rsidRDefault="00000000">
            <w:pPr>
              <w:spacing w:line="259" w:lineRule="auto"/>
              <w:ind w:left="1" w:firstLine="0"/>
              <w:jc w:val="left"/>
              <w:rPr>
                <w:lang w:val="fr-FR"/>
              </w:rPr>
            </w:pPr>
            <w:r w:rsidRPr="00317167">
              <w:rPr>
                <w:lang w:val="fr-FR"/>
              </w:rPr>
              <w:t>Présentation graphique et interactive des données pour une analyse rapide.</w:t>
            </w:r>
          </w:p>
        </w:tc>
        <w:tc>
          <w:tcPr>
            <w:tcW w:w="0" w:type="auto"/>
            <w:vMerge/>
            <w:tcBorders>
              <w:top w:val="nil"/>
              <w:left w:val="nil"/>
              <w:bottom w:val="nil"/>
              <w:right w:val="single" w:sz="3" w:space="0" w:color="000000"/>
            </w:tcBorders>
          </w:tcPr>
          <w:p w14:paraId="356FAF74" w14:textId="77777777" w:rsidR="00B90EA5" w:rsidRPr="00317167" w:rsidRDefault="00B90EA5">
            <w:pPr>
              <w:spacing w:line="259" w:lineRule="auto"/>
              <w:ind w:left="0" w:firstLine="0"/>
              <w:jc w:val="left"/>
              <w:rPr>
                <w:lang w:val="fr-FR"/>
              </w:rPr>
            </w:pPr>
          </w:p>
        </w:tc>
      </w:tr>
      <w:tr w:rsidR="00B90EA5" w14:paraId="114BC8D8" w14:textId="77777777">
        <w:trPr>
          <w:trHeight w:val="365"/>
        </w:trPr>
        <w:tc>
          <w:tcPr>
            <w:tcW w:w="9032" w:type="dxa"/>
            <w:gridSpan w:val="3"/>
            <w:tcBorders>
              <w:top w:val="single" w:sz="3" w:space="0" w:color="000000"/>
              <w:left w:val="single" w:sz="3" w:space="0" w:color="000000"/>
              <w:bottom w:val="single" w:sz="3" w:space="0" w:color="000000"/>
              <w:right w:val="single" w:sz="3" w:space="0" w:color="000000"/>
            </w:tcBorders>
            <w:shd w:val="clear" w:color="auto" w:fill="E6F2FF"/>
          </w:tcPr>
          <w:p w14:paraId="6BD624B9" w14:textId="77777777" w:rsidR="00B90EA5" w:rsidRDefault="00000000">
            <w:pPr>
              <w:spacing w:line="259" w:lineRule="auto"/>
              <w:ind w:left="0" w:right="3" w:firstLine="0"/>
              <w:jc w:val="center"/>
            </w:pPr>
            <w:r>
              <w:t xml:space="preserve">Critères </w:t>
            </w:r>
            <w:proofErr w:type="spellStart"/>
            <w:r>
              <w:t>d’acceptation</w:t>
            </w:r>
            <w:proofErr w:type="spellEnd"/>
          </w:p>
        </w:tc>
      </w:tr>
      <w:tr w:rsidR="00B90EA5" w:rsidRPr="00466B66" w14:paraId="320AFE11" w14:textId="77777777">
        <w:trPr>
          <w:trHeight w:val="1462"/>
        </w:trPr>
        <w:tc>
          <w:tcPr>
            <w:tcW w:w="9032" w:type="dxa"/>
            <w:gridSpan w:val="3"/>
            <w:tcBorders>
              <w:top w:val="single" w:sz="3" w:space="0" w:color="000000"/>
              <w:left w:val="single" w:sz="3" w:space="0" w:color="000000"/>
              <w:bottom w:val="single" w:sz="3" w:space="0" w:color="000000"/>
              <w:right w:val="single" w:sz="3" w:space="0" w:color="000000"/>
            </w:tcBorders>
            <w:vAlign w:val="bottom"/>
          </w:tcPr>
          <w:p w14:paraId="2364AEDB" w14:textId="77777777" w:rsidR="00B90EA5" w:rsidRPr="00317167" w:rsidRDefault="00000000">
            <w:pPr>
              <w:spacing w:after="113" w:line="300" w:lineRule="auto"/>
              <w:ind w:left="585" w:hanging="356"/>
              <w:rPr>
                <w:lang w:val="fr-FR"/>
              </w:rPr>
            </w:pPr>
            <w:r w:rsidRPr="00317167">
              <w:rPr>
                <w:lang w:val="fr-FR"/>
              </w:rPr>
              <w:t>— Le tableau de bord affiche en temps réel : le nombre total de patients, les patients à risque "Élevé", les alertes récentes.</w:t>
            </w:r>
          </w:p>
          <w:p w14:paraId="6894DDB9" w14:textId="77777777" w:rsidR="00B90EA5" w:rsidRPr="00317167" w:rsidRDefault="00000000">
            <w:pPr>
              <w:spacing w:line="259" w:lineRule="auto"/>
              <w:ind w:left="229" w:firstLine="0"/>
              <w:jc w:val="left"/>
              <w:rPr>
                <w:lang w:val="fr-FR"/>
              </w:rPr>
            </w:pPr>
            <w:r w:rsidRPr="00317167">
              <w:rPr>
                <w:lang w:val="fr-FR"/>
              </w:rPr>
              <w:t xml:space="preserve">— Sur </w:t>
            </w:r>
            <w:proofErr w:type="gramStart"/>
            <w:r w:rsidRPr="00317167">
              <w:rPr>
                <w:lang w:val="fr-FR"/>
              </w:rPr>
              <w:t>la fiche patient</w:t>
            </w:r>
            <w:proofErr w:type="gramEnd"/>
            <w:r w:rsidRPr="00317167">
              <w:rPr>
                <w:lang w:val="fr-FR"/>
              </w:rPr>
              <w:t>, un graphique montre l’évolution de la glycémie et/ou de l’HbA1c.</w:t>
            </w:r>
          </w:p>
        </w:tc>
      </w:tr>
    </w:tbl>
    <w:p w14:paraId="6AC18F51" w14:textId="77777777" w:rsidR="00B90EA5" w:rsidRDefault="00000000">
      <w:pPr>
        <w:spacing w:after="152"/>
        <w:ind w:left="-5"/>
        <w:jc w:val="left"/>
      </w:pPr>
      <w:r>
        <w:t xml:space="preserve">Module </w:t>
      </w:r>
      <w:proofErr w:type="spellStart"/>
      <w:r>
        <w:t>Visualisation</w:t>
      </w:r>
      <w:proofErr w:type="spellEnd"/>
      <w:r>
        <w:t xml:space="preserve"> et Dashboard</w:t>
      </w:r>
    </w:p>
    <w:tbl>
      <w:tblPr>
        <w:tblStyle w:val="TableGrid"/>
        <w:tblW w:w="9032" w:type="dxa"/>
        <w:tblInd w:w="5" w:type="dxa"/>
        <w:tblCellMar>
          <w:top w:w="89" w:type="dxa"/>
          <w:left w:w="123" w:type="dxa"/>
          <w:bottom w:w="60" w:type="dxa"/>
          <w:right w:w="120" w:type="dxa"/>
        </w:tblCellMar>
        <w:tblLook w:val="04A0" w:firstRow="1" w:lastRow="0" w:firstColumn="1" w:lastColumn="0" w:noHBand="0" w:noVBand="1"/>
      </w:tblPr>
      <w:tblGrid>
        <w:gridCol w:w="1428"/>
        <w:gridCol w:w="7346"/>
        <w:gridCol w:w="258"/>
      </w:tblGrid>
      <w:tr w:rsidR="00B90EA5" w14:paraId="2C8523A4" w14:textId="77777777">
        <w:trPr>
          <w:trHeight w:val="365"/>
        </w:trPr>
        <w:tc>
          <w:tcPr>
            <w:tcW w:w="1428" w:type="dxa"/>
            <w:tcBorders>
              <w:top w:val="single" w:sz="3" w:space="0" w:color="000000"/>
              <w:left w:val="single" w:sz="3" w:space="0" w:color="000000"/>
              <w:bottom w:val="single" w:sz="3" w:space="0" w:color="000000"/>
              <w:right w:val="single" w:sz="3" w:space="0" w:color="000000"/>
            </w:tcBorders>
            <w:shd w:val="clear" w:color="auto" w:fill="0066CC"/>
          </w:tcPr>
          <w:p w14:paraId="1EA3F8A9" w14:textId="77777777" w:rsidR="00B90EA5" w:rsidRDefault="00000000">
            <w:pPr>
              <w:spacing w:line="259" w:lineRule="auto"/>
              <w:ind w:left="0" w:firstLine="0"/>
              <w:jc w:val="left"/>
            </w:pPr>
            <w:proofErr w:type="spellStart"/>
            <w:r>
              <w:rPr>
                <w:color w:val="FFFFFF"/>
              </w:rPr>
              <w:t>Élément</w:t>
            </w:r>
            <w:proofErr w:type="spellEnd"/>
          </w:p>
        </w:tc>
        <w:tc>
          <w:tcPr>
            <w:tcW w:w="7346" w:type="dxa"/>
            <w:tcBorders>
              <w:top w:val="single" w:sz="3" w:space="0" w:color="000000"/>
              <w:left w:val="single" w:sz="3" w:space="0" w:color="000000"/>
              <w:bottom w:val="single" w:sz="3" w:space="0" w:color="000000"/>
              <w:right w:val="nil"/>
            </w:tcBorders>
            <w:shd w:val="clear" w:color="auto" w:fill="0066CC"/>
          </w:tcPr>
          <w:p w14:paraId="138723E5" w14:textId="77777777" w:rsidR="00B90EA5" w:rsidRDefault="00000000">
            <w:pPr>
              <w:spacing w:line="259" w:lineRule="auto"/>
              <w:ind w:left="1" w:firstLine="0"/>
              <w:jc w:val="left"/>
            </w:pPr>
            <w:proofErr w:type="spellStart"/>
            <w:r>
              <w:rPr>
                <w:color w:val="FFFFFF"/>
              </w:rPr>
              <w:t>Détail</w:t>
            </w:r>
            <w:proofErr w:type="spellEnd"/>
          </w:p>
        </w:tc>
        <w:tc>
          <w:tcPr>
            <w:tcW w:w="258" w:type="dxa"/>
            <w:vMerge w:val="restart"/>
            <w:tcBorders>
              <w:top w:val="nil"/>
              <w:left w:val="nil"/>
              <w:bottom w:val="nil"/>
              <w:right w:val="single" w:sz="3" w:space="0" w:color="000000"/>
            </w:tcBorders>
          </w:tcPr>
          <w:p w14:paraId="4278BA05" w14:textId="77777777" w:rsidR="00B90EA5" w:rsidRDefault="00B90EA5">
            <w:pPr>
              <w:spacing w:line="259" w:lineRule="auto"/>
              <w:ind w:left="0" w:firstLine="0"/>
              <w:jc w:val="left"/>
            </w:pPr>
          </w:p>
        </w:tc>
      </w:tr>
      <w:tr w:rsidR="00B90EA5" w:rsidRPr="00466B66" w14:paraId="5163865F" w14:textId="77777777">
        <w:trPr>
          <w:trHeight w:val="727"/>
        </w:trPr>
        <w:tc>
          <w:tcPr>
            <w:tcW w:w="1428" w:type="dxa"/>
            <w:tcBorders>
              <w:top w:val="single" w:sz="3" w:space="0" w:color="000000"/>
              <w:left w:val="single" w:sz="3" w:space="0" w:color="000000"/>
              <w:bottom w:val="single" w:sz="3" w:space="0" w:color="000000"/>
              <w:right w:val="single" w:sz="3" w:space="0" w:color="000000"/>
            </w:tcBorders>
          </w:tcPr>
          <w:p w14:paraId="0AB50B8B" w14:textId="77777777" w:rsidR="00B90EA5" w:rsidRDefault="00000000">
            <w:pPr>
              <w:spacing w:line="259" w:lineRule="auto"/>
              <w:ind w:left="0" w:firstLine="0"/>
              <w:jc w:val="left"/>
            </w:pPr>
            <w:r>
              <w:t>Description</w:t>
            </w:r>
          </w:p>
        </w:tc>
        <w:tc>
          <w:tcPr>
            <w:tcW w:w="7346" w:type="dxa"/>
            <w:tcBorders>
              <w:top w:val="single" w:sz="3" w:space="0" w:color="000000"/>
              <w:left w:val="single" w:sz="3" w:space="0" w:color="000000"/>
              <w:bottom w:val="single" w:sz="3" w:space="0" w:color="000000"/>
              <w:right w:val="nil"/>
            </w:tcBorders>
          </w:tcPr>
          <w:p w14:paraId="5E88997A" w14:textId="77777777" w:rsidR="00B90EA5" w:rsidRPr="00317167" w:rsidRDefault="00000000">
            <w:pPr>
              <w:spacing w:line="259" w:lineRule="auto"/>
              <w:ind w:left="1" w:firstLine="0"/>
              <w:rPr>
                <w:lang w:val="fr-FR"/>
              </w:rPr>
            </w:pPr>
            <w:r w:rsidRPr="00317167">
              <w:rPr>
                <w:lang w:val="fr-FR"/>
              </w:rPr>
              <w:t>Signalement des situations nécessitant une attention et génération de synthèses.</w:t>
            </w:r>
          </w:p>
        </w:tc>
        <w:tc>
          <w:tcPr>
            <w:tcW w:w="0" w:type="auto"/>
            <w:vMerge/>
            <w:tcBorders>
              <w:top w:val="nil"/>
              <w:left w:val="nil"/>
              <w:bottom w:val="nil"/>
              <w:right w:val="single" w:sz="3" w:space="0" w:color="000000"/>
            </w:tcBorders>
          </w:tcPr>
          <w:p w14:paraId="3974D030" w14:textId="77777777" w:rsidR="00B90EA5" w:rsidRPr="00317167" w:rsidRDefault="00B90EA5">
            <w:pPr>
              <w:spacing w:line="259" w:lineRule="auto"/>
              <w:ind w:left="0" w:firstLine="0"/>
              <w:jc w:val="left"/>
              <w:rPr>
                <w:lang w:val="fr-FR"/>
              </w:rPr>
            </w:pPr>
          </w:p>
        </w:tc>
      </w:tr>
      <w:tr w:rsidR="00B90EA5" w14:paraId="54E87B20" w14:textId="77777777">
        <w:trPr>
          <w:trHeight w:val="365"/>
        </w:trPr>
        <w:tc>
          <w:tcPr>
            <w:tcW w:w="9032" w:type="dxa"/>
            <w:gridSpan w:val="3"/>
            <w:tcBorders>
              <w:top w:val="single" w:sz="3" w:space="0" w:color="000000"/>
              <w:left w:val="single" w:sz="3" w:space="0" w:color="000000"/>
              <w:bottom w:val="single" w:sz="3" w:space="0" w:color="000000"/>
              <w:right w:val="single" w:sz="3" w:space="0" w:color="000000"/>
            </w:tcBorders>
            <w:shd w:val="clear" w:color="auto" w:fill="E6F2FF"/>
          </w:tcPr>
          <w:p w14:paraId="7226C88B" w14:textId="77777777" w:rsidR="00B90EA5" w:rsidRDefault="00000000">
            <w:pPr>
              <w:spacing w:line="259" w:lineRule="auto"/>
              <w:ind w:left="0" w:right="3" w:firstLine="0"/>
              <w:jc w:val="center"/>
            </w:pPr>
            <w:r>
              <w:t xml:space="preserve">Critères </w:t>
            </w:r>
            <w:proofErr w:type="spellStart"/>
            <w:r>
              <w:t>d’acceptation</w:t>
            </w:r>
            <w:proofErr w:type="spellEnd"/>
          </w:p>
        </w:tc>
      </w:tr>
      <w:tr w:rsidR="00B90EA5" w:rsidRPr="00466B66" w14:paraId="62F6C2C4" w14:textId="77777777">
        <w:trPr>
          <w:trHeight w:val="1462"/>
        </w:trPr>
        <w:tc>
          <w:tcPr>
            <w:tcW w:w="9032" w:type="dxa"/>
            <w:gridSpan w:val="3"/>
            <w:tcBorders>
              <w:top w:val="single" w:sz="3" w:space="0" w:color="000000"/>
              <w:left w:val="single" w:sz="3" w:space="0" w:color="000000"/>
              <w:bottom w:val="single" w:sz="3" w:space="0" w:color="000000"/>
              <w:right w:val="single" w:sz="3" w:space="0" w:color="000000"/>
            </w:tcBorders>
            <w:vAlign w:val="bottom"/>
          </w:tcPr>
          <w:p w14:paraId="75C85390" w14:textId="77777777" w:rsidR="00B90EA5" w:rsidRPr="00317167" w:rsidRDefault="00000000">
            <w:pPr>
              <w:spacing w:after="113" w:line="300" w:lineRule="auto"/>
              <w:ind w:left="585" w:hanging="356"/>
              <w:rPr>
                <w:lang w:val="fr-FR"/>
              </w:rPr>
            </w:pPr>
            <w:r w:rsidRPr="00317167">
              <w:rPr>
                <w:lang w:val="fr-FR"/>
              </w:rPr>
              <w:t>— Une alerte visuelle apparaît sur le Dashboard si un paramètre saisi dépasse un seuil critique.</w:t>
            </w:r>
          </w:p>
          <w:p w14:paraId="213AAC75" w14:textId="77777777" w:rsidR="00B90EA5" w:rsidRPr="00317167" w:rsidRDefault="00000000">
            <w:pPr>
              <w:spacing w:line="259" w:lineRule="auto"/>
              <w:ind w:left="229" w:firstLine="0"/>
              <w:jc w:val="left"/>
              <w:rPr>
                <w:lang w:val="fr-FR"/>
              </w:rPr>
            </w:pPr>
            <w:r w:rsidRPr="00317167">
              <w:rPr>
                <w:lang w:val="fr-FR"/>
              </w:rPr>
              <w:t>— L’utilisateur peut générer un rapport PDF pour un patient.</w:t>
            </w:r>
          </w:p>
        </w:tc>
      </w:tr>
    </w:tbl>
    <w:p w14:paraId="2F9AD73C" w14:textId="77777777" w:rsidR="00B90EA5" w:rsidRPr="00317167" w:rsidRDefault="00000000">
      <w:pPr>
        <w:spacing w:after="387"/>
        <w:ind w:left="-5"/>
        <w:jc w:val="left"/>
        <w:rPr>
          <w:lang w:val="fr-FR"/>
        </w:rPr>
      </w:pPr>
      <w:r w:rsidRPr="00317167">
        <w:rPr>
          <w:lang w:val="fr-FR"/>
        </w:rPr>
        <w:t>Module Alertes et Rapports</w:t>
      </w:r>
    </w:p>
    <w:p w14:paraId="623FE034" w14:textId="77777777" w:rsidR="00B90EA5" w:rsidRPr="00317167" w:rsidRDefault="00000000">
      <w:pPr>
        <w:spacing w:after="199"/>
        <w:ind w:left="-5"/>
        <w:jc w:val="left"/>
        <w:rPr>
          <w:lang w:val="fr-FR"/>
        </w:rPr>
      </w:pPr>
      <w:r w:rsidRPr="00317167">
        <w:rPr>
          <w:color w:val="0066CC"/>
          <w:lang w:val="fr-FR"/>
        </w:rPr>
        <w:t>Besoins et exigences techniques (non fonctionnelles)</w:t>
      </w:r>
    </w:p>
    <w:p w14:paraId="478908B3" w14:textId="77777777" w:rsidR="00B90EA5" w:rsidRPr="00317167" w:rsidRDefault="00000000">
      <w:pPr>
        <w:spacing w:after="152"/>
        <w:ind w:left="-5"/>
        <w:jc w:val="left"/>
        <w:rPr>
          <w:lang w:val="fr-FR"/>
        </w:rPr>
      </w:pPr>
      <w:r w:rsidRPr="00317167">
        <w:rPr>
          <w:lang w:val="fr-FR"/>
        </w:rPr>
        <w:t>Exigences de performance</w:t>
      </w:r>
    </w:p>
    <w:p w14:paraId="6F1FA4C0" w14:textId="77777777" w:rsidR="00B90EA5" w:rsidRPr="00317167" w:rsidRDefault="00000000">
      <w:pPr>
        <w:ind w:left="570" w:hanging="356"/>
        <w:rPr>
          <w:lang w:val="fr-FR"/>
        </w:rPr>
      </w:pPr>
      <w:r w:rsidRPr="00317167">
        <w:rPr>
          <w:lang w:val="fr-FR"/>
        </w:rPr>
        <w:lastRenderedPageBreak/>
        <w:t>— Temps de réponse : Le chargement de toute page ou l’exécution d’une action standard doit se faire en moins de 3 secondes.</w:t>
      </w:r>
    </w:p>
    <w:p w14:paraId="2C003EE8" w14:textId="77777777" w:rsidR="00B90EA5" w:rsidRPr="00317167" w:rsidRDefault="00000000">
      <w:pPr>
        <w:ind w:left="570" w:hanging="356"/>
        <w:rPr>
          <w:lang w:val="fr-FR"/>
        </w:rPr>
      </w:pPr>
      <w:r w:rsidRPr="00317167">
        <w:rPr>
          <w:lang w:val="fr-FR"/>
        </w:rPr>
        <w:t>— Disponibilité : L’application doit viser une disponibilité de 99% pendant les heures d’ouverture (8h-18h).</w:t>
      </w:r>
    </w:p>
    <w:p w14:paraId="207A0627" w14:textId="77777777" w:rsidR="00B90EA5" w:rsidRPr="00317167" w:rsidRDefault="00000000">
      <w:pPr>
        <w:spacing w:after="363"/>
        <w:ind w:left="570" w:hanging="356"/>
        <w:rPr>
          <w:lang w:val="fr-FR"/>
        </w:rPr>
      </w:pPr>
      <w:r w:rsidRPr="00317167">
        <w:rPr>
          <w:lang w:val="fr-FR"/>
        </w:rPr>
        <w:t>— Précision du modèle IA : Le modèle de prédiction doit atteindre une précision minimale de 85%.</w:t>
      </w:r>
    </w:p>
    <w:p w14:paraId="044ABEAB" w14:textId="77777777" w:rsidR="00B90EA5" w:rsidRPr="00317167" w:rsidRDefault="00000000">
      <w:pPr>
        <w:spacing w:after="152"/>
        <w:ind w:left="-5"/>
        <w:jc w:val="left"/>
        <w:rPr>
          <w:lang w:val="fr-FR"/>
        </w:rPr>
      </w:pPr>
      <w:r w:rsidRPr="00317167">
        <w:rPr>
          <w:lang w:val="fr-FR"/>
        </w:rPr>
        <w:t>Contraintes techniques</w:t>
      </w:r>
    </w:p>
    <w:p w14:paraId="428157F3" w14:textId="77777777" w:rsidR="00B90EA5" w:rsidRPr="00317167" w:rsidRDefault="00000000">
      <w:pPr>
        <w:ind w:left="224"/>
        <w:rPr>
          <w:lang w:val="fr-FR"/>
        </w:rPr>
      </w:pPr>
      <w:r w:rsidRPr="00317167">
        <w:rPr>
          <w:lang w:val="fr-FR"/>
        </w:rPr>
        <w:t>— Frontend : React JS, Tailwind CSS.</w:t>
      </w:r>
    </w:p>
    <w:p w14:paraId="7717D719" w14:textId="77777777" w:rsidR="00B90EA5" w:rsidRPr="00317167" w:rsidRDefault="00000000">
      <w:pPr>
        <w:ind w:left="224"/>
        <w:rPr>
          <w:lang w:val="fr-FR"/>
        </w:rPr>
      </w:pPr>
      <w:r w:rsidRPr="00317167">
        <w:rPr>
          <w:lang w:val="fr-FR"/>
        </w:rPr>
        <w:t>— Backend : Python avec le Framework Flask ou Django.</w:t>
      </w:r>
    </w:p>
    <w:p w14:paraId="68A3C168" w14:textId="77777777" w:rsidR="00B90EA5" w:rsidRPr="00317167" w:rsidRDefault="00000000">
      <w:pPr>
        <w:spacing w:after="152"/>
        <w:ind w:left="239"/>
        <w:jc w:val="left"/>
        <w:rPr>
          <w:lang w:val="fr-FR"/>
        </w:rPr>
      </w:pPr>
      <w:r w:rsidRPr="00317167">
        <w:rPr>
          <w:lang w:val="fr-FR"/>
        </w:rPr>
        <w:t>— Base de données : PostgreSQL.</w:t>
      </w:r>
    </w:p>
    <w:p w14:paraId="6D3F9F33" w14:textId="77777777" w:rsidR="00B90EA5" w:rsidRDefault="00000000">
      <w:pPr>
        <w:ind w:left="224"/>
      </w:pPr>
      <w:r>
        <w:t xml:space="preserve">— Machine </w:t>
      </w:r>
      <w:proofErr w:type="gramStart"/>
      <w:r>
        <w:t>Learning :</w:t>
      </w:r>
      <w:proofErr w:type="gramEnd"/>
      <w:r>
        <w:t xml:space="preserve"> Bibliothèques Python (Pandas, Scikit-learn, NumPy).</w:t>
      </w:r>
    </w:p>
    <w:p w14:paraId="3CCB615C" w14:textId="77777777" w:rsidR="00B90EA5" w:rsidRPr="00317167" w:rsidRDefault="00000000">
      <w:pPr>
        <w:ind w:left="224"/>
        <w:rPr>
          <w:lang w:val="fr-FR"/>
        </w:rPr>
      </w:pPr>
      <w:r w:rsidRPr="00317167">
        <w:rPr>
          <w:lang w:val="fr-FR"/>
        </w:rPr>
        <w:t>— Visualisation : Bibliothèque Plotly pour les graphiques interactifs.</w:t>
      </w:r>
    </w:p>
    <w:p w14:paraId="6162EDBF" w14:textId="77777777" w:rsidR="00B90EA5" w:rsidRPr="00317167" w:rsidRDefault="00000000">
      <w:pPr>
        <w:spacing w:after="379"/>
        <w:ind w:left="224"/>
        <w:rPr>
          <w:lang w:val="fr-FR"/>
        </w:rPr>
      </w:pPr>
      <w:r w:rsidRPr="00317167">
        <w:rPr>
          <w:lang w:val="fr-FR"/>
        </w:rPr>
        <w:t>— Compatibilité navigateurs : Doit fonctionner sur Chrome, Firefox et Edge.</w:t>
      </w:r>
    </w:p>
    <w:p w14:paraId="2B47A4BC" w14:textId="77777777" w:rsidR="00B90EA5" w:rsidRPr="00317167" w:rsidRDefault="00000000">
      <w:pPr>
        <w:spacing w:after="152"/>
        <w:ind w:left="-5"/>
        <w:jc w:val="left"/>
        <w:rPr>
          <w:lang w:val="fr-FR"/>
        </w:rPr>
      </w:pPr>
      <w:r w:rsidRPr="00317167">
        <w:rPr>
          <w:lang w:val="fr-FR"/>
        </w:rPr>
        <w:t>Contraintes de sécurité</w:t>
      </w:r>
    </w:p>
    <w:p w14:paraId="76878CCC" w14:textId="77777777" w:rsidR="00B90EA5" w:rsidRPr="00317167" w:rsidRDefault="00000000">
      <w:pPr>
        <w:ind w:left="570" w:hanging="356"/>
        <w:rPr>
          <w:lang w:val="fr-FR"/>
        </w:rPr>
      </w:pPr>
      <w:r w:rsidRPr="00317167">
        <w:rPr>
          <w:lang w:val="fr-FR"/>
        </w:rPr>
        <w:t>— Protection des données : Conformité stricte aux principes de protection des données de santé.</w:t>
      </w:r>
    </w:p>
    <w:p w14:paraId="49315968" w14:textId="77777777" w:rsidR="00B90EA5" w:rsidRPr="00317167" w:rsidRDefault="00000000">
      <w:pPr>
        <w:ind w:left="224"/>
        <w:rPr>
          <w:lang w:val="fr-FR"/>
        </w:rPr>
      </w:pPr>
      <w:r w:rsidRPr="00317167">
        <w:rPr>
          <w:lang w:val="fr-FR"/>
        </w:rPr>
        <w:t>— Confidentialité : Chiffrement des données sensibles en base de données.</w:t>
      </w:r>
    </w:p>
    <w:p w14:paraId="053FC8D2" w14:textId="77777777" w:rsidR="00B90EA5" w:rsidRPr="00317167" w:rsidRDefault="00000000">
      <w:pPr>
        <w:spacing w:after="3"/>
        <w:ind w:left="16" w:right="94"/>
        <w:jc w:val="center"/>
        <w:rPr>
          <w:lang w:val="fr-FR"/>
        </w:rPr>
      </w:pPr>
      <w:r w:rsidRPr="00317167">
        <w:rPr>
          <w:color w:val="0066CC"/>
          <w:lang w:val="fr-FR"/>
        </w:rPr>
        <w:t>T</w:t>
      </w:r>
      <w:r w:rsidRPr="00317167">
        <w:rPr>
          <w:color w:val="0066CC"/>
          <w:sz w:val="19"/>
          <w:lang w:val="fr-FR"/>
        </w:rPr>
        <w:t xml:space="preserve">ABLE </w:t>
      </w:r>
      <w:r w:rsidRPr="00317167">
        <w:rPr>
          <w:color w:val="0066CC"/>
          <w:lang w:val="fr-FR"/>
        </w:rPr>
        <w:t xml:space="preserve">2.2.. </w:t>
      </w:r>
      <w:r w:rsidRPr="00317167">
        <w:rPr>
          <w:lang w:val="fr-FR"/>
        </w:rPr>
        <w:t>Ressources matérielles, humaines et contraintes</w:t>
      </w:r>
    </w:p>
    <w:tbl>
      <w:tblPr>
        <w:tblStyle w:val="TableGrid"/>
        <w:tblW w:w="8777" w:type="dxa"/>
        <w:tblInd w:w="5" w:type="dxa"/>
        <w:tblCellMar>
          <w:top w:w="89" w:type="dxa"/>
          <w:left w:w="123" w:type="dxa"/>
          <w:right w:w="115" w:type="dxa"/>
        </w:tblCellMar>
        <w:tblLook w:val="04A0" w:firstRow="1" w:lastRow="0" w:firstColumn="1" w:lastColumn="0" w:noHBand="0" w:noVBand="1"/>
      </w:tblPr>
      <w:tblGrid>
        <w:gridCol w:w="1425"/>
        <w:gridCol w:w="7352"/>
      </w:tblGrid>
      <w:tr w:rsidR="00B90EA5" w14:paraId="7DC6D622" w14:textId="77777777">
        <w:trPr>
          <w:trHeight w:val="365"/>
        </w:trPr>
        <w:tc>
          <w:tcPr>
            <w:tcW w:w="1425" w:type="dxa"/>
            <w:tcBorders>
              <w:top w:val="single" w:sz="3" w:space="0" w:color="000000"/>
              <w:left w:val="single" w:sz="3" w:space="0" w:color="000000"/>
              <w:bottom w:val="single" w:sz="3" w:space="0" w:color="000000"/>
              <w:right w:val="single" w:sz="3" w:space="0" w:color="000000"/>
            </w:tcBorders>
            <w:shd w:val="clear" w:color="auto" w:fill="0066CC"/>
          </w:tcPr>
          <w:p w14:paraId="7B07D230" w14:textId="77777777" w:rsidR="00B90EA5" w:rsidRDefault="00000000">
            <w:pPr>
              <w:spacing w:line="259" w:lineRule="auto"/>
              <w:ind w:left="0" w:firstLine="0"/>
              <w:jc w:val="left"/>
            </w:pPr>
            <w:proofErr w:type="spellStart"/>
            <w:r>
              <w:rPr>
                <w:color w:val="FFFFFF"/>
              </w:rPr>
              <w:t>Ressource</w:t>
            </w:r>
            <w:proofErr w:type="spellEnd"/>
          </w:p>
        </w:tc>
        <w:tc>
          <w:tcPr>
            <w:tcW w:w="7353" w:type="dxa"/>
            <w:tcBorders>
              <w:top w:val="single" w:sz="3" w:space="0" w:color="000000"/>
              <w:left w:val="single" w:sz="3" w:space="0" w:color="000000"/>
              <w:bottom w:val="single" w:sz="3" w:space="0" w:color="000000"/>
              <w:right w:val="single" w:sz="3" w:space="0" w:color="000000"/>
            </w:tcBorders>
            <w:shd w:val="clear" w:color="auto" w:fill="0066CC"/>
          </w:tcPr>
          <w:p w14:paraId="76177A96" w14:textId="77777777" w:rsidR="00B90EA5" w:rsidRDefault="00000000">
            <w:pPr>
              <w:spacing w:line="259" w:lineRule="auto"/>
              <w:ind w:left="1" w:firstLine="0"/>
              <w:jc w:val="left"/>
            </w:pPr>
            <w:r>
              <w:rPr>
                <w:color w:val="FFFFFF"/>
              </w:rPr>
              <w:t>Description</w:t>
            </w:r>
          </w:p>
        </w:tc>
      </w:tr>
      <w:tr w:rsidR="00B90EA5" w:rsidRPr="00466B66" w14:paraId="37890E63" w14:textId="77777777">
        <w:trPr>
          <w:trHeight w:val="368"/>
        </w:trPr>
        <w:tc>
          <w:tcPr>
            <w:tcW w:w="1425" w:type="dxa"/>
            <w:tcBorders>
              <w:top w:val="single" w:sz="3" w:space="0" w:color="000000"/>
              <w:left w:val="single" w:sz="3" w:space="0" w:color="000000"/>
              <w:bottom w:val="single" w:sz="3" w:space="0" w:color="000000"/>
              <w:right w:val="single" w:sz="3" w:space="0" w:color="000000"/>
            </w:tcBorders>
          </w:tcPr>
          <w:p w14:paraId="5011CA1D" w14:textId="77777777" w:rsidR="00B90EA5" w:rsidRDefault="00000000">
            <w:pPr>
              <w:spacing w:line="259" w:lineRule="auto"/>
              <w:ind w:left="0" w:firstLine="0"/>
              <w:jc w:val="left"/>
            </w:pPr>
            <w:proofErr w:type="spellStart"/>
            <w:r>
              <w:t>Matérielles</w:t>
            </w:r>
            <w:proofErr w:type="spellEnd"/>
          </w:p>
        </w:tc>
        <w:tc>
          <w:tcPr>
            <w:tcW w:w="7353" w:type="dxa"/>
            <w:tcBorders>
              <w:top w:val="single" w:sz="3" w:space="0" w:color="000000"/>
              <w:left w:val="single" w:sz="3" w:space="0" w:color="000000"/>
              <w:bottom w:val="single" w:sz="3" w:space="0" w:color="000000"/>
              <w:right w:val="single" w:sz="3" w:space="0" w:color="000000"/>
            </w:tcBorders>
          </w:tcPr>
          <w:p w14:paraId="5583ACCD" w14:textId="77777777" w:rsidR="00B90EA5" w:rsidRPr="00317167" w:rsidRDefault="00000000">
            <w:pPr>
              <w:spacing w:line="259" w:lineRule="auto"/>
              <w:ind w:left="1" w:firstLine="0"/>
              <w:jc w:val="left"/>
              <w:rPr>
                <w:lang w:val="fr-FR"/>
              </w:rPr>
            </w:pPr>
            <w:r w:rsidRPr="00317167">
              <w:rPr>
                <w:lang w:val="fr-FR"/>
              </w:rPr>
              <w:t>Laptop, Connexion Internet, Serveur de déploiement</w:t>
            </w:r>
          </w:p>
        </w:tc>
      </w:tr>
      <w:tr w:rsidR="00B90EA5" w14:paraId="0E45535E" w14:textId="77777777">
        <w:trPr>
          <w:trHeight w:val="367"/>
        </w:trPr>
        <w:tc>
          <w:tcPr>
            <w:tcW w:w="1425" w:type="dxa"/>
            <w:tcBorders>
              <w:top w:val="single" w:sz="3" w:space="0" w:color="000000"/>
              <w:left w:val="single" w:sz="3" w:space="0" w:color="000000"/>
              <w:bottom w:val="single" w:sz="3" w:space="0" w:color="000000"/>
              <w:right w:val="single" w:sz="3" w:space="0" w:color="000000"/>
            </w:tcBorders>
          </w:tcPr>
          <w:p w14:paraId="1FF9C49B" w14:textId="77777777" w:rsidR="00B90EA5" w:rsidRDefault="00000000">
            <w:pPr>
              <w:spacing w:line="259" w:lineRule="auto"/>
              <w:ind w:left="0" w:firstLine="0"/>
              <w:jc w:val="left"/>
            </w:pPr>
            <w:proofErr w:type="spellStart"/>
            <w:r>
              <w:t>Humaines</w:t>
            </w:r>
            <w:proofErr w:type="spellEnd"/>
          </w:p>
        </w:tc>
        <w:tc>
          <w:tcPr>
            <w:tcW w:w="7353" w:type="dxa"/>
            <w:tcBorders>
              <w:top w:val="single" w:sz="3" w:space="0" w:color="000000"/>
              <w:left w:val="single" w:sz="3" w:space="0" w:color="000000"/>
              <w:bottom w:val="single" w:sz="3" w:space="0" w:color="000000"/>
              <w:right w:val="single" w:sz="3" w:space="0" w:color="000000"/>
            </w:tcBorders>
          </w:tcPr>
          <w:p w14:paraId="4BF84394" w14:textId="77777777" w:rsidR="00B90EA5" w:rsidRDefault="00000000">
            <w:pPr>
              <w:spacing w:line="259" w:lineRule="auto"/>
              <w:ind w:left="1" w:firstLine="0"/>
              <w:jc w:val="left"/>
            </w:pPr>
            <w:r>
              <w:t xml:space="preserve">1 </w:t>
            </w:r>
            <w:proofErr w:type="spellStart"/>
            <w:r>
              <w:t>Développeur</w:t>
            </w:r>
            <w:proofErr w:type="spellEnd"/>
            <w:r>
              <w:t xml:space="preserve"> full-stack, 1 Expert IA, 1 Médecin consultant</w:t>
            </w:r>
          </w:p>
        </w:tc>
      </w:tr>
      <w:tr w:rsidR="00B90EA5" w14:paraId="1E7B2E37" w14:textId="77777777">
        <w:trPr>
          <w:trHeight w:val="367"/>
        </w:trPr>
        <w:tc>
          <w:tcPr>
            <w:tcW w:w="1425" w:type="dxa"/>
            <w:tcBorders>
              <w:top w:val="single" w:sz="3" w:space="0" w:color="000000"/>
              <w:left w:val="single" w:sz="3" w:space="0" w:color="000000"/>
              <w:bottom w:val="single" w:sz="3" w:space="0" w:color="000000"/>
              <w:right w:val="single" w:sz="3" w:space="0" w:color="000000"/>
            </w:tcBorders>
          </w:tcPr>
          <w:p w14:paraId="149C0562" w14:textId="77777777" w:rsidR="00B90EA5" w:rsidRDefault="00000000">
            <w:pPr>
              <w:spacing w:line="259" w:lineRule="auto"/>
              <w:ind w:left="0" w:firstLine="0"/>
              <w:jc w:val="left"/>
            </w:pPr>
            <w:proofErr w:type="spellStart"/>
            <w:r>
              <w:t>Budgétaires</w:t>
            </w:r>
            <w:proofErr w:type="spellEnd"/>
          </w:p>
        </w:tc>
        <w:tc>
          <w:tcPr>
            <w:tcW w:w="7353" w:type="dxa"/>
            <w:tcBorders>
              <w:top w:val="single" w:sz="3" w:space="0" w:color="000000"/>
              <w:left w:val="single" w:sz="3" w:space="0" w:color="000000"/>
              <w:bottom w:val="single" w:sz="3" w:space="0" w:color="000000"/>
              <w:right w:val="single" w:sz="3" w:space="0" w:color="000000"/>
            </w:tcBorders>
          </w:tcPr>
          <w:p w14:paraId="408737F9" w14:textId="77777777" w:rsidR="00B90EA5" w:rsidRDefault="00000000">
            <w:pPr>
              <w:spacing w:line="259" w:lineRule="auto"/>
              <w:ind w:left="1" w:firstLine="0"/>
              <w:jc w:val="left"/>
            </w:pPr>
            <w:r>
              <w:t xml:space="preserve">Estimation </w:t>
            </w:r>
            <w:proofErr w:type="spellStart"/>
            <w:r>
              <w:t>selon</w:t>
            </w:r>
            <w:proofErr w:type="spellEnd"/>
            <w:r>
              <w:t xml:space="preserve"> </w:t>
            </w:r>
            <w:proofErr w:type="spellStart"/>
            <w:r>
              <w:t>modèle</w:t>
            </w:r>
            <w:proofErr w:type="spellEnd"/>
            <w:r>
              <w:t xml:space="preserve"> COCOMO</w:t>
            </w:r>
          </w:p>
        </w:tc>
      </w:tr>
      <w:tr w:rsidR="00B90EA5" w14:paraId="79D59E36" w14:textId="77777777">
        <w:trPr>
          <w:trHeight w:val="367"/>
        </w:trPr>
        <w:tc>
          <w:tcPr>
            <w:tcW w:w="1425" w:type="dxa"/>
            <w:tcBorders>
              <w:top w:val="single" w:sz="3" w:space="0" w:color="000000"/>
              <w:left w:val="single" w:sz="3" w:space="0" w:color="000000"/>
              <w:bottom w:val="single" w:sz="3" w:space="0" w:color="000000"/>
              <w:right w:val="single" w:sz="3" w:space="0" w:color="000000"/>
            </w:tcBorders>
          </w:tcPr>
          <w:p w14:paraId="76A8B6E3" w14:textId="77777777" w:rsidR="00B90EA5" w:rsidRDefault="00000000">
            <w:pPr>
              <w:spacing w:line="259" w:lineRule="auto"/>
              <w:ind w:left="0" w:firstLine="0"/>
              <w:jc w:val="left"/>
            </w:pPr>
            <w:proofErr w:type="spellStart"/>
            <w:r>
              <w:t>Temporelles</w:t>
            </w:r>
            <w:proofErr w:type="spellEnd"/>
          </w:p>
        </w:tc>
        <w:tc>
          <w:tcPr>
            <w:tcW w:w="7353" w:type="dxa"/>
            <w:tcBorders>
              <w:top w:val="single" w:sz="3" w:space="0" w:color="000000"/>
              <w:left w:val="single" w:sz="3" w:space="0" w:color="000000"/>
              <w:bottom w:val="single" w:sz="3" w:space="0" w:color="000000"/>
              <w:right w:val="single" w:sz="3" w:space="0" w:color="000000"/>
            </w:tcBorders>
          </w:tcPr>
          <w:p w14:paraId="417D2A89" w14:textId="77777777" w:rsidR="00B90EA5" w:rsidRDefault="00000000">
            <w:pPr>
              <w:spacing w:line="259" w:lineRule="auto"/>
              <w:ind w:left="1" w:firstLine="0"/>
              <w:jc w:val="left"/>
            </w:pPr>
            <w:r>
              <w:t xml:space="preserve">12 </w:t>
            </w:r>
            <w:proofErr w:type="spellStart"/>
            <w:r>
              <w:t>semaines</w:t>
            </w:r>
            <w:proofErr w:type="spellEnd"/>
            <w:r>
              <w:t xml:space="preserve"> (Octobre - Novembre 2025)</w:t>
            </w:r>
          </w:p>
        </w:tc>
      </w:tr>
    </w:tbl>
    <w:p w14:paraId="132372A9" w14:textId="77777777" w:rsidR="00B90EA5" w:rsidRPr="00317167" w:rsidRDefault="00000000">
      <w:pPr>
        <w:spacing w:after="643"/>
        <w:ind w:left="-5"/>
        <w:jc w:val="left"/>
        <w:rPr>
          <w:lang w:val="fr-FR"/>
        </w:rPr>
      </w:pPr>
      <w:r w:rsidRPr="00317167">
        <w:rPr>
          <w:lang w:val="fr-FR"/>
        </w:rPr>
        <w:t>Contraintes matérielles, humaines, budgétaires et temporelles</w:t>
      </w:r>
    </w:p>
    <w:p w14:paraId="51F26661" w14:textId="77777777" w:rsidR="00B90EA5" w:rsidRPr="00317167" w:rsidRDefault="00000000">
      <w:pPr>
        <w:pStyle w:val="Heading2"/>
        <w:tabs>
          <w:tab w:val="center" w:pos="2635"/>
        </w:tabs>
        <w:spacing w:after="164"/>
        <w:ind w:left="-15" w:firstLine="0"/>
        <w:rPr>
          <w:lang w:val="fr-FR"/>
        </w:rPr>
      </w:pPr>
      <w:bookmarkStart w:id="20" w:name="_Toc32698"/>
      <w:r w:rsidRPr="00317167">
        <w:rPr>
          <w:lang w:val="fr-FR"/>
        </w:rPr>
        <w:t>2.2</w:t>
      </w:r>
      <w:r w:rsidRPr="00317167">
        <w:rPr>
          <w:lang w:val="fr-FR"/>
        </w:rPr>
        <w:tab/>
        <w:t>Conception de la solution</w:t>
      </w:r>
      <w:bookmarkEnd w:id="20"/>
    </w:p>
    <w:p w14:paraId="5B4E7ECA" w14:textId="77777777" w:rsidR="00B90EA5" w:rsidRPr="00317167" w:rsidRDefault="00000000">
      <w:pPr>
        <w:spacing w:after="502"/>
        <w:ind w:left="0" w:firstLine="351"/>
        <w:rPr>
          <w:lang w:val="fr-FR"/>
        </w:rPr>
      </w:pPr>
      <w:r w:rsidRPr="00317167">
        <w:rPr>
          <w:lang w:val="fr-FR"/>
        </w:rPr>
        <w:t>Il sera question ici de présenter une approche méthodologique de la solution à l’aide des diagrammes UML.</w:t>
      </w:r>
    </w:p>
    <w:p w14:paraId="6D62E645" w14:textId="77777777" w:rsidR="00B90EA5" w:rsidRPr="00317167" w:rsidRDefault="00000000">
      <w:pPr>
        <w:pStyle w:val="Heading3"/>
        <w:spacing w:after="0"/>
        <w:ind w:left="1288" w:right="1391" w:hanging="1303"/>
        <w:rPr>
          <w:lang w:val="fr-FR"/>
        </w:rPr>
      </w:pPr>
      <w:bookmarkStart w:id="21" w:name="_Toc32699"/>
      <w:r w:rsidRPr="00317167">
        <w:rPr>
          <w:lang w:val="fr-FR"/>
        </w:rPr>
        <w:lastRenderedPageBreak/>
        <w:t>2.2.1 Estimation des coûts selon le modèle COCOMO</w:t>
      </w:r>
      <w:bookmarkEnd w:id="21"/>
    </w:p>
    <w:p w14:paraId="0628CB92" w14:textId="77777777" w:rsidR="00B90EA5" w:rsidRPr="00317167" w:rsidRDefault="00000000">
      <w:pPr>
        <w:spacing w:after="0" w:line="264" w:lineRule="auto"/>
        <w:ind w:left="1288" w:right="1391" w:hanging="1303"/>
        <w:jc w:val="left"/>
        <w:rPr>
          <w:lang w:val="fr-FR"/>
        </w:rPr>
      </w:pPr>
      <w:r w:rsidRPr="00317167">
        <w:rPr>
          <w:color w:val="0066CC"/>
          <w:lang w:val="fr-FR"/>
        </w:rPr>
        <w:t>T</w:t>
      </w:r>
      <w:r w:rsidRPr="00317167">
        <w:rPr>
          <w:color w:val="0066CC"/>
          <w:sz w:val="19"/>
          <w:lang w:val="fr-FR"/>
        </w:rPr>
        <w:t xml:space="preserve">ABLE </w:t>
      </w:r>
      <w:r w:rsidRPr="00317167">
        <w:rPr>
          <w:color w:val="0066CC"/>
          <w:lang w:val="fr-FR"/>
        </w:rPr>
        <w:t xml:space="preserve">2.3.. </w:t>
      </w:r>
      <w:r w:rsidRPr="00317167">
        <w:rPr>
          <w:lang w:val="fr-FR"/>
        </w:rPr>
        <w:t>Estimation des coûts selon le modèle COCOMO</w:t>
      </w:r>
    </w:p>
    <w:tbl>
      <w:tblPr>
        <w:tblStyle w:val="TableGrid"/>
        <w:tblW w:w="8777" w:type="dxa"/>
        <w:tblInd w:w="5" w:type="dxa"/>
        <w:tblCellMar>
          <w:top w:w="87" w:type="dxa"/>
          <w:left w:w="123" w:type="dxa"/>
          <w:right w:w="115" w:type="dxa"/>
        </w:tblCellMar>
        <w:tblLook w:val="04A0" w:firstRow="1" w:lastRow="0" w:firstColumn="1" w:lastColumn="0" w:noHBand="0" w:noVBand="1"/>
      </w:tblPr>
      <w:tblGrid>
        <w:gridCol w:w="2792"/>
        <w:gridCol w:w="5985"/>
      </w:tblGrid>
      <w:tr w:rsidR="00B90EA5" w14:paraId="30B72866" w14:textId="77777777">
        <w:trPr>
          <w:trHeight w:val="365"/>
        </w:trPr>
        <w:tc>
          <w:tcPr>
            <w:tcW w:w="2792" w:type="dxa"/>
            <w:tcBorders>
              <w:top w:val="single" w:sz="3" w:space="0" w:color="000000"/>
              <w:left w:val="single" w:sz="3" w:space="0" w:color="000000"/>
              <w:bottom w:val="single" w:sz="3" w:space="0" w:color="000000"/>
              <w:right w:val="single" w:sz="3" w:space="0" w:color="000000"/>
            </w:tcBorders>
            <w:shd w:val="clear" w:color="auto" w:fill="0066CC"/>
          </w:tcPr>
          <w:p w14:paraId="66166618" w14:textId="77777777" w:rsidR="00B90EA5" w:rsidRDefault="00000000">
            <w:pPr>
              <w:spacing w:line="259" w:lineRule="auto"/>
              <w:ind w:left="0" w:firstLine="0"/>
              <w:jc w:val="left"/>
            </w:pPr>
            <w:proofErr w:type="spellStart"/>
            <w:r>
              <w:rPr>
                <w:color w:val="FFFFFF"/>
              </w:rPr>
              <w:t>Paramètre</w:t>
            </w:r>
            <w:proofErr w:type="spellEnd"/>
          </w:p>
        </w:tc>
        <w:tc>
          <w:tcPr>
            <w:tcW w:w="5985" w:type="dxa"/>
            <w:tcBorders>
              <w:top w:val="single" w:sz="3" w:space="0" w:color="000000"/>
              <w:left w:val="single" w:sz="3" w:space="0" w:color="000000"/>
              <w:bottom w:val="single" w:sz="3" w:space="0" w:color="000000"/>
              <w:right w:val="single" w:sz="3" w:space="0" w:color="000000"/>
            </w:tcBorders>
            <w:shd w:val="clear" w:color="auto" w:fill="0066CC"/>
          </w:tcPr>
          <w:p w14:paraId="0457A08E" w14:textId="77777777" w:rsidR="00B90EA5" w:rsidRDefault="00000000">
            <w:pPr>
              <w:spacing w:line="259" w:lineRule="auto"/>
              <w:ind w:left="1" w:firstLine="0"/>
              <w:jc w:val="left"/>
            </w:pPr>
            <w:r>
              <w:rPr>
                <w:color w:val="FFFFFF"/>
              </w:rPr>
              <w:t>Valeur</w:t>
            </w:r>
          </w:p>
        </w:tc>
      </w:tr>
      <w:tr w:rsidR="00B90EA5" w14:paraId="30250715" w14:textId="77777777">
        <w:trPr>
          <w:trHeight w:val="368"/>
        </w:trPr>
        <w:tc>
          <w:tcPr>
            <w:tcW w:w="2792" w:type="dxa"/>
            <w:tcBorders>
              <w:top w:val="single" w:sz="3" w:space="0" w:color="000000"/>
              <w:left w:val="single" w:sz="3" w:space="0" w:color="000000"/>
              <w:bottom w:val="single" w:sz="3" w:space="0" w:color="000000"/>
              <w:right w:val="single" w:sz="3" w:space="0" w:color="000000"/>
            </w:tcBorders>
          </w:tcPr>
          <w:p w14:paraId="7D95AF76" w14:textId="77777777" w:rsidR="00B90EA5" w:rsidRDefault="00000000">
            <w:pPr>
              <w:spacing w:line="259" w:lineRule="auto"/>
              <w:ind w:left="0" w:firstLine="0"/>
              <w:jc w:val="left"/>
            </w:pPr>
            <w:r>
              <w:t xml:space="preserve">Type de </w:t>
            </w:r>
            <w:proofErr w:type="spellStart"/>
            <w:r>
              <w:t>projet</w:t>
            </w:r>
            <w:proofErr w:type="spellEnd"/>
          </w:p>
        </w:tc>
        <w:tc>
          <w:tcPr>
            <w:tcW w:w="5985" w:type="dxa"/>
            <w:tcBorders>
              <w:top w:val="single" w:sz="3" w:space="0" w:color="000000"/>
              <w:left w:val="single" w:sz="3" w:space="0" w:color="000000"/>
              <w:bottom w:val="single" w:sz="3" w:space="0" w:color="000000"/>
              <w:right w:val="single" w:sz="3" w:space="0" w:color="000000"/>
            </w:tcBorders>
          </w:tcPr>
          <w:p w14:paraId="72793CF9" w14:textId="77777777" w:rsidR="00B90EA5" w:rsidRDefault="00000000">
            <w:pPr>
              <w:spacing w:line="259" w:lineRule="auto"/>
              <w:ind w:left="1" w:firstLine="0"/>
              <w:jc w:val="left"/>
            </w:pPr>
            <w:r>
              <w:t>Simple (</w:t>
            </w:r>
            <w:proofErr w:type="spellStart"/>
            <w:r>
              <w:t>moins</w:t>
            </w:r>
            <w:proofErr w:type="spellEnd"/>
            <w:r>
              <w:t xml:space="preserve"> de 50 000 </w:t>
            </w:r>
            <w:proofErr w:type="spellStart"/>
            <w:r>
              <w:t>lignes</w:t>
            </w:r>
            <w:proofErr w:type="spellEnd"/>
            <w:r>
              <w:t>)</w:t>
            </w:r>
          </w:p>
        </w:tc>
      </w:tr>
      <w:tr w:rsidR="00B90EA5" w14:paraId="09020266" w14:textId="77777777">
        <w:trPr>
          <w:trHeight w:val="367"/>
        </w:trPr>
        <w:tc>
          <w:tcPr>
            <w:tcW w:w="2792" w:type="dxa"/>
            <w:tcBorders>
              <w:top w:val="single" w:sz="3" w:space="0" w:color="000000"/>
              <w:left w:val="single" w:sz="3" w:space="0" w:color="000000"/>
              <w:bottom w:val="single" w:sz="3" w:space="0" w:color="000000"/>
              <w:right w:val="single" w:sz="3" w:space="0" w:color="000000"/>
            </w:tcBorders>
          </w:tcPr>
          <w:p w14:paraId="178D7664" w14:textId="77777777" w:rsidR="00B90EA5" w:rsidRDefault="00000000">
            <w:pPr>
              <w:spacing w:line="259" w:lineRule="auto"/>
              <w:ind w:left="0" w:firstLine="0"/>
              <w:jc w:val="left"/>
            </w:pPr>
            <w:r>
              <w:t xml:space="preserve">KLOC </w:t>
            </w:r>
            <w:proofErr w:type="spellStart"/>
            <w:r>
              <w:t>estimé</w:t>
            </w:r>
            <w:proofErr w:type="spellEnd"/>
          </w:p>
        </w:tc>
        <w:tc>
          <w:tcPr>
            <w:tcW w:w="5985" w:type="dxa"/>
            <w:tcBorders>
              <w:top w:val="single" w:sz="3" w:space="0" w:color="000000"/>
              <w:left w:val="single" w:sz="3" w:space="0" w:color="000000"/>
              <w:bottom w:val="single" w:sz="3" w:space="0" w:color="000000"/>
              <w:right w:val="single" w:sz="3" w:space="0" w:color="000000"/>
            </w:tcBorders>
          </w:tcPr>
          <w:p w14:paraId="290391ED" w14:textId="77777777" w:rsidR="00B90EA5" w:rsidRDefault="00000000">
            <w:pPr>
              <w:spacing w:line="259" w:lineRule="auto"/>
              <w:ind w:left="1" w:firstLine="0"/>
              <w:jc w:val="left"/>
            </w:pPr>
            <w:r>
              <w:t xml:space="preserve">5 (5000 </w:t>
            </w:r>
            <w:proofErr w:type="spellStart"/>
            <w:r>
              <w:t>lignes</w:t>
            </w:r>
            <w:proofErr w:type="spellEnd"/>
            <w:r>
              <w:t xml:space="preserve"> de code)</w:t>
            </w:r>
          </w:p>
        </w:tc>
      </w:tr>
      <w:tr w:rsidR="00B90EA5" w14:paraId="67973B2C" w14:textId="77777777">
        <w:trPr>
          <w:trHeight w:val="366"/>
        </w:trPr>
        <w:tc>
          <w:tcPr>
            <w:tcW w:w="2792" w:type="dxa"/>
            <w:tcBorders>
              <w:top w:val="single" w:sz="3" w:space="0" w:color="000000"/>
              <w:left w:val="single" w:sz="3" w:space="0" w:color="000000"/>
              <w:bottom w:val="single" w:sz="3" w:space="0" w:color="000000"/>
              <w:right w:val="single" w:sz="3" w:space="0" w:color="000000"/>
            </w:tcBorders>
          </w:tcPr>
          <w:p w14:paraId="2D22B99B" w14:textId="77777777" w:rsidR="00B90EA5" w:rsidRDefault="00000000">
            <w:pPr>
              <w:spacing w:line="259" w:lineRule="auto"/>
              <w:ind w:left="0" w:firstLine="0"/>
              <w:jc w:val="left"/>
            </w:pPr>
            <w:r>
              <w:t>Coefficient a</w:t>
            </w:r>
          </w:p>
        </w:tc>
        <w:tc>
          <w:tcPr>
            <w:tcW w:w="5985" w:type="dxa"/>
            <w:tcBorders>
              <w:top w:val="single" w:sz="3" w:space="0" w:color="000000"/>
              <w:left w:val="single" w:sz="3" w:space="0" w:color="000000"/>
              <w:bottom w:val="single" w:sz="3" w:space="0" w:color="000000"/>
              <w:right w:val="single" w:sz="3" w:space="0" w:color="000000"/>
            </w:tcBorders>
          </w:tcPr>
          <w:p w14:paraId="28372BC7" w14:textId="77777777" w:rsidR="00B90EA5" w:rsidRDefault="00000000">
            <w:pPr>
              <w:spacing w:line="259" w:lineRule="auto"/>
              <w:ind w:left="1" w:firstLine="0"/>
              <w:jc w:val="left"/>
            </w:pPr>
            <w:r>
              <w:t>2.4</w:t>
            </w:r>
          </w:p>
        </w:tc>
      </w:tr>
      <w:tr w:rsidR="00B90EA5" w14:paraId="555B8813" w14:textId="77777777">
        <w:trPr>
          <w:trHeight w:val="367"/>
        </w:trPr>
        <w:tc>
          <w:tcPr>
            <w:tcW w:w="2792" w:type="dxa"/>
            <w:tcBorders>
              <w:top w:val="single" w:sz="3" w:space="0" w:color="000000"/>
              <w:left w:val="single" w:sz="3" w:space="0" w:color="000000"/>
              <w:bottom w:val="single" w:sz="3" w:space="0" w:color="000000"/>
              <w:right w:val="single" w:sz="3" w:space="0" w:color="000000"/>
            </w:tcBorders>
          </w:tcPr>
          <w:p w14:paraId="2FC5E492" w14:textId="77777777" w:rsidR="00B90EA5" w:rsidRDefault="00000000">
            <w:pPr>
              <w:spacing w:line="259" w:lineRule="auto"/>
              <w:ind w:left="0" w:firstLine="0"/>
              <w:jc w:val="left"/>
            </w:pPr>
            <w:r>
              <w:t>Coefficient b</w:t>
            </w:r>
          </w:p>
        </w:tc>
        <w:tc>
          <w:tcPr>
            <w:tcW w:w="5985" w:type="dxa"/>
            <w:tcBorders>
              <w:top w:val="single" w:sz="3" w:space="0" w:color="000000"/>
              <w:left w:val="single" w:sz="3" w:space="0" w:color="000000"/>
              <w:bottom w:val="single" w:sz="3" w:space="0" w:color="000000"/>
              <w:right w:val="single" w:sz="3" w:space="0" w:color="000000"/>
            </w:tcBorders>
          </w:tcPr>
          <w:p w14:paraId="55DE89DB" w14:textId="77777777" w:rsidR="00B90EA5" w:rsidRDefault="00000000">
            <w:pPr>
              <w:spacing w:line="259" w:lineRule="auto"/>
              <w:ind w:left="1" w:firstLine="0"/>
              <w:jc w:val="left"/>
            </w:pPr>
            <w:r>
              <w:t>1.05</w:t>
            </w:r>
          </w:p>
        </w:tc>
      </w:tr>
      <w:tr w:rsidR="00B90EA5" w14:paraId="6F0B1DAA" w14:textId="77777777">
        <w:trPr>
          <w:trHeight w:val="367"/>
        </w:trPr>
        <w:tc>
          <w:tcPr>
            <w:tcW w:w="2792" w:type="dxa"/>
            <w:tcBorders>
              <w:top w:val="single" w:sz="3" w:space="0" w:color="000000"/>
              <w:left w:val="single" w:sz="3" w:space="0" w:color="000000"/>
              <w:bottom w:val="single" w:sz="3" w:space="0" w:color="000000"/>
              <w:right w:val="single" w:sz="3" w:space="0" w:color="000000"/>
            </w:tcBorders>
          </w:tcPr>
          <w:p w14:paraId="338021DC" w14:textId="77777777" w:rsidR="00B90EA5" w:rsidRDefault="00000000">
            <w:pPr>
              <w:spacing w:line="259" w:lineRule="auto"/>
              <w:ind w:left="0" w:firstLine="0"/>
              <w:jc w:val="left"/>
            </w:pPr>
            <w:r>
              <w:t>Charge (E)</w:t>
            </w:r>
          </w:p>
        </w:tc>
        <w:tc>
          <w:tcPr>
            <w:tcW w:w="5985" w:type="dxa"/>
            <w:tcBorders>
              <w:top w:val="single" w:sz="3" w:space="0" w:color="000000"/>
              <w:left w:val="single" w:sz="3" w:space="0" w:color="000000"/>
              <w:bottom w:val="single" w:sz="3" w:space="0" w:color="000000"/>
              <w:right w:val="single" w:sz="3" w:space="0" w:color="000000"/>
            </w:tcBorders>
          </w:tcPr>
          <w:p w14:paraId="559FD069" w14:textId="77777777" w:rsidR="00B90EA5" w:rsidRDefault="00000000">
            <w:pPr>
              <w:spacing w:line="259" w:lineRule="auto"/>
              <w:ind w:left="1" w:firstLine="0"/>
              <w:jc w:val="left"/>
            </w:pPr>
            <w:r>
              <w:t>2.4 × (5)</w:t>
            </w:r>
            <w:r>
              <w:rPr>
                <w:vertAlign w:val="superscript"/>
              </w:rPr>
              <w:t xml:space="preserve">1.05 </w:t>
            </w:r>
            <w:r>
              <w:t xml:space="preserve">= 12.8 </w:t>
            </w:r>
            <w:proofErr w:type="spellStart"/>
            <w:r>
              <w:t>mois</w:t>
            </w:r>
            <w:proofErr w:type="spellEnd"/>
            <w:r>
              <w:t>/homme</w:t>
            </w:r>
          </w:p>
        </w:tc>
      </w:tr>
      <w:tr w:rsidR="00B90EA5" w14:paraId="67B1F2E2" w14:textId="77777777">
        <w:trPr>
          <w:trHeight w:val="367"/>
        </w:trPr>
        <w:tc>
          <w:tcPr>
            <w:tcW w:w="2792" w:type="dxa"/>
            <w:tcBorders>
              <w:top w:val="single" w:sz="3" w:space="0" w:color="000000"/>
              <w:left w:val="single" w:sz="3" w:space="0" w:color="000000"/>
              <w:bottom w:val="single" w:sz="3" w:space="0" w:color="000000"/>
              <w:right w:val="single" w:sz="3" w:space="0" w:color="000000"/>
            </w:tcBorders>
          </w:tcPr>
          <w:p w14:paraId="187DF494" w14:textId="77777777" w:rsidR="00B90EA5" w:rsidRDefault="00000000">
            <w:pPr>
              <w:spacing w:line="259" w:lineRule="auto"/>
              <w:ind w:left="0" w:firstLine="0"/>
              <w:jc w:val="left"/>
            </w:pPr>
            <w:r>
              <w:t>Coefficient c</w:t>
            </w:r>
          </w:p>
        </w:tc>
        <w:tc>
          <w:tcPr>
            <w:tcW w:w="5985" w:type="dxa"/>
            <w:tcBorders>
              <w:top w:val="single" w:sz="3" w:space="0" w:color="000000"/>
              <w:left w:val="single" w:sz="3" w:space="0" w:color="000000"/>
              <w:bottom w:val="single" w:sz="3" w:space="0" w:color="000000"/>
              <w:right w:val="single" w:sz="3" w:space="0" w:color="000000"/>
            </w:tcBorders>
          </w:tcPr>
          <w:p w14:paraId="331C81F2" w14:textId="77777777" w:rsidR="00B90EA5" w:rsidRDefault="00000000">
            <w:pPr>
              <w:spacing w:line="259" w:lineRule="auto"/>
              <w:ind w:left="1" w:firstLine="0"/>
              <w:jc w:val="left"/>
            </w:pPr>
            <w:r>
              <w:t>2.5</w:t>
            </w:r>
          </w:p>
        </w:tc>
      </w:tr>
      <w:tr w:rsidR="00B90EA5" w14:paraId="47540414" w14:textId="77777777">
        <w:trPr>
          <w:trHeight w:val="366"/>
        </w:trPr>
        <w:tc>
          <w:tcPr>
            <w:tcW w:w="2792" w:type="dxa"/>
            <w:tcBorders>
              <w:top w:val="single" w:sz="3" w:space="0" w:color="000000"/>
              <w:left w:val="single" w:sz="3" w:space="0" w:color="000000"/>
              <w:bottom w:val="single" w:sz="3" w:space="0" w:color="000000"/>
              <w:right w:val="single" w:sz="3" w:space="0" w:color="000000"/>
            </w:tcBorders>
          </w:tcPr>
          <w:p w14:paraId="30BFBD5E" w14:textId="77777777" w:rsidR="00B90EA5" w:rsidRDefault="00000000">
            <w:pPr>
              <w:spacing w:line="259" w:lineRule="auto"/>
              <w:ind w:left="0" w:firstLine="0"/>
              <w:jc w:val="left"/>
            </w:pPr>
            <w:r>
              <w:t>Coefficient d</w:t>
            </w:r>
          </w:p>
        </w:tc>
        <w:tc>
          <w:tcPr>
            <w:tcW w:w="5985" w:type="dxa"/>
            <w:tcBorders>
              <w:top w:val="single" w:sz="3" w:space="0" w:color="000000"/>
              <w:left w:val="single" w:sz="3" w:space="0" w:color="000000"/>
              <w:bottom w:val="single" w:sz="3" w:space="0" w:color="000000"/>
              <w:right w:val="single" w:sz="3" w:space="0" w:color="000000"/>
            </w:tcBorders>
          </w:tcPr>
          <w:p w14:paraId="46D07CE4" w14:textId="77777777" w:rsidR="00B90EA5" w:rsidRDefault="00000000">
            <w:pPr>
              <w:spacing w:line="259" w:lineRule="auto"/>
              <w:ind w:left="1" w:firstLine="0"/>
              <w:jc w:val="left"/>
            </w:pPr>
            <w:r>
              <w:t>0.38</w:t>
            </w:r>
          </w:p>
        </w:tc>
      </w:tr>
      <w:tr w:rsidR="00B90EA5" w14:paraId="7EB384F2" w14:textId="77777777">
        <w:trPr>
          <w:trHeight w:val="367"/>
        </w:trPr>
        <w:tc>
          <w:tcPr>
            <w:tcW w:w="2792" w:type="dxa"/>
            <w:tcBorders>
              <w:top w:val="single" w:sz="3" w:space="0" w:color="000000"/>
              <w:left w:val="single" w:sz="3" w:space="0" w:color="000000"/>
              <w:bottom w:val="single" w:sz="3" w:space="0" w:color="000000"/>
              <w:right w:val="single" w:sz="3" w:space="0" w:color="000000"/>
            </w:tcBorders>
          </w:tcPr>
          <w:p w14:paraId="7D2D5784" w14:textId="77777777" w:rsidR="00B90EA5" w:rsidRDefault="00000000">
            <w:pPr>
              <w:spacing w:line="259" w:lineRule="auto"/>
              <w:ind w:left="0" w:firstLine="0"/>
              <w:jc w:val="left"/>
            </w:pPr>
            <w:proofErr w:type="spellStart"/>
            <w:r>
              <w:t>Délai</w:t>
            </w:r>
            <w:proofErr w:type="spellEnd"/>
            <w:r>
              <w:t xml:space="preserve"> (D)</w:t>
            </w:r>
          </w:p>
        </w:tc>
        <w:tc>
          <w:tcPr>
            <w:tcW w:w="5985" w:type="dxa"/>
            <w:tcBorders>
              <w:top w:val="single" w:sz="3" w:space="0" w:color="000000"/>
              <w:left w:val="single" w:sz="3" w:space="0" w:color="000000"/>
              <w:bottom w:val="single" w:sz="3" w:space="0" w:color="000000"/>
              <w:right w:val="single" w:sz="3" w:space="0" w:color="000000"/>
            </w:tcBorders>
          </w:tcPr>
          <w:p w14:paraId="4F836481" w14:textId="77777777" w:rsidR="00B90EA5" w:rsidRDefault="00000000">
            <w:pPr>
              <w:spacing w:line="259" w:lineRule="auto"/>
              <w:ind w:left="1" w:firstLine="0"/>
              <w:jc w:val="left"/>
            </w:pPr>
            <w:r>
              <w:t>2.5 × (12.8)</w:t>
            </w:r>
            <w:r>
              <w:rPr>
                <w:vertAlign w:val="superscript"/>
              </w:rPr>
              <w:t xml:space="preserve">0.38 </w:t>
            </w:r>
            <w:r>
              <w:t xml:space="preserve">= 5.6 </w:t>
            </w:r>
            <w:proofErr w:type="spellStart"/>
            <w:r>
              <w:t>mois</w:t>
            </w:r>
            <w:proofErr w:type="spellEnd"/>
          </w:p>
        </w:tc>
      </w:tr>
      <w:tr w:rsidR="00B90EA5" w14:paraId="1B18CF34" w14:textId="77777777">
        <w:trPr>
          <w:trHeight w:val="367"/>
        </w:trPr>
        <w:tc>
          <w:tcPr>
            <w:tcW w:w="2792" w:type="dxa"/>
            <w:tcBorders>
              <w:top w:val="single" w:sz="3" w:space="0" w:color="000000"/>
              <w:left w:val="single" w:sz="3" w:space="0" w:color="000000"/>
              <w:bottom w:val="single" w:sz="3" w:space="0" w:color="000000"/>
              <w:right w:val="single" w:sz="3" w:space="0" w:color="000000"/>
            </w:tcBorders>
          </w:tcPr>
          <w:p w14:paraId="4800412F" w14:textId="77777777" w:rsidR="00B90EA5" w:rsidRDefault="00000000">
            <w:pPr>
              <w:spacing w:line="259" w:lineRule="auto"/>
              <w:ind w:left="0" w:firstLine="0"/>
              <w:jc w:val="left"/>
            </w:pPr>
            <w:r>
              <w:t>Taille équipe</w:t>
            </w:r>
          </w:p>
        </w:tc>
        <w:tc>
          <w:tcPr>
            <w:tcW w:w="5985" w:type="dxa"/>
            <w:tcBorders>
              <w:top w:val="single" w:sz="3" w:space="0" w:color="000000"/>
              <w:left w:val="single" w:sz="3" w:space="0" w:color="000000"/>
              <w:bottom w:val="single" w:sz="3" w:space="0" w:color="000000"/>
              <w:right w:val="single" w:sz="3" w:space="0" w:color="000000"/>
            </w:tcBorders>
          </w:tcPr>
          <w:p w14:paraId="4CD178EC" w14:textId="77777777" w:rsidR="00B90EA5" w:rsidRDefault="00000000">
            <w:pPr>
              <w:spacing w:line="259" w:lineRule="auto"/>
              <w:ind w:left="1" w:firstLine="0"/>
              <w:jc w:val="left"/>
            </w:pPr>
            <w:r>
              <w:t xml:space="preserve">12.8 / 5.6 2.3 </w:t>
            </w:r>
            <w:proofErr w:type="spellStart"/>
            <w:r>
              <w:t>personnes</w:t>
            </w:r>
            <w:proofErr w:type="spellEnd"/>
          </w:p>
        </w:tc>
      </w:tr>
      <w:tr w:rsidR="00B90EA5" w14:paraId="297F9076" w14:textId="77777777">
        <w:trPr>
          <w:trHeight w:val="367"/>
        </w:trPr>
        <w:tc>
          <w:tcPr>
            <w:tcW w:w="2792" w:type="dxa"/>
            <w:tcBorders>
              <w:top w:val="single" w:sz="3" w:space="0" w:color="000000"/>
              <w:left w:val="single" w:sz="3" w:space="0" w:color="000000"/>
              <w:bottom w:val="single" w:sz="3" w:space="0" w:color="000000"/>
              <w:right w:val="single" w:sz="3" w:space="0" w:color="000000"/>
            </w:tcBorders>
          </w:tcPr>
          <w:p w14:paraId="21D1ACB9" w14:textId="77777777" w:rsidR="00B90EA5" w:rsidRDefault="00000000">
            <w:pPr>
              <w:spacing w:line="259" w:lineRule="auto"/>
              <w:ind w:left="0" w:firstLine="0"/>
              <w:jc w:val="left"/>
            </w:pPr>
            <w:proofErr w:type="spellStart"/>
            <w:r>
              <w:t>Coût</w:t>
            </w:r>
            <w:proofErr w:type="spellEnd"/>
            <w:r>
              <w:t xml:space="preserve"> (</w:t>
            </w:r>
            <w:proofErr w:type="spellStart"/>
            <w:r>
              <w:t>salaire</w:t>
            </w:r>
            <w:proofErr w:type="spellEnd"/>
            <w:r>
              <w:t xml:space="preserve"> </w:t>
            </w:r>
            <w:proofErr w:type="spellStart"/>
            <w:r>
              <w:t>développeur</w:t>
            </w:r>
            <w:proofErr w:type="spellEnd"/>
            <w:r>
              <w:t>)</w:t>
            </w:r>
          </w:p>
        </w:tc>
        <w:tc>
          <w:tcPr>
            <w:tcW w:w="5985" w:type="dxa"/>
            <w:tcBorders>
              <w:top w:val="single" w:sz="3" w:space="0" w:color="000000"/>
              <w:left w:val="single" w:sz="3" w:space="0" w:color="000000"/>
              <w:bottom w:val="single" w:sz="3" w:space="0" w:color="000000"/>
              <w:right w:val="single" w:sz="3" w:space="0" w:color="000000"/>
            </w:tcBorders>
          </w:tcPr>
          <w:p w14:paraId="03DBFCD8" w14:textId="77777777" w:rsidR="00B90EA5" w:rsidRDefault="00000000">
            <w:pPr>
              <w:spacing w:line="259" w:lineRule="auto"/>
              <w:ind w:left="1" w:firstLine="0"/>
              <w:jc w:val="left"/>
            </w:pPr>
            <w:r>
              <w:t>300 000 FCFA × 12.8 3 840 000 FCFA</w:t>
            </w:r>
          </w:p>
        </w:tc>
      </w:tr>
    </w:tbl>
    <w:p w14:paraId="1DD5B5DE" w14:textId="77777777" w:rsidR="00B90EA5" w:rsidRPr="00317167" w:rsidRDefault="00000000">
      <w:pPr>
        <w:spacing w:after="3"/>
        <w:ind w:left="16" w:right="94"/>
        <w:jc w:val="center"/>
        <w:rPr>
          <w:lang w:val="fr-FR"/>
        </w:rPr>
      </w:pPr>
      <w:r w:rsidRPr="00317167">
        <w:rPr>
          <w:color w:val="0066CC"/>
          <w:lang w:val="fr-FR"/>
        </w:rPr>
        <w:t>T</w:t>
      </w:r>
      <w:r w:rsidRPr="00317167">
        <w:rPr>
          <w:color w:val="0066CC"/>
          <w:sz w:val="19"/>
          <w:lang w:val="fr-FR"/>
        </w:rPr>
        <w:t xml:space="preserve">ABLE </w:t>
      </w:r>
      <w:r w:rsidRPr="00317167">
        <w:rPr>
          <w:color w:val="0066CC"/>
          <w:lang w:val="fr-FR"/>
        </w:rPr>
        <w:t xml:space="preserve">2.4.. </w:t>
      </w:r>
      <w:r w:rsidRPr="00317167">
        <w:rPr>
          <w:lang w:val="fr-FR"/>
        </w:rPr>
        <w:t>Bilan global des charges du projet</w:t>
      </w:r>
    </w:p>
    <w:tbl>
      <w:tblPr>
        <w:tblStyle w:val="TableGrid"/>
        <w:tblW w:w="8777" w:type="dxa"/>
        <w:tblInd w:w="5" w:type="dxa"/>
        <w:tblCellMar>
          <w:top w:w="89" w:type="dxa"/>
          <w:left w:w="123" w:type="dxa"/>
          <w:right w:w="124" w:type="dxa"/>
        </w:tblCellMar>
        <w:tblLook w:val="04A0" w:firstRow="1" w:lastRow="0" w:firstColumn="1" w:lastColumn="0" w:noHBand="0" w:noVBand="1"/>
      </w:tblPr>
      <w:tblGrid>
        <w:gridCol w:w="3316"/>
        <w:gridCol w:w="5461"/>
      </w:tblGrid>
      <w:tr w:rsidR="00B90EA5" w14:paraId="183930DA" w14:textId="77777777">
        <w:trPr>
          <w:trHeight w:val="365"/>
        </w:trPr>
        <w:tc>
          <w:tcPr>
            <w:tcW w:w="3316" w:type="dxa"/>
            <w:tcBorders>
              <w:top w:val="single" w:sz="3" w:space="0" w:color="000000"/>
              <w:left w:val="single" w:sz="3" w:space="0" w:color="000000"/>
              <w:bottom w:val="single" w:sz="3" w:space="0" w:color="000000"/>
              <w:right w:val="single" w:sz="3" w:space="0" w:color="000000"/>
            </w:tcBorders>
            <w:shd w:val="clear" w:color="auto" w:fill="0066CC"/>
          </w:tcPr>
          <w:p w14:paraId="2AAEC590" w14:textId="77777777" w:rsidR="00B90EA5" w:rsidRDefault="00000000">
            <w:pPr>
              <w:spacing w:line="259" w:lineRule="auto"/>
              <w:ind w:left="0" w:firstLine="0"/>
              <w:jc w:val="left"/>
            </w:pPr>
            <w:r>
              <w:rPr>
                <w:color w:val="FFFFFF"/>
              </w:rPr>
              <w:t>Type de charge</w:t>
            </w:r>
          </w:p>
        </w:tc>
        <w:tc>
          <w:tcPr>
            <w:tcW w:w="5461" w:type="dxa"/>
            <w:tcBorders>
              <w:top w:val="single" w:sz="3" w:space="0" w:color="000000"/>
              <w:left w:val="single" w:sz="3" w:space="0" w:color="000000"/>
              <w:bottom w:val="single" w:sz="3" w:space="0" w:color="000000"/>
              <w:right w:val="single" w:sz="3" w:space="0" w:color="000000"/>
            </w:tcBorders>
            <w:shd w:val="clear" w:color="auto" w:fill="0066CC"/>
          </w:tcPr>
          <w:p w14:paraId="0DDDFCD5" w14:textId="77777777" w:rsidR="00B90EA5" w:rsidRDefault="00000000">
            <w:pPr>
              <w:spacing w:line="259" w:lineRule="auto"/>
              <w:ind w:left="1" w:firstLine="0"/>
              <w:jc w:val="left"/>
            </w:pPr>
            <w:proofErr w:type="spellStart"/>
            <w:r>
              <w:rPr>
                <w:color w:val="FFFFFF"/>
              </w:rPr>
              <w:t>Coût</w:t>
            </w:r>
            <w:proofErr w:type="spellEnd"/>
            <w:r>
              <w:rPr>
                <w:color w:val="FFFFFF"/>
              </w:rPr>
              <w:t xml:space="preserve"> (FCFA)</w:t>
            </w:r>
          </w:p>
        </w:tc>
      </w:tr>
      <w:tr w:rsidR="00B90EA5" w14:paraId="17203A1A" w14:textId="77777777">
        <w:trPr>
          <w:trHeight w:val="368"/>
        </w:trPr>
        <w:tc>
          <w:tcPr>
            <w:tcW w:w="3316" w:type="dxa"/>
            <w:tcBorders>
              <w:top w:val="single" w:sz="3" w:space="0" w:color="000000"/>
              <w:left w:val="single" w:sz="3" w:space="0" w:color="000000"/>
              <w:bottom w:val="single" w:sz="3" w:space="0" w:color="000000"/>
              <w:right w:val="single" w:sz="3" w:space="0" w:color="000000"/>
            </w:tcBorders>
          </w:tcPr>
          <w:p w14:paraId="6513DAE2" w14:textId="77777777" w:rsidR="00B90EA5" w:rsidRDefault="00000000">
            <w:pPr>
              <w:spacing w:line="259" w:lineRule="auto"/>
              <w:ind w:left="0" w:firstLine="0"/>
              <w:jc w:val="left"/>
            </w:pPr>
            <w:proofErr w:type="spellStart"/>
            <w:r>
              <w:t>Ressources</w:t>
            </w:r>
            <w:proofErr w:type="spellEnd"/>
            <w:r>
              <w:t xml:space="preserve"> </w:t>
            </w:r>
            <w:proofErr w:type="spellStart"/>
            <w:r>
              <w:t>matérielles</w:t>
            </w:r>
            <w:proofErr w:type="spellEnd"/>
          </w:p>
        </w:tc>
        <w:tc>
          <w:tcPr>
            <w:tcW w:w="5461" w:type="dxa"/>
            <w:tcBorders>
              <w:top w:val="single" w:sz="3" w:space="0" w:color="000000"/>
              <w:left w:val="single" w:sz="3" w:space="0" w:color="000000"/>
              <w:bottom w:val="single" w:sz="3" w:space="0" w:color="000000"/>
              <w:right w:val="single" w:sz="3" w:space="0" w:color="000000"/>
            </w:tcBorders>
          </w:tcPr>
          <w:p w14:paraId="45C0F913" w14:textId="77777777" w:rsidR="00B90EA5" w:rsidRDefault="00000000">
            <w:pPr>
              <w:spacing w:line="259" w:lineRule="auto"/>
              <w:ind w:left="1" w:firstLine="0"/>
              <w:jc w:val="left"/>
            </w:pPr>
            <w:r>
              <w:t>500 000</w:t>
            </w:r>
          </w:p>
        </w:tc>
      </w:tr>
      <w:tr w:rsidR="00B90EA5" w14:paraId="3A7D33FD" w14:textId="77777777">
        <w:trPr>
          <w:trHeight w:val="367"/>
        </w:trPr>
        <w:tc>
          <w:tcPr>
            <w:tcW w:w="3316" w:type="dxa"/>
            <w:tcBorders>
              <w:top w:val="single" w:sz="3" w:space="0" w:color="000000"/>
              <w:left w:val="single" w:sz="3" w:space="0" w:color="000000"/>
              <w:bottom w:val="single" w:sz="3" w:space="0" w:color="000000"/>
              <w:right w:val="single" w:sz="3" w:space="0" w:color="000000"/>
            </w:tcBorders>
          </w:tcPr>
          <w:p w14:paraId="4A61B603" w14:textId="77777777" w:rsidR="00B90EA5" w:rsidRDefault="00000000">
            <w:pPr>
              <w:spacing w:line="259" w:lineRule="auto"/>
              <w:ind w:left="0" w:firstLine="0"/>
              <w:jc w:val="left"/>
            </w:pPr>
            <w:proofErr w:type="spellStart"/>
            <w:r>
              <w:t>Ressources</w:t>
            </w:r>
            <w:proofErr w:type="spellEnd"/>
            <w:r>
              <w:t xml:space="preserve"> </w:t>
            </w:r>
            <w:proofErr w:type="spellStart"/>
            <w:r>
              <w:t>logicielles</w:t>
            </w:r>
            <w:proofErr w:type="spellEnd"/>
          </w:p>
        </w:tc>
        <w:tc>
          <w:tcPr>
            <w:tcW w:w="5461" w:type="dxa"/>
            <w:tcBorders>
              <w:top w:val="single" w:sz="3" w:space="0" w:color="000000"/>
              <w:left w:val="single" w:sz="3" w:space="0" w:color="000000"/>
              <w:bottom w:val="single" w:sz="3" w:space="0" w:color="000000"/>
              <w:right w:val="single" w:sz="3" w:space="0" w:color="000000"/>
            </w:tcBorders>
          </w:tcPr>
          <w:p w14:paraId="21905E45" w14:textId="77777777" w:rsidR="00B90EA5" w:rsidRDefault="00000000">
            <w:pPr>
              <w:spacing w:line="259" w:lineRule="auto"/>
              <w:ind w:left="1" w:firstLine="0"/>
              <w:jc w:val="left"/>
            </w:pPr>
            <w:r>
              <w:t>0 (</w:t>
            </w:r>
            <w:proofErr w:type="spellStart"/>
            <w:r>
              <w:t>logiciels</w:t>
            </w:r>
            <w:proofErr w:type="spellEnd"/>
            <w:r>
              <w:t xml:space="preserve"> </w:t>
            </w:r>
            <w:proofErr w:type="spellStart"/>
            <w:r>
              <w:t>libres</w:t>
            </w:r>
            <w:proofErr w:type="spellEnd"/>
            <w:r>
              <w:t>)</w:t>
            </w:r>
          </w:p>
        </w:tc>
      </w:tr>
      <w:tr w:rsidR="00B90EA5" w14:paraId="66D32FB7" w14:textId="77777777">
        <w:trPr>
          <w:trHeight w:val="367"/>
        </w:trPr>
        <w:tc>
          <w:tcPr>
            <w:tcW w:w="3316" w:type="dxa"/>
            <w:tcBorders>
              <w:top w:val="single" w:sz="3" w:space="0" w:color="000000"/>
              <w:left w:val="single" w:sz="3" w:space="0" w:color="000000"/>
              <w:bottom w:val="single" w:sz="3" w:space="0" w:color="000000"/>
              <w:right w:val="single" w:sz="3" w:space="0" w:color="000000"/>
            </w:tcBorders>
          </w:tcPr>
          <w:p w14:paraId="70405037" w14:textId="77777777" w:rsidR="00B90EA5" w:rsidRDefault="00000000">
            <w:pPr>
              <w:spacing w:line="259" w:lineRule="auto"/>
              <w:ind w:left="0" w:firstLine="0"/>
            </w:pPr>
            <w:r>
              <w:t xml:space="preserve">Charges de </w:t>
            </w:r>
            <w:proofErr w:type="spellStart"/>
            <w:r>
              <w:t>codage</w:t>
            </w:r>
            <w:proofErr w:type="spellEnd"/>
            <w:r>
              <w:t xml:space="preserve"> (COCOMO)</w:t>
            </w:r>
          </w:p>
        </w:tc>
        <w:tc>
          <w:tcPr>
            <w:tcW w:w="5461" w:type="dxa"/>
            <w:tcBorders>
              <w:top w:val="single" w:sz="3" w:space="0" w:color="000000"/>
              <w:left w:val="single" w:sz="3" w:space="0" w:color="000000"/>
              <w:bottom w:val="single" w:sz="3" w:space="0" w:color="000000"/>
              <w:right w:val="single" w:sz="3" w:space="0" w:color="000000"/>
            </w:tcBorders>
          </w:tcPr>
          <w:p w14:paraId="6E524FFB" w14:textId="77777777" w:rsidR="00B90EA5" w:rsidRDefault="00000000">
            <w:pPr>
              <w:spacing w:line="259" w:lineRule="auto"/>
              <w:ind w:left="1" w:firstLine="0"/>
              <w:jc w:val="left"/>
            </w:pPr>
            <w:r>
              <w:t>3 840 000</w:t>
            </w:r>
          </w:p>
        </w:tc>
      </w:tr>
      <w:tr w:rsidR="00B90EA5" w14:paraId="2501F705" w14:textId="77777777">
        <w:trPr>
          <w:trHeight w:val="366"/>
        </w:trPr>
        <w:tc>
          <w:tcPr>
            <w:tcW w:w="3316" w:type="dxa"/>
            <w:tcBorders>
              <w:top w:val="single" w:sz="3" w:space="0" w:color="000000"/>
              <w:left w:val="single" w:sz="3" w:space="0" w:color="000000"/>
              <w:bottom w:val="single" w:sz="3" w:space="0" w:color="000000"/>
              <w:right w:val="single" w:sz="3" w:space="0" w:color="000000"/>
            </w:tcBorders>
          </w:tcPr>
          <w:p w14:paraId="4EDA7019" w14:textId="77777777" w:rsidR="00B90EA5" w:rsidRDefault="00000000">
            <w:pPr>
              <w:spacing w:line="259" w:lineRule="auto"/>
              <w:ind w:left="0" w:firstLine="0"/>
              <w:jc w:val="left"/>
            </w:pPr>
            <w:r>
              <w:t>TOTAL BUDGETAIRE</w:t>
            </w:r>
          </w:p>
        </w:tc>
        <w:tc>
          <w:tcPr>
            <w:tcW w:w="5461" w:type="dxa"/>
            <w:tcBorders>
              <w:top w:val="single" w:sz="3" w:space="0" w:color="000000"/>
              <w:left w:val="single" w:sz="3" w:space="0" w:color="000000"/>
              <w:bottom w:val="single" w:sz="3" w:space="0" w:color="000000"/>
              <w:right w:val="single" w:sz="3" w:space="0" w:color="000000"/>
            </w:tcBorders>
          </w:tcPr>
          <w:p w14:paraId="2D0B4926" w14:textId="77777777" w:rsidR="00B90EA5" w:rsidRDefault="00000000">
            <w:pPr>
              <w:spacing w:line="259" w:lineRule="auto"/>
              <w:ind w:left="1" w:firstLine="0"/>
              <w:jc w:val="left"/>
            </w:pPr>
            <w:r>
              <w:t>4 340 000 FCFA</w:t>
            </w:r>
          </w:p>
        </w:tc>
      </w:tr>
    </w:tbl>
    <w:p w14:paraId="576E47D7" w14:textId="77777777" w:rsidR="00B90EA5" w:rsidRDefault="00000000">
      <w:pPr>
        <w:pStyle w:val="Heading3"/>
        <w:tabs>
          <w:tab w:val="center" w:pos="1658"/>
        </w:tabs>
        <w:spacing w:after="191"/>
        <w:ind w:left="-15" w:firstLine="0"/>
      </w:pPr>
      <w:bookmarkStart w:id="22" w:name="_Toc32700"/>
      <w:r>
        <w:t>2.2.2</w:t>
      </w:r>
      <w:r>
        <w:tab/>
      </w:r>
      <w:proofErr w:type="spellStart"/>
      <w:r>
        <w:t>Modélisation</w:t>
      </w:r>
      <w:bookmarkEnd w:id="22"/>
      <w:proofErr w:type="spellEnd"/>
    </w:p>
    <w:p w14:paraId="3CC6F8D1" w14:textId="77777777" w:rsidR="00B90EA5" w:rsidRDefault="00000000">
      <w:pPr>
        <w:spacing w:after="199"/>
        <w:ind w:left="-5"/>
        <w:jc w:val="left"/>
      </w:pPr>
      <w:proofErr w:type="spellStart"/>
      <w:r>
        <w:rPr>
          <w:color w:val="0066CC"/>
        </w:rPr>
        <w:t>Méthodologie</w:t>
      </w:r>
      <w:proofErr w:type="spellEnd"/>
      <w:r>
        <w:rPr>
          <w:color w:val="0066CC"/>
        </w:rPr>
        <w:t xml:space="preserve"> de travail</w:t>
      </w:r>
    </w:p>
    <w:p w14:paraId="3844517A" w14:textId="77777777" w:rsidR="00B90EA5" w:rsidRPr="00317167" w:rsidRDefault="00000000">
      <w:pPr>
        <w:spacing w:after="0"/>
        <w:ind w:left="361"/>
        <w:jc w:val="left"/>
        <w:rPr>
          <w:lang w:val="fr-FR"/>
        </w:rPr>
      </w:pPr>
      <w:r w:rsidRPr="00317167">
        <w:rPr>
          <w:lang w:val="fr-FR"/>
        </w:rPr>
        <w:t>Méthode de gestion de projet : Approche Agile (Scrum)</w:t>
      </w:r>
    </w:p>
    <w:p w14:paraId="2FF69036" w14:textId="77777777" w:rsidR="00B90EA5" w:rsidRDefault="00000000">
      <w:pPr>
        <w:spacing w:after="114" w:line="259" w:lineRule="auto"/>
        <w:ind w:left="351" w:firstLine="0"/>
        <w:jc w:val="left"/>
      </w:pPr>
      <w:r>
        <w:rPr>
          <w:noProof/>
          <w:sz w:val="22"/>
        </w:rPr>
        <mc:AlternateContent>
          <mc:Choice Requires="wpg">
            <w:drawing>
              <wp:inline distT="0" distB="0" distL="0" distR="0" wp14:anchorId="0CCB6031" wp14:editId="7135EC9F">
                <wp:extent cx="3583470" cy="6071"/>
                <wp:effectExtent l="0" t="0" r="0" b="0"/>
                <wp:docPr id="27429" name="Group 27429"/>
                <wp:cNvGraphicFramePr/>
                <a:graphic xmlns:a="http://schemas.openxmlformats.org/drawingml/2006/main">
                  <a:graphicData uri="http://schemas.microsoft.com/office/word/2010/wordprocessingGroup">
                    <wpg:wgp>
                      <wpg:cNvGrpSpPr/>
                      <wpg:grpSpPr>
                        <a:xfrm>
                          <a:off x="0" y="0"/>
                          <a:ext cx="3583470" cy="6071"/>
                          <a:chOff x="0" y="0"/>
                          <a:chExt cx="3583470" cy="6071"/>
                        </a:xfrm>
                      </wpg:grpSpPr>
                      <wps:wsp>
                        <wps:cNvPr id="1603" name="Shape 1603"/>
                        <wps:cNvSpPr/>
                        <wps:spPr>
                          <a:xfrm>
                            <a:off x="0" y="0"/>
                            <a:ext cx="3583470" cy="0"/>
                          </a:xfrm>
                          <a:custGeom>
                            <a:avLst/>
                            <a:gdLst/>
                            <a:ahLst/>
                            <a:cxnLst/>
                            <a:rect l="0" t="0" r="0" b="0"/>
                            <a:pathLst>
                              <a:path w="3583470">
                                <a:moveTo>
                                  <a:pt x="0" y="0"/>
                                </a:moveTo>
                                <a:lnTo>
                                  <a:pt x="3583470"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429" style="width:282.163pt;height:0.478pt;mso-position-horizontal-relative:char;mso-position-vertical-relative:line" coordsize="35834,60">
                <v:shape id="Shape 1603" style="position:absolute;width:35834;height:0;left:0;top:0;" coordsize="3583470,0" path="m0,0l3583470,0">
                  <v:stroke weight="0.478pt" endcap="flat" joinstyle="miter" miterlimit="10" on="true" color="#000000"/>
                  <v:fill on="false" color="#000000" opacity="0"/>
                </v:shape>
              </v:group>
            </w:pict>
          </mc:Fallback>
        </mc:AlternateContent>
      </w:r>
    </w:p>
    <w:p w14:paraId="210727C2" w14:textId="77777777" w:rsidR="00B90EA5" w:rsidRPr="00317167" w:rsidRDefault="00000000">
      <w:pPr>
        <w:spacing w:after="32"/>
        <w:ind w:left="0" w:firstLine="351"/>
        <w:rPr>
          <w:lang w:val="fr-FR"/>
        </w:rPr>
      </w:pPr>
      <w:r w:rsidRPr="00317167">
        <w:rPr>
          <w:lang w:val="fr-FR"/>
        </w:rPr>
        <w:t>Nous avons choisi la méthode Agile/Scrum pour sa flexibilité face aux évolutions des besoins médicaux et techniques de notre projet.</w:t>
      </w:r>
    </w:p>
    <w:p w14:paraId="2A8D0389" w14:textId="77777777" w:rsidR="00B90EA5" w:rsidRPr="00317167" w:rsidRDefault="00000000">
      <w:pPr>
        <w:spacing w:after="46"/>
        <w:ind w:left="0" w:right="94" w:firstLine="351"/>
        <w:rPr>
          <w:lang w:val="fr-FR"/>
        </w:rPr>
      </w:pPr>
      <w:r w:rsidRPr="00317167">
        <w:rPr>
          <w:lang w:val="fr-FR"/>
        </w:rPr>
        <w:t>Scrum est un cadre de travail qui décompose le projet en petites fonctionnalités (user stories) développées par cycles courts de 2 à 4 semaines appelés sprints. Son objectif est de livrer rapidement des fonctionnalités à valeur ajoutée.</w:t>
      </w:r>
    </w:p>
    <w:p w14:paraId="7ECD723C" w14:textId="77777777" w:rsidR="00B90EA5" w:rsidRPr="00317167" w:rsidRDefault="00000000">
      <w:pPr>
        <w:spacing w:after="199"/>
        <w:ind w:left="361"/>
        <w:rPr>
          <w:lang w:val="fr-FR"/>
        </w:rPr>
      </w:pPr>
      <w:r w:rsidRPr="00317167">
        <w:rPr>
          <w:lang w:val="fr-FR"/>
        </w:rPr>
        <w:t>Trois rôles principaux y sont définis :</w:t>
      </w:r>
    </w:p>
    <w:p w14:paraId="2AA47557" w14:textId="77777777" w:rsidR="00B90EA5" w:rsidRPr="00317167" w:rsidRDefault="00000000">
      <w:pPr>
        <w:ind w:left="570" w:hanging="356"/>
        <w:rPr>
          <w:lang w:val="fr-FR"/>
        </w:rPr>
      </w:pPr>
      <w:r w:rsidRPr="00317167">
        <w:rPr>
          <w:lang w:val="fr-FR"/>
        </w:rPr>
        <w:t>— Product Owner : Représente le client et priorise les fonctionnalités. Dans notre projet, ce rôle était assuré par l’encadreur professionnel du CFPD.</w:t>
      </w:r>
    </w:p>
    <w:p w14:paraId="023642BB" w14:textId="77777777" w:rsidR="00B90EA5" w:rsidRPr="00317167" w:rsidRDefault="00000000">
      <w:pPr>
        <w:ind w:left="570" w:hanging="356"/>
        <w:rPr>
          <w:lang w:val="fr-FR"/>
        </w:rPr>
      </w:pPr>
      <w:r w:rsidRPr="00317167">
        <w:rPr>
          <w:lang w:val="fr-FR"/>
        </w:rPr>
        <w:lastRenderedPageBreak/>
        <w:t>— Équipe de développement : Réalise techniquement les user stories. Pour notre projet : la stagiaire (développement), encadrée par l’expert IA et le médecin consultant.</w:t>
      </w:r>
    </w:p>
    <w:p w14:paraId="76AAB548" w14:textId="77777777" w:rsidR="00B90EA5" w:rsidRPr="00317167" w:rsidRDefault="00000000">
      <w:pPr>
        <w:spacing w:after="50" w:line="259" w:lineRule="auto"/>
        <w:ind w:right="79"/>
        <w:jc w:val="right"/>
        <w:rPr>
          <w:lang w:val="fr-FR"/>
        </w:rPr>
      </w:pPr>
      <w:r w:rsidRPr="00317167">
        <w:rPr>
          <w:lang w:val="fr-FR"/>
        </w:rPr>
        <w:t>— Scrum Master : Guide l’équipe dans l’application de Scrum et assure sa productivité.</w:t>
      </w:r>
    </w:p>
    <w:p w14:paraId="0DF97197" w14:textId="77777777" w:rsidR="00B90EA5" w:rsidRPr="00317167" w:rsidRDefault="00000000">
      <w:pPr>
        <w:ind w:left="595"/>
        <w:rPr>
          <w:lang w:val="fr-FR"/>
        </w:rPr>
      </w:pPr>
      <w:r w:rsidRPr="00317167">
        <w:rPr>
          <w:lang w:val="fr-FR"/>
        </w:rPr>
        <w:t>Ce rôle était partagé entre l’encadreur académique et le mentor professionnel.</w:t>
      </w:r>
    </w:p>
    <w:p w14:paraId="35875D96" w14:textId="77777777" w:rsidR="00B90EA5" w:rsidRPr="00317167" w:rsidRDefault="00000000">
      <w:pPr>
        <w:spacing w:after="0"/>
        <w:ind w:left="361"/>
        <w:rPr>
          <w:lang w:val="fr-FR"/>
        </w:rPr>
      </w:pPr>
      <w:r w:rsidRPr="00317167">
        <w:rPr>
          <w:lang w:val="fr-FR"/>
        </w:rPr>
        <w:t>La figure ci-dessous illustre les rôles et responsabilités Scrum énoncés ci-dessus.</w:t>
      </w:r>
    </w:p>
    <w:p w14:paraId="251E1205" w14:textId="77777777" w:rsidR="00B90EA5" w:rsidRDefault="00000000">
      <w:pPr>
        <w:spacing w:after="142" w:line="259" w:lineRule="auto"/>
        <w:ind w:left="879" w:firstLine="0"/>
        <w:jc w:val="left"/>
      </w:pPr>
      <w:r>
        <w:rPr>
          <w:noProof/>
        </w:rPr>
        <w:drawing>
          <wp:inline distT="0" distB="0" distL="0" distR="0" wp14:anchorId="3CC39223" wp14:editId="35CA24A7">
            <wp:extent cx="4464078" cy="2633222"/>
            <wp:effectExtent l="0" t="0" r="0" b="0"/>
            <wp:docPr id="1628" name="Picture 1628"/>
            <wp:cNvGraphicFramePr/>
            <a:graphic xmlns:a="http://schemas.openxmlformats.org/drawingml/2006/main">
              <a:graphicData uri="http://schemas.openxmlformats.org/drawingml/2006/picture">
                <pic:pic xmlns:pic="http://schemas.openxmlformats.org/drawingml/2006/picture">
                  <pic:nvPicPr>
                    <pic:cNvPr id="1628" name="Picture 1628"/>
                    <pic:cNvPicPr/>
                  </pic:nvPicPr>
                  <pic:blipFill>
                    <a:blip r:embed="rId28"/>
                    <a:stretch>
                      <a:fillRect/>
                    </a:stretch>
                  </pic:blipFill>
                  <pic:spPr>
                    <a:xfrm>
                      <a:off x="0" y="0"/>
                      <a:ext cx="4464078" cy="2633222"/>
                    </a:xfrm>
                    <a:prstGeom prst="rect">
                      <a:avLst/>
                    </a:prstGeom>
                  </pic:spPr>
                </pic:pic>
              </a:graphicData>
            </a:graphic>
          </wp:inline>
        </w:drawing>
      </w:r>
    </w:p>
    <w:p w14:paraId="0DA60B15" w14:textId="77777777" w:rsidR="00B90EA5" w:rsidRDefault="00000000">
      <w:pPr>
        <w:spacing w:after="483"/>
        <w:ind w:left="16" w:right="94"/>
        <w:jc w:val="center"/>
      </w:pPr>
      <w:r>
        <w:rPr>
          <w:color w:val="0066CC"/>
        </w:rPr>
        <w:t>F</w:t>
      </w:r>
      <w:r>
        <w:rPr>
          <w:color w:val="0066CC"/>
          <w:sz w:val="19"/>
        </w:rPr>
        <w:t xml:space="preserve">IGURE </w:t>
      </w:r>
      <w:r>
        <w:rPr>
          <w:color w:val="0066CC"/>
        </w:rPr>
        <w:t xml:space="preserve">2.1. </w:t>
      </w:r>
      <w:proofErr w:type="spellStart"/>
      <w:r>
        <w:t>Rôles</w:t>
      </w:r>
      <w:proofErr w:type="spellEnd"/>
      <w:r>
        <w:t xml:space="preserve"> et </w:t>
      </w:r>
      <w:proofErr w:type="spellStart"/>
      <w:r>
        <w:t>responsabilités</w:t>
      </w:r>
      <w:proofErr w:type="spellEnd"/>
      <w:r>
        <w:t xml:space="preserve"> Scrum</w:t>
      </w:r>
    </w:p>
    <w:p w14:paraId="3603E01F" w14:textId="77777777" w:rsidR="00B90EA5" w:rsidRPr="00317167" w:rsidRDefault="00000000">
      <w:pPr>
        <w:numPr>
          <w:ilvl w:val="0"/>
          <w:numId w:val="1"/>
        </w:numPr>
        <w:spacing w:after="199"/>
        <w:ind w:hanging="239"/>
        <w:jc w:val="left"/>
        <w:rPr>
          <w:lang w:val="fr-FR"/>
        </w:rPr>
      </w:pPr>
      <w:r w:rsidRPr="00317167">
        <w:rPr>
          <w:color w:val="0066CC"/>
          <w:lang w:val="fr-FR"/>
        </w:rPr>
        <w:t>Schéma du cycle de vie Scrum</w:t>
      </w:r>
    </w:p>
    <w:p w14:paraId="4DB9E7A4" w14:textId="77777777" w:rsidR="00B90EA5" w:rsidRPr="00317167" w:rsidRDefault="00000000">
      <w:pPr>
        <w:ind w:left="0" w:firstLine="351"/>
        <w:rPr>
          <w:lang w:val="fr-FR"/>
        </w:rPr>
      </w:pPr>
      <w:r w:rsidRPr="00317167">
        <w:rPr>
          <w:lang w:val="fr-FR"/>
        </w:rPr>
        <w:t>Le cycle de vie Scrum est conçu sur des itérations de quelques semaines appelées les sprints comme le montre la figure ci-dessous :</w:t>
      </w:r>
    </w:p>
    <w:p w14:paraId="6FF86B5F" w14:textId="77777777" w:rsidR="00B90EA5" w:rsidRDefault="00000000">
      <w:pPr>
        <w:spacing w:after="144" w:line="259" w:lineRule="auto"/>
        <w:ind w:left="439" w:firstLine="0"/>
        <w:jc w:val="left"/>
      </w:pPr>
      <w:r>
        <w:rPr>
          <w:noProof/>
        </w:rPr>
        <w:drawing>
          <wp:inline distT="0" distB="0" distL="0" distR="0" wp14:anchorId="26ECEFA3" wp14:editId="6AB2194D">
            <wp:extent cx="5021896" cy="2152241"/>
            <wp:effectExtent l="0" t="0" r="0" b="0"/>
            <wp:docPr id="1648" name="Picture 1648"/>
            <wp:cNvGraphicFramePr/>
            <a:graphic xmlns:a="http://schemas.openxmlformats.org/drawingml/2006/main">
              <a:graphicData uri="http://schemas.openxmlformats.org/drawingml/2006/picture">
                <pic:pic xmlns:pic="http://schemas.openxmlformats.org/drawingml/2006/picture">
                  <pic:nvPicPr>
                    <pic:cNvPr id="1648" name="Picture 1648"/>
                    <pic:cNvPicPr/>
                  </pic:nvPicPr>
                  <pic:blipFill>
                    <a:blip r:embed="rId29"/>
                    <a:stretch>
                      <a:fillRect/>
                    </a:stretch>
                  </pic:blipFill>
                  <pic:spPr>
                    <a:xfrm>
                      <a:off x="0" y="0"/>
                      <a:ext cx="5021896" cy="2152241"/>
                    </a:xfrm>
                    <a:prstGeom prst="rect">
                      <a:avLst/>
                    </a:prstGeom>
                  </pic:spPr>
                </pic:pic>
              </a:graphicData>
            </a:graphic>
          </wp:inline>
        </w:drawing>
      </w:r>
    </w:p>
    <w:p w14:paraId="283C11D3" w14:textId="77777777" w:rsidR="00B90EA5" w:rsidRDefault="00000000">
      <w:pPr>
        <w:spacing w:after="484"/>
        <w:ind w:left="16" w:right="94"/>
        <w:jc w:val="center"/>
      </w:pPr>
      <w:r>
        <w:rPr>
          <w:color w:val="0066CC"/>
        </w:rPr>
        <w:t>F</w:t>
      </w:r>
      <w:r>
        <w:rPr>
          <w:color w:val="0066CC"/>
          <w:sz w:val="19"/>
        </w:rPr>
        <w:t xml:space="preserve">IGURE </w:t>
      </w:r>
      <w:r>
        <w:rPr>
          <w:color w:val="0066CC"/>
        </w:rPr>
        <w:t xml:space="preserve">2.2. </w:t>
      </w:r>
      <w:r>
        <w:t>Cycle de vie Scrum</w:t>
      </w:r>
    </w:p>
    <w:p w14:paraId="23849E4D" w14:textId="77777777" w:rsidR="00B90EA5" w:rsidRDefault="00000000">
      <w:pPr>
        <w:numPr>
          <w:ilvl w:val="0"/>
          <w:numId w:val="1"/>
        </w:numPr>
        <w:spacing w:after="199"/>
        <w:ind w:hanging="239"/>
        <w:jc w:val="left"/>
      </w:pPr>
      <w:r>
        <w:rPr>
          <w:color w:val="0066CC"/>
        </w:rPr>
        <w:t xml:space="preserve">Les </w:t>
      </w:r>
      <w:proofErr w:type="spellStart"/>
      <w:r>
        <w:rPr>
          <w:color w:val="0066CC"/>
        </w:rPr>
        <w:t>piliers</w:t>
      </w:r>
      <w:proofErr w:type="spellEnd"/>
      <w:r>
        <w:rPr>
          <w:color w:val="0066CC"/>
        </w:rPr>
        <w:t xml:space="preserve"> de Scrum</w:t>
      </w:r>
    </w:p>
    <w:p w14:paraId="31B9B0DD" w14:textId="77777777" w:rsidR="00B90EA5" w:rsidRPr="00317167" w:rsidRDefault="00000000">
      <w:pPr>
        <w:spacing w:after="199"/>
        <w:ind w:left="361"/>
        <w:rPr>
          <w:lang w:val="fr-FR"/>
        </w:rPr>
      </w:pPr>
      <w:r w:rsidRPr="00317167">
        <w:rPr>
          <w:lang w:val="fr-FR"/>
        </w:rPr>
        <w:lastRenderedPageBreak/>
        <w:t>Scrum repose sur trois piliers fondamentaux :</w:t>
      </w:r>
    </w:p>
    <w:p w14:paraId="3BC2CD4D" w14:textId="77777777" w:rsidR="00B90EA5" w:rsidRPr="00317167" w:rsidRDefault="00000000">
      <w:pPr>
        <w:ind w:left="570" w:right="94" w:hanging="356"/>
        <w:rPr>
          <w:lang w:val="fr-FR"/>
        </w:rPr>
      </w:pPr>
      <w:r w:rsidRPr="00317167">
        <w:rPr>
          <w:lang w:val="fr-FR"/>
        </w:rPr>
        <w:t>— La transparence : Langage commun entre l’équipe et le client pour une bonne compréhension du projet. Dans notre projet, échanges réguliers avec les professionnels de santé pour valider les besoins médicaux.</w:t>
      </w:r>
    </w:p>
    <w:p w14:paraId="3B4AD399" w14:textId="77777777" w:rsidR="00B90EA5" w:rsidRPr="00317167" w:rsidRDefault="00000000">
      <w:pPr>
        <w:ind w:left="570" w:hanging="356"/>
        <w:rPr>
          <w:lang w:val="fr-FR"/>
        </w:rPr>
      </w:pPr>
      <w:r w:rsidRPr="00317167">
        <w:rPr>
          <w:lang w:val="fr-FR"/>
        </w:rPr>
        <w:t>— L’inspection : Points réguliers à chaque fin d’itération pour détecter les écarts. Nous avons organisé des revues de sprint toutes les deux semaines.</w:t>
      </w:r>
    </w:p>
    <w:p w14:paraId="40A45924" w14:textId="77777777" w:rsidR="00B90EA5" w:rsidRPr="00317167" w:rsidRDefault="00000000">
      <w:pPr>
        <w:spacing w:after="441"/>
        <w:ind w:left="570" w:right="94" w:hanging="356"/>
        <w:rPr>
          <w:lang w:val="fr-FR"/>
        </w:rPr>
      </w:pPr>
      <w:r w:rsidRPr="00317167">
        <w:rPr>
          <w:lang w:val="fr-FR"/>
        </w:rPr>
        <w:t>— L’adaptation : Ajustement du projet en cas d’anomalie détectée lors de l’inspection via les réunions de planification, mêlées quotidiennes, revues et rétrospectives de sprint.</w:t>
      </w:r>
    </w:p>
    <w:p w14:paraId="7BFC9BA2" w14:textId="77777777" w:rsidR="00B90EA5" w:rsidRPr="00317167" w:rsidRDefault="00000000">
      <w:pPr>
        <w:spacing w:after="0"/>
        <w:ind w:left="361"/>
        <w:jc w:val="left"/>
        <w:rPr>
          <w:lang w:val="fr-FR"/>
        </w:rPr>
      </w:pPr>
      <w:r w:rsidRPr="00317167">
        <w:rPr>
          <w:lang w:val="fr-FR"/>
        </w:rPr>
        <w:t>Méthode d’analyse et de modélisation (UML)</w:t>
      </w:r>
    </w:p>
    <w:p w14:paraId="24EB82B9" w14:textId="77777777" w:rsidR="00B90EA5" w:rsidRDefault="00000000">
      <w:pPr>
        <w:spacing w:after="113" w:line="259" w:lineRule="auto"/>
        <w:ind w:left="351" w:firstLine="0"/>
        <w:jc w:val="left"/>
      </w:pPr>
      <w:r>
        <w:rPr>
          <w:noProof/>
          <w:sz w:val="22"/>
        </w:rPr>
        <mc:AlternateContent>
          <mc:Choice Requires="wpg">
            <w:drawing>
              <wp:inline distT="0" distB="0" distL="0" distR="0" wp14:anchorId="4D819E0D" wp14:editId="009934F7">
                <wp:extent cx="2930906" cy="6071"/>
                <wp:effectExtent l="0" t="0" r="0" b="0"/>
                <wp:docPr id="25712" name="Group 25712"/>
                <wp:cNvGraphicFramePr/>
                <a:graphic xmlns:a="http://schemas.openxmlformats.org/drawingml/2006/main">
                  <a:graphicData uri="http://schemas.microsoft.com/office/word/2010/wordprocessingGroup">
                    <wpg:wgp>
                      <wpg:cNvGrpSpPr/>
                      <wpg:grpSpPr>
                        <a:xfrm>
                          <a:off x="0" y="0"/>
                          <a:ext cx="2930906" cy="6071"/>
                          <a:chOff x="0" y="0"/>
                          <a:chExt cx="2930906" cy="6071"/>
                        </a:xfrm>
                      </wpg:grpSpPr>
                      <wps:wsp>
                        <wps:cNvPr id="1670" name="Shape 1670"/>
                        <wps:cNvSpPr/>
                        <wps:spPr>
                          <a:xfrm>
                            <a:off x="0" y="0"/>
                            <a:ext cx="2930906" cy="0"/>
                          </a:xfrm>
                          <a:custGeom>
                            <a:avLst/>
                            <a:gdLst/>
                            <a:ahLst/>
                            <a:cxnLst/>
                            <a:rect l="0" t="0" r="0" b="0"/>
                            <a:pathLst>
                              <a:path w="2930906">
                                <a:moveTo>
                                  <a:pt x="0" y="0"/>
                                </a:moveTo>
                                <a:lnTo>
                                  <a:pt x="2930906"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712" style="width:230.78pt;height:0.478pt;mso-position-horizontal-relative:char;mso-position-vertical-relative:line" coordsize="29309,60">
                <v:shape id="Shape 1670" style="position:absolute;width:29309;height:0;left:0;top:0;" coordsize="2930906,0" path="m0,0l2930906,0">
                  <v:stroke weight="0.478pt" endcap="flat" joinstyle="miter" miterlimit="10" on="true" color="#000000"/>
                  <v:fill on="false" color="#000000" opacity="0"/>
                </v:shape>
              </v:group>
            </w:pict>
          </mc:Fallback>
        </mc:AlternateContent>
      </w:r>
    </w:p>
    <w:p w14:paraId="7A02CA32" w14:textId="77777777" w:rsidR="00B90EA5" w:rsidRPr="00317167" w:rsidRDefault="00000000">
      <w:pPr>
        <w:spacing w:after="190"/>
        <w:ind w:left="0" w:right="94" w:firstLine="351"/>
        <w:rPr>
          <w:lang w:val="fr-FR"/>
        </w:rPr>
      </w:pPr>
      <w:r w:rsidRPr="00317167">
        <w:rPr>
          <w:lang w:val="fr-FR"/>
        </w:rPr>
        <w:t>Le choix d’UML (Unified Modeling Language) s’impose pour standardiser la communication des concepts techniques entre le stagiaire, l’encadrant et les potentiels utilisateurs finaux. UML est un langage de modélisation graphique utilisé en conception logicielle pour visualiser, spécifier, construire et documenter les artefacts d’un système logiciel. Il offre une multitude de diagrammes permettant de représenter différents aspects du système :</w:t>
      </w:r>
    </w:p>
    <w:p w14:paraId="5813DBF2" w14:textId="77777777" w:rsidR="00B90EA5" w:rsidRPr="00317167" w:rsidRDefault="00000000">
      <w:pPr>
        <w:ind w:left="570" w:hanging="356"/>
        <w:rPr>
          <w:lang w:val="fr-FR"/>
        </w:rPr>
      </w:pPr>
      <w:r w:rsidRPr="00317167">
        <w:rPr>
          <w:lang w:val="fr-FR"/>
        </w:rPr>
        <w:t>— Les diagrammes de cas d’utilisation : Pour représenter les fonctionnalités du système du point de vue des acteurs.</w:t>
      </w:r>
    </w:p>
    <w:p w14:paraId="0CE9AF74" w14:textId="77777777" w:rsidR="00B90EA5" w:rsidRPr="00317167" w:rsidRDefault="00000000">
      <w:pPr>
        <w:ind w:left="570" w:hanging="356"/>
        <w:rPr>
          <w:lang w:val="fr-FR"/>
        </w:rPr>
      </w:pPr>
      <w:r w:rsidRPr="00317167">
        <w:rPr>
          <w:lang w:val="fr-FR"/>
        </w:rPr>
        <w:t>— Les diagrammes de classes : Pour modéliser la structure statique du système (entités, attributs, relations).</w:t>
      </w:r>
    </w:p>
    <w:p w14:paraId="7BFCB520" w14:textId="77777777" w:rsidR="00B90EA5" w:rsidRPr="00317167" w:rsidRDefault="00000000">
      <w:pPr>
        <w:ind w:left="570" w:hanging="356"/>
        <w:rPr>
          <w:lang w:val="fr-FR"/>
        </w:rPr>
      </w:pPr>
      <w:r w:rsidRPr="00317167">
        <w:rPr>
          <w:lang w:val="fr-FR"/>
        </w:rPr>
        <w:t>— Les diagrammes de séquence : Pour illustrer les interactions temporelles entre les objets.</w:t>
      </w:r>
    </w:p>
    <w:p w14:paraId="28BD917A" w14:textId="77777777" w:rsidR="00B90EA5" w:rsidRPr="00317167" w:rsidRDefault="00000000">
      <w:pPr>
        <w:ind w:left="570" w:hanging="356"/>
        <w:rPr>
          <w:lang w:val="fr-FR"/>
        </w:rPr>
      </w:pPr>
      <w:r w:rsidRPr="00317167">
        <w:rPr>
          <w:lang w:val="fr-FR"/>
        </w:rPr>
        <w:t>— Les diagrammes d’activité : Pour représenter les flux de travail et les processus métier.</w:t>
      </w:r>
    </w:p>
    <w:p w14:paraId="0B82AABF" w14:textId="77777777" w:rsidR="00B90EA5" w:rsidRPr="00317167" w:rsidRDefault="00000000">
      <w:pPr>
        <w:ind w:left="361"/>
        <w:rPr>
          <w:lang w:val="fr-FR"/>
        </w:rPr>
      </w:pPr>
      <w:r w:rsidRPr="00317167">
        <w:rPr>
          <w:lang w:val="fr-FR"/>
        </w:rPr>
        <w:t>Dans le cadre de notre projet, UML nous a permis de :</w:t>
      </w:r>
    </w:p>
    <w:p w14:paraId="2EDD286C" w14:textId="77777777" w:rsidR="00B90EA5" w:rsidRPr="00317167" w:rsidRDefault="00000000">
      <w:pPr>
        <w:ind w:left="224"/>
        <w:rPr>
          <w:lang w:val="fr-FR"/>
        </w:rPr>
      </w:pPr>
      <w:r w:rsidRPr="00317167">
        <w:rPr>
          <w:lang w:val="fr-FR"/>
        </w:rPr>
        <w:t>— Clarifier les besoins exprimés par les professionnels de santé.</w:t>
      </w:r>
    </w:p>
    <w:p w14:paraId="75647233" w14:textId="77777777" w:rsidR="00B90EA5" w:rsidRPr="00317167" w:rsidRDefault="00000000">
      <w:pPr>
        <w:ind w:left="570" w:hanging="356"/>
        <w:rPr>
          <w:lang w:val="fr-FR"/>
        </w:rPr>
      </w:pPr>
      <w:r w:rsidRPr="00317167">
        <w:rPr>
          <w:lang w:val="fr-FR"/>
        </w:rPr>
        <w:t>— Faciliter la communication entre les différents intervenants (développeur, expert IA, médecin).</w:t>
      </w:r>
    </w:p>
    <w:p w14:paraId="297E0CDC" w14:textId="77777777" w:rsidR="00B90EA5" w:rsidRPr="00317167" w:rsidRDefault="00000000">
      <w:pPr>
        <w:ind w:left="224"/>
        <w:rPr>
          <w:lang w:val="fr-FR"/>
        </w:rPr>
      </w:pPr>
      <w:r w:rsidRPr="00317167">
        <w:rPr>
          <w:lang w:val="fr-FR"/>
        </w:rPr>
        <w:t>— Documenter proprement l’architecture de l’application.</w:t>
      </w:r>
    </w:p>
    <w:p w14:paraId="63C010FD" w14:textId="77777777" w:rsidR="00B90EA5" w:rsidRPr="00317167" w:rsidRDefault="00000000">
      <w:pPr>
        <w:spacing w:after="393"/>
        <w:ind w:left="224"/>
        <w:rPr>
          <w:lang w:val="fr-FR"/>
        </w:rPr>
      </w:pPr>
      <w:r w:rsidRPr="00317167">
        <w:rPr>
          <w:lang w:val="fr-FR"/>
        </w:rPr>
        <w:t>— Servir de base solide pour l’implémentation technique.</w:t>
      </w:r>
    </w:p>
    <w:p w14:paraId="5A58952C" w14:textId="77777777" w:rsidR="00B90EA5" w:rsidRDefault="00000000">
      <w:pPr>
        <w:spacing w:after="199"/>
        <w:ind w:left="-5"/>
        <w:jc w:val="left"/>
      </w:pPr>
      <w:r>
        <w:rPr>
          <w:color w:val="0066CC"/>
        </w:rPr>
        <w:t xml:space="preserve">Vue </w:t>
      </w:r>
      <w:proofErr w:type="spellStart"/>
      <w:r>
        <w:rPr>
          <w:color w:val="0066CC"/>
        </w:rPr>
        <w:t>dynamique</w:t>
      </w:r>
      <w:proofErr w:type="spellEnd"/>
    </w:p>
    <w:p w14:paraId="135F9BF8" w14:textId="77777777" w:rsidR="00B90EA5" w:rsidRDefault="00000000">
      <w:pPr>
        <w:spacing w:after="142" w:line="259" w:lineRule="auto"/>
        <w:ind w:left="439" w:firstLine="0"/>
        <w:jc w:val="left"/>
      </w:pPr>
      <w:r>
        <w:rPr>
          <w:noProof/>
        </w:rPr>
        <w:lastRenderedPageBreak/>
        <w:drawing>
          <wp:inline distT="0" distB="0" distL="0" distR="0" wp14:anchorId="10918BD9" wp14:editId="3AAECC70">
            <wp:extent cx="5021961" cy="4494143"/>
            <wp:effectExtent l="0" t="0" r="0" b="0"/>
            <wp:docPr id="1715" name="Picture 1715"/>
            <wp:cNvGraphicFramePr/>
            <a:graphic xmlns:a="http://schemas.openxmlformats.org/drawingml/2006/main">
              <a:graphicData uri="http://schemas.openxmlformats.org/drawingml/2006/picture">
                <pic:pic xmlns:pic="http://schemas.openxmlformats.org/drawingml/2006/picture">
                  <pic:nvPicPr>
                    <pic:cNvPr id="1715" name="Picture 1715"/>
                    <pic:cNvPicPr/>
                  </pic:nvPicPr>
                  <pic:blipFill>
                    <a:blip r:embed="rId30"/>
                    <a:stretch>
                      <a:fillRect/>
                    </a:stretch>
                  </pic:blipFill>
                  <pic:spPr>
                    <a:xfrm>
                      <a:off x="0" y="0"/>
                      <a:ext cx="5021961" cy="4494143"/>
                    </a:xfrm>
                    <a:prstGeom prst="rect">
                      <a:avLst/>
                    </a:prstGeom>
                  </pic:spPr>
                </pic:pic>
              </a:graphicData>
            </a:graphic>
          </wp:inline>
        </w:drawing>
      </w:r>
    </w:p>
    <w:p w14:paraId="55EF2A8C" w14:textId="77777777" w:rsidR="00B90EA5" w:rsidRPr="00317167" w:rsidRDefault="00000000">
      <w:pPr>
        <w:spacing w:after="413"/>
        <w:ind w:left="16" w:right="94"/>
        <w:jc w:val="center"/>
        <w:rPr>
          <w:lang w:val="fr-FR"/>
        </w:rPr>
      </w:pPr>
      <w:r w:rsidRPr="00317167">
        <w:rPr>
          <w:color w:val="0066CC"/>
          <w:lang w:val="fr-FR"/>
        </w:rPr>
        <w:t>F</w:t>
      </w:r>
      <w:r w:rsidRPr="00317167">
        <w:rPr>
          <w:color w:val="0066CC"/>
          <w:sz w:val="19"/>
          <w:lang w:val="fr-FR"/>
        </w:rPr>
        <w:t xml:space="preserve">IGURE </w:t>
      </w:r>
      <w:r w:rsidRPr="00317167">
        <w:rPr>
          <w:color w:val="0066CC"/>
          <w:lang w:val="fr-FR"/>
        </w:rPr>
        <w:t xml:space="preserve">2.3. </w:t>
      </w:r>
      <w:r w:rsidRPr="00317167">
        <w:rPr>
          <w:lang w:val="fr-FR"/>
        </w:rPr>
        <w:t>Diagramme de cas d’utilisation</w:t>
      </w:r>
    </w:p>
    <w:p w14:paraId="53401234" w14:textId="77777777" w:rsidR="00B90EA5" w:rsidRPr="00317167" w:rsidRDefault="00000000">
      <w:pPr>
        <w:spacing w:after="372"/>
        <w:ind w:left="-5"/>
        <w:jc w:val="left"/>
        <w:rPr>
          <w:lang w:val="fr-FR"/>
        </w:rPr>
      </w:pPr>
      <w:r w:rsidRPr="00317167">
        <w:rPr>
          <w:lang w:val="fr-FR"/>
        </w:rPr>
        <w:t>Diagramme de cas d’utilisation</w:t>
      </w:r>
    </w:p>
    <w:p w14:paraId="5C072A75" w14:textId="77777777" w:rsidR="00B90EA5" w:rsidRPr="00317167" w:rsidRDefault="00000000">
      <w:pPr>
        <w:spacing w:after="152"/>
        <w:ind w:left="-5"/>
        <w:jc w:val="left"/>
        <w:rPr>
          <w:lang w:val="fr-FR"/>
        </w:rPr>
      </w:pPr>
      <w:r w:rsidRPr="00317167">
        <w:rPr>
          <w:lang w:val="fr-FR"/>
        </w:rPr>
        <w:t>Descriptions des différents cas d’utilisations :</w:t>
      </w:r>
    </w:p>
    <w:p w14:paraId="19F4B4FB" w14:textId="77777777" w:rsidR="00B90EA5" w:rsidRPr="00317167" w:rsidRDefault="00000000">
      <w:pPr>
        <w:ind w:left="585" w:hanging="585"/>
        <w:rPr>
          <w:lang w:val="fr-FR"/>
        </w:rPr>
      </w:pPr>
      <w:r w:rsidRPr="00317167">
        <w:rPr>
          <w:lang w:val="fr-FR"/>
        </w:rPr>
        <w:t xml:space="preserve">S’authentifier Tous les utilisateurs </w:t>
      </w:r>
      <w:proofErr w:type="gramStart"/>
      <w:r w:rsidRPr="00317167">
        <w:rPr>
          <w:lang w:val="fr-FR"/>
        </w:rPr>
        <w:t>accèdent</w:t>
      </w:r>
      <w:proofErr w:type="gramEnd"/>
      <w:r w:rsidRPr="00317167">
        <w:rPr>
          <w:lang w:val="fr-FR"/>
        </w:rPr>
        <w:t xml:space="preserve"> à l’application en vérifiant leur identité. Le système demande la saisie de l’identifiant et du mot de passe.</w:t>
      </w:r>
    </w:p>
    <w:p w14:paraId="5BCFB8EE" w14:textId="77777777" w:rsidR="00B90EA5" w:rsidRPr="00317167" w:rsidRDefault="00000000">
      <w:pPr>
        <w:ind w:left="585" w:hanging="585"/>
        <w:rPr>
          <w:lang w:val="fr-FR"/>
        </w:rPr>
      </w:pPr>
      <w:r w:rsidRPr="00317167">
        <w:rPr>
          <w:lang w:val="fr-FR"/>
        </w:rPr>
        <w:t>Consulter le Dashboard principal Le médecin accède à une interface synthétique présentant une vision globale des indicateurs critiques du service.</w:t>
      </w:r>
    </w:p>
    <w:p w14:paraId="4AF661B2" w14:textId="77777777" w:rsidR="00B90EA5" w:rsidRPr="00317167" w:rsidRDefault="00000000">
      <w:pPr>
        <w:ind w:left="585" w:hanging="585"/>
        <w:rPr>
          <w:lang w:val="fr-FR"/>
        </w:rPr>
      </w:pPr>
      <w:r w:rsidRPr="00317167">
        <w:rPr>
          <w:lang w:val="fr-FR"/>
        </w:rPr>
        <w:t>Gérer les patients Le médecin crée de nouveaux dossiers avec saisie des informations, des antécédents médicaux et des paramètres initiaux.</w:t>
      </w:r>
    </w:p>
    <w:p w14:paraId="690EBE55" w14:textId="77777777" w:rsidR="00B90EA5" w:rsidRPr="00317167" w:rsidRDefault="00000000">
      <w:pPr>
        <w:ind w:left="585" w:hanging="585"/>
        <w:rPr>
          <w:lang w:val="fr-FR"/>
        </w:rPr>
      </w:pPr>
      <w:r w:rsidRPr="00317167">
        <w:rPr>
          <w:lang w:val="fr-FR"/>
        </w:rPr>
        <w:t>Gérer le modèle IA Le médecin supervise les algorithmes d’intelligence artificielle utilisés pour les prédictions.</w:t>
      </w:r>
    </w:p>
    <w:p w14:paraId="75A8A675" w14:textId="77777777" w:rsidR="00B90EA5" w:rsidRPr="00317167" w:rsidRDefault="00000000">
      <w:pPr>
        <w:ind w:left="585" w:hanging="585"/>
        <w:rPr>
          <w:lang w:val="fr-FR"/>
        </w:rPr>
      </w:pPr>
      <w:r w:rsidRPr="00317167">
        <w:rPr>
          <w:lang w:val="fr-FR"/>
        </w:rPr>
        <w:t>Gérer les alertes Le médecin peut consulter ses alertes reçues et les marquer comme lues ou non lues.</w:t>
      </w:r>
    </w:p>
    <w:p w14:paraId="6206BFB4" w14:textId="77777777" w:rsidR="00B90EA5" w:rsidRPr="00317167" w:rsidRDefault="00000000">
      <w:pPr>
        <w:ind w:left="585" w:hanging="585"/>
        <w:rPr>
          <w:lang w:val="fr-FR"/>
        </w:rPr>
      </w:pPr>
      <w:r w:rsidRPr="00317167">
        <w:rPr>
          <w:lang w:val="fr-FR"/>
        </w:rPr>
        <w:lastRenderedPageBreak/>
        <w:t>Saisir les données L’infirmier enregistre quotidiennement les mesures et observations des patients.</w:t>
      </w:r>
    </w:p>
    <w:p w14:paraId="37F53721" w14:textId="77777777" w:rsidR="00B90EA5" w:rsidRPr="00317167" w:rsidRDefault="00000000">
      <w:pPr>
        <w:ind w:left="585" w:hanging="585"/>
        <w:rPr>
          <w:lang w:val="fr-FR"/>
        </w:rPr>
      </w:pPr>
      <w:r w:rsidRPr="00317167">
        <w:rPr>
          <w:lang w:val="fr-FR"/>
        </w:rPr>
        <w:t>Consulter les données L’infirmier peut accéder aux informations nécessaires pour le suivi quotidien des patients.</w:t>
      </w:r>
    </w:p>
    <w:p w14:paraId="5550C58D" w14:textId="77777777" w:rsidR="00B90EA5" w:rsidRPr="00317167" w:rsidRDefault="00000000">
      <w:pPr>
        <w:rPr>
          <w:lang w:val="fr-FR"/>
        </w:rPr>
      </w:pPr>
      <w:r w:rsidRPr="00317167">
        <w:rPr>
          <w:lang w:val="fr-FR"/>
        </w:rPr>
        <w:t>S’occuper des alertes L’infirmier traite les notifications reçues concernant les patients.</w:t>
      </w:r>
    </w:p>
    <w:p w14:paraId="16B7A6E4" w14:textId="77777777" w:rsidR="00B90EA5" w:rsidRPr="00317167" w:rsidRDefault="00000000">
      <w:pPr>
        <w:ind w:left="585" w:hanging="585"/>
        <w:rPr>
          <w:lang w:val="fr-FR"/>
        </w:rPr>
      </w:pPr>
      <w:r w:rsidRPr="00317167">
        <w:rPr>
          <w:lang w:val="fr-FR"/>
        </w:rPr>
        <w:t>Gérer le suivi quotidien L’infirmier peut coordonner les activités régulières de surveillance médicale.</w:t>
      </w:r>
    </w:p>
    <w:p w14:paraId="1E8A2530" w14:textId="77777777" w:rsidR="00B90EA5" w:rsidRPr="00317167" w:rsidRDefault="00000000">
      <w:pPr>
        <w:ind w:left="585" w:hanging="585"/>
        <w:rPr>
          <w:lang w:val="fr-FR"/>
        </w:rPr>
      </w:pPr>
      <w:r w:rsidRPr="00317167">
        <w:rPr>
          <w:lang w:val="fr-FR"/>
        </w:rPr>
        <w:t>Gérer les utilisateurs L’administrateur gère complètement les comptes utilisateurs et leurs permissions.</w:t>
      </w:r>
    </w:p>
    <w:p w14:paraId="34C16A4B" w14:textId="77777777" w:rsidR="00B90EA5" w:rsidRPr="00317167" w:rsidRDefault="00000000">
      <w:pPr>
        <w:ind w:left="585" w:hanging="585"/>
        <w:rPr>
          <w:lang w:val="fr-FR"/>
        </w:rPr>
      </w:pPr>
      <w:r w:rsidRPr="00317167">
        <w:rPr>
          <w:lang w:val="fr-FR"/>
        </w:rPr>
        <w:t>Configurer le système L’administrateur peut paramétrer l’application selon les besoins spécifiques.</w:t>
      </w:r>
    </w:p>
    <w:p w14:paraId="7B17A080" w14:textId="77777777" w:rsidR="00B90EA5" w:rsidRPr="00317167" w:rsidRDefault="00000000">
      <w:pPr>
        <w:ind w:left="585" w:hanging="585"/>
        <w:rPr>
          <w:lang w:val="fr-FR"/>
        </w:rPr>
      </w:pPr>
      <w:r w:rsidRPr="00317167">
        <w:rPr>
          <w:lang w:val="fr-FR"/>
        </w:rPr>
        <w:t>Administrer les données L’administrateur effectue la planification et l’exécution des sauvegardes.</w:t>
      </w:r>
    </w:p>
    <w:p w14:paraId="547545DC" w14:textId="77777777" w:rsidR="00B90EA5" w:rsidRPr="00317167" w:rsidRDefault="00000000">
      <w:pPr>
        <w:ind w:left="585" w:hanging="585"/>
        <w:rPr>
          <w:lang w:val="fr-FR"/>
        </w:rPr>
      </w:pPr>
      <w:r w:rsidRPr="00317167">
        <w:rPr>
          <w:lang w:val="fr-FR"/>
        </w:rPr>
        <w:t>Surveiller le système L’administrateur supervise les performances techniques de l’application.</w:t>
      </w:r>
    </w:p>
    <w:p w14:paraId="3205F066" w14:textId="77777777" w:rsidR="00B90EA5" w:rsidRPr="00317167" w:rsidRDefault="00000000">
      <w:pPr>
        <w:ind w:left="585" w:hanging="585"/>
        <w:rPr>
          <w:lang w:val="fr-FR"/>
        </w:rPr>
      </w:pPr>
      <w:r w:rsidRPr="00317167">
        <w:rPr>
          <w:lang w:val="fr-FR"/>
        </w:rPr>
        <w:t>Gérer la sécurité L’administrateur assure la protection des données et la conformité réglementaire.</w:t>
      </w:r>
    </w:p>
    <w:p w14:paraId="28E44CFA" w14:textId="77777777" w:rsidR="00B90EA5" w:rsidRPr="00317167" w:rsidRDefault="00000000">
      <w:pPr>
        <w:rPr>
          <w:lang w:val="fr-FR"/>
        </w:rPr>
      </w:pPr>
      <w:r w:rsidRPr="00317167">
        <w:rPr>
          <w:lang w:val="fr-FR"/>
        </w:rPr>
        <w:t>Se déconnecter Tout utilisateur authentifié peut mettre fin à sa session active.</w:t>
      </w:r>
    </w:p>
    <w:p w14:paraId="5969D714" w14:textId="77777777" w:rsidR="00B90EA5" w:rsidRPr="00317167" w:rsidRDefault="00000000">
      <w:pPr>
        <w:ind w:left="585" w:hanging="585"/>
        <w:rPr>
          <w:lang w:val="fr-FR"/>
        </w:rPr>
      </w:pPr>
      <w:r w:rsidRPr="00317167">
        <w:rPr>
          <w:lang w:val="fr-FR"/>
        </w:rPr>
        <w:t>Prédire les risques Le système d’IA effectue des évaluations probabilistes des complications futures.</w:t>
      </w:r>
    </w:p>
    <w:p w14:paraId="4C6D0650" w14:textId="77777777" w:rsidR="00B90EA5" w:rsidRPr="00317167" w:rsidRDefault="00000000">
      <w:pPr>
        <w:ind w:left="585" w:hanging="585"/>
        <w:rPr>
          <w:lang w:val="fr-FR"/>
        </w:rPr>
      </w:pPr>
      <w:r w:rsidRPr="00317167">
        <w:rPr>
          <w:lang w:val="fr-FR"/>
        </w:rPr>
        <w:t>Classer les patients Le système IA catégorise automatiquement les patients par niveau de risque.</w:t>
      </w:r>
    </w:p>
    <w:p w14:paraId="0D98020F" w14:textId="77777777" w:rsidR="00B90EA5" w:rsidRPr="00317167" w:rsidRDefault="00000000">
      <w:pPr>
        <w:rPr>
          <w:lang w:val="fr-FR"/>
        </w:rPr>
      </w:pPr>
      <w:r w:rsidRPr="00317167">
        <w:rPr>
          <w:lang w:val="fr-FR"/>
        </w:rPr>
        <w:t>Générer les recommandations Le système IA produit des suggestions personnalisées.</w:t>
      </w:r>
    </w:p>
    <w:p w14:paraId="1B93A882" w14:textId="77777777" w:rsidR="00B90EA5" w:rsidRPr="00317167" w:rsidRDefault="00000000">
      <w:pPr>
        <w:ind w:left="585" w:hanging="585"/>
        <w:rPr>
          <w:lang w:val="fr-FR"/>
        </w:rPr>
      </w:pPr>
      <w:r w:rsidRPr="00317167">
        <w:rPr>
          <w:lang w:val="fr-FR"/>
        </w:rPr>
        <w:t>Apprendre Le système IA s’améliore continuellement grâce au feedback et aux nouvelles données.</w:t>
      </w:r>
    </w:p>
    <w:p w14:paraId="0AB43967" w14:textId="77777777" w:rsidR="00B90EA5" w:rsidRPr="00317167" w:rsidRDefault="00000000">
      <w:pPr>
        <w:spacing w:after="4373"/>
        <w:rPr>
          <w:lang w:val="fr-FR"/>
        </w:rPr>
      </w:pPr>
      <w:r w:rsidRPr="00317167">
        <w:rPr>
          <w:lang w:val="fr-FR"/>
        </w:rPr>
        <w:t>Déclencher les alertes Le système IA détecte automatiquement les situations critiques.</w:t>
      </w:r>
    </w:p>
    <w:p w14:paraId="3F0AE468" w14:textId="77777777" w:rsidR="00B90EA5" w:rsidRPr="00317167" w:rsidRDefault="00000000">
      <w:pPr>
        <w:pBdr>
          <w:top w:val="single" w:sz="3" w:space="0" w:color="000000"/>
          <w:left w:val="single" w:sz="3" w:space="0" w:color="000000"/>
          <w:bottom w:val="single" w:sz="3" w:space="0" w:color="000000"/>
          <w:right w:val="single" w:sz="3" w:space="0" w:color="000000"/>
        </w:pBdr>
        <w:spacing w:after="2642" w:line="1551" w:lineRule="auto"/>
        <w:ind w:left="494"/>
        <w:jc w:val="left"/>
        <w:rPr>
          <w:lang w:val="fr-FR"/>
        </w:rPr>
      </w:pPr>
      <w:r w:rsidRPr="00317167">
        <w:rPr>
          <w:lang w:val="fr-FR"/>
        </w:rPr>
        <w:lastRenderedPageBreak/>
        <w:t>diagramme_sequence.png</w:t>
      </w:r>
    </w:p>
    <w:p w14:paraId="1FE94845" w14:textId="77777777" w:rsidR="00B90EA5" w:rsidRPr="00317167" w:rsidRDefault="00000000">
      <w:pPr>
        <w:spacing w:after="412"/>
        <w:ind w:left="16" w:right="94"/>
        <w:jc w:val="center"/>
        <w:rPr>
          <w:lang w:val="fr-FR"/>
        </w:rPr>
      </w:pPr>
      <w:r w:rsidRPr="00317167">
        <w:rPr>
          <w:color w:val="0066CC"/>
          <w:lang w:val="fr-FR"/>
        </w:rPr>
        <w:t>F</w:t>
      </w:r>
      <w:r w:rsidRPr="00317167">
        <w:rPr>
          <w:color w:val="0066CC"/>
          <w:sz w:val="19"/>
          <w:lang w:val="fr-FR"/>
        </w:rPr>
        <w:t xml:space="preserve">IGURE </w:t>
      </w:r>
      <w:r w:rsidRPr="00317167">
        <w:rPr>
          <w:color w:val="0066CC"/>
          <w:lang w:val="fr-FR"/>
        </w:rPr>
        <w:t xml:space="preserve">2.4. </w:t>
      </w:r>
      <w:r w:rsidRPr="00317167">
        <w:rPr>
          <w:lang w:val="fr-FR"/>
        </w:rPr>
        <w:t>Diagramme de séquence pour la prédiction des risques</w:t>
      </w:r>
    </w:p>
    <w:p w14:paraId="5386346A" w14:textId="77777777" w:rsidR="00B90EA5" w:rsidRDefault="00000000">
      <w:pPr>
        <w:spacing w:after="152"/>
        <w:ind w:left="-5"/>
        <w:jc w:val="left"/>
      </w:pPr>
      <w:proofErr w:type="spellStart"/>
      <w:r>
        <w:t>Diagramme</w:t>
      </w:r>
      <w:proofErr w:type="spellEnd"/>
      <w:r>
        <w:t xml:space="preserve"> de </w:t>
      </w:r>
      <w:proofErr w:type="spellStart"/>
      <w:r>
        <w:t>séquence</w:t>
      </w:r>
      <w:proofErr w:type="spellEnd"/>
    </w:p>
    <w:p w14:paraId="5E95ACEF" w14:textId="77777777" w:rsidR="00B90EA5" w:rsidRDefault="00000000">
      <w:pPr>
        <w:spacing w:after="199"/>
        <w:ind w:left="-5"/>
        <w:jc w:val="left"/>
      </w:pPr>
      <w:r>
        <w:rPr>
          <w:color w:val="0066CC"/>
        </w:rPr>
        <w:t xml:space="preserve">Vue </w:t>
      </w:r>
      <w:proofErr w:type="spellStart"/>
      <w:r>
        <w:rPr>
          <w:color w:val="0066CC"/>
        </w:rPr>
        <w:t>statique</w:t>
      </w:r>
      <w:proofErr w:type="spellEnd"/>
    </w:p>
    <w:p w14:paraId="2F183247" w14:textId="77777777" w:rsidR="00B90EA5" w:rsidRDefault="00000000">
      <w:pPr>
        <w:spacing w:after="141" w:line="259" w:lineRule="auto"/>
        <w:ind w:left="439" w:firstLine="0"/>
        <w:jc w:val="left"/>
      </w:pPr>
      <w:r>
        <w:rPr>
          <w:noProof/>
        </w:rPr>
        <w:drawing>
          <wp:inline distT="0" distB="0" distL="0" distR="0" wp14:anchorId="5EE5CA67" wp14:editId="3092AE2E">
            <wp:extent cx="5021920" cy="3297640"/>
            <wp:effectExtent l="0" t="0" r="0" b="0"/>
            <wp:docPr id="1811" name="Picture 1811"/>
            <wp:cNvGraphicFramePr/>
            <a:graphic xmlns:a="http://schemas.openxmlformats.org/drawingml/2006/main">
              <a:graphicData uri="http://schemas.openxmlformats.org/drawingml/2006/picture">
                <pic:pic xmlns:pic="http://schemas.openxmlformats.org/drawingml/2006/picture">
                  <pic:nvPicPr>
                    <pic:cNvPr id="1811" name="Picture 1811"/>
                    <pic:cNvPicPr/>
                  </pic:nvPicPr>
                  <pic:blipFill>
                    <a:blip r:embed="rId31"/>
                    <a:stretch>
                      <a:fillRect/>
                    </a:stretch>
                  </pic:blipFill>
                  <pic:spPr>
                    <a:xfrm>
                      <a:off x="0" y="0"/>
                      <a:ext cx="5021920" cy="3297640"/>
                    </a:xfrm>
                    <a:prstGeom prst="rect">
                      <a:avLst/>
                    </a:prstGeom>
                  </pic:spPr>
                </pic:pic>
              </a:graphicData>
            </a:graphic>
          </wp:inline>
        </w:drawing>
      </w:r>
    </w:p>
    <w:p w14:paraId="4E4DA562" w14:textId="77777777" w:rsidR="00B90EA5" w:rsidRPr="00317167" w:rsidRDefault="00000000">
      <w:pPr>
        <w:spacing w:after="412"/>
        <w:ind w:left="1831"/>
        <w:jc w:val="left"/>
        <w:rPr>
          <w:lang w:val="fr-FR"/>
        </w:rPr>
      </w:pPr>
      <w:r w:rsidRPr="00317167">
        <w:rPr>
          <w:color w:val="0066CC"/>
          <w:lang w:val="fr-FR"/>
        </w:rPr>
        <w:t>F</w:t>
      </w:r>
      <w:r w:rsidRPr="00317167">
        <w:rPr>
          <w:color w:val="0066CC"/>
          <w:sz w:val="19"/>
          <w:lang w:val="fr-FR"/>
        </w:rPr>
        <w:t xml:space="preserve">IGURE </w:t>
      </w:r>
      <w:r w:rsidRPr="00317167">
        <w:rPr>
          <w:color w:val="0066CC"/>
          <w:lang w:val="fr-FR"/>
        </w:rPr>
        <w:t xml:space="preserve">2.5. </w:t>
      </w:r>
      <w:r w:rsidRPr="00317167">
        <w:rPr>
          <w:lang w:val="fr-FR"/>
        </w:rPr>
        <w:t>Diagramme de classe de l’application</w:t>
      </w:r>
    </w:p>
    <w:p w14:paraId="13CE8768" w14:textId="77777777" w:rsidR="00B90EA5" w:rsidRPr="00317167" w:rsidRDefault="00000000">
      <w:pPr>
        <w:spacing w:after="510"/>
        <w:ind w:left="-5"/>
        <w:jc w:val="left"/>
        <w:rPr>
          <w:lang w:val="fr-FR"/>
        </w:rPr>
      </w:pPr>
      <w:r w:rsidRPr="00317167">
        <w:rPr>
          <w:lang w:val="fr-FR"/>
        </w:rPr>
        <w:t>Diagramme de classe (Structure principale)</w:t>
      </w:r>
    </w:p>
    <w:p w14:paraId="752D5C59" w14:textId="77777777" w:rsidR="00B90EA5" w:rsidRPr="00317167" w:rsidRDefault="00000000">
      <w:pPr>
        <w:pStyle w:val="Heading3"/>
        <w:tabs>
          <w:tab w:val="center" w:pos="2288"/>
        </w:tabs>
        <w:ind w:left="-15" w:firstLine="0"/>
        <w:rPr>
          <w:lang w:val="fr-FR"/>
        </w:rPr>
      </w:pPr>
      <w:bookmarkStart w:id="23" w:name="_Toc32701"/>
      <w:r w:rsidRPr="00317167">
        <w:rPr>
          <w:lang w:val="fr-FR"/>
        </w:rPr>
        <w:lastRenderedPageBreak/>
        <w:t>2.2.3</w:t>
      </w:r>
      <w:r w:rsidRPr="00317167">
        <w:rPr>
          <w:lang w:val="fr-FR"/>
        </w:rPr>
        <w:tab/>
        <w:t>Planification des tâches</w:t>
      </w:r>
      <w:bookmarkEnd w:id="23"/>
    </w:p>
    <w:p w14:paraId="683CABAE" w14:textId="77777777" w:rsidR="00B90EA5" w:rsidRPr="00317167" w:rsidRDefault="00000000">
      <w:pPr>
        <w:spacing w:after="152"/>
        <w:ind w:left="-5"/>
        <w:jc w:val="left"/>
        <w:rPr>
          <w:lang w:val="fr-FR"/>
        </w:rPr>
      </w:pPr>
      <w:r w:rsidRPr="00317167">
        <w:rPr>
          <w:lang w:val="fr-FR"/>
        </w:rPr>
        <w:t>Diagramme de Gantt (Vue synthétique sur 12 semaines)</w:t>
      </w:r>
    </w:p>
    <w:p w14:paraId="7A931B08" w14:textId="77777777" w:rsidR="00B90EA5" w:rsidRPr="00317167" w:rsidRDefault="00000000">
      <w:pPr>
        <w:ind w:left="224"/>
        <w:rPr>
          <w:lang w:val="fr-FR"/>
        </w:rPr>
      </w:pPr>
      <w:r w:rsidRPr="00317167">
        <w:rPr>
          <w:lang w:val="fr-FR"/>
        </w:rPr>
        <w:t>— Semaines 1-2 : Analyse &amp; Conception détaillée (UML, Spécifications).</w:t>
      </w:r>
    </w:p>
    <w:p w14:paraId="78810687" w14:textId="77777777" w:rsidR="00B90EA5" w:rsidRPr="00317167" w:rsidRDefault="00000000">
      <w:pPr>
        <w:ind w:left="224"/>
        <w:rPr>
          <w:lang w:val="fr-FR"/>
        </w:rPr>
      </w:pPr>
      <w:r w:rsidRPr="00317167">
        <w:rPr>
          <w:lang w:val="fr-FR"/>
        </w:rPr>
        <w:t>— Semaines 3-5 : Développement Backend &amp; Base de données.</w:t>
      </w:r>
    </w:p>
    <w:p w14:paraId="08E4565E" w14:textId="77777777" w:rsidR="00B90EA5" w:rsidRPr="00317167" w:rsidRDefault="00000000">
      <w:pPr>
        <w:ind w:left="224"/>
        <w:rPr>
          <w:lang w:val="fr-FR"/>
        </w:rPr>
      </w:pPr>
      <w:r w:rsidRPr="00317167">
        <w:rPr>
          <w:lang w:val="fr-FR"/>
        </w:rPr>
        <w:t>— Semaines 6-8 : Développement Frontend &amp; Interfaces.</w:t>
      </w:r>
    </w:p>
    <w:p w14:paraId="3AD20839" w14:textId="77777777" w:rsidR="00B90EA5" w:rsidRPr="00317167" w:rsidRDefault="00000000">
      <w:pPr>
        <w:ind w:left="224"/>
        <w:rPr>
          <w:lang w:val="fr-FR"/>
        </w:rPr>
      </w:pPr>
      <w:r w:rsidRPr="00317167">
        <w:rPr>
          <w:lang w:val="fr-FR"/>
        </w:rPr>
        <w:t>— Semaines 9-10 : Intégration IA &amp; Tests unitaires.</w:t>
      </w:r>
    </w:p>
    <w:p w14:paraId="269255C4" w14:textId="77777777" w:rsidR="00B90EA5" w:rsidRPr="00317167" w:rsidRDefault="00000000">
      <w:pPr>
        <w:spacing w:after="4364"/>
        <w:ind w:left="224"/>
        <w:rPr>
          <w:lang w:val="fr-FR"/>
        </w:rPr>
      </w:pPr>
      <w:r w:rsidRPr="00317167">
        <w:rPr>
          <w:lang w:val="fr-FR"/>
        </w:rPr>
        <w:t>— Semaines 11-12 : Déploiement, Tests utilisateurs, Documentation. diagramme_gantt.png</w:t>
      </w:r>
    </w:p>
    <w:p w14:paraId="56F0F8A0" w14:textId="77777777" w:rsidR="00B90EA5" w:rsidRPr="00317167" w:rsidRDefault="00000000">
      <w:pPr>
        <w:spacing w:after="468"/>
        <w:ind w:left="2146"/>
        <w:jc w:val="left"/>
        <w:rPr>
          <w:lang w:val="fr-FR"/>
        </w:rPr>
      </w:pPr>
      <w:r w:rsidRPr="00317167">
        <w:rPr>
          <w:color w:val="0066CC"/>
          <w:lang w:val="fr-FR"/>
        </w:rPr>
        <w:t>F</w:t>
      </w:r>
      <w:r w:rsidRPr="00317167">
        <w:rPr>
          <w:color w:val="0066CC"/>
          <w:sz w:val="19"/>
          <w:lang w:val="fr-FR"/>
        </w:rPr>
        <w:t xml:space="preserve">IGURE </w:t>
      </w:r>
      <w:r w:rsidRPr="00317167">
        <w:rPr>
          <w:color w:val="0066CC"/>
          <w:lang w:val="fr-FR"/>
        </w:rPr>
        <w:t xml:space="preserve">2.6. </w:t>
      </w:r>
      <w:r w:rsidRPr="00317167">
        <w:rPr>
          <w:lang w:val="fr-FR"/>
        </w:rPr>
        <w:t>Diagramme de Gantt du projet</w:t>
      </w:r>
    </w:p>
    <w:p w14:paraId="757EE358" w14:textId="77777777" w:rsidR="00B90EA5" w:rsidRPr="00317167" w:rsidRDefault="00000000">
      <w:pPr>
        <w:spacing w:after="152"/>
        <w:ind w:left="-5"/>
        <w:jc w:val="left"/>
        <w:rPr>
          <w:lang w:val="fr-FR"/>
        </w:rPr>
      </w:pPr>
      <w:r w:rsidRPr="00317167">
        <w:rPr>
          <w:lang w:val="fr-FR"/>
        </w:rPr>
        <w:t>Livrables attendus à chaque sprint :</w:t>
      </w:r>
    </w:p>
    <w:p w14:paraId="1FE4A347" w14:textId="77777777" w:rsidR="00B90EA5" w:rsidRPr="00317167" w:rsidRDefault="00000000">
      <w:pPr>
        <w:ind w:left="224"/>
        <w:rPr>
          <w:lang w:val="fr-FR"/>
        </w:rPr>
      </w:pPr>
      <w:r w:rsidRPr="00317167">
        <w:rPr>
          <w:lang w:val="fr-FR"/>
        </w:rPr>
        <w:t>— Sprint 1 : Cahier des charges détaillé et maquettes.</w:t>
      </w:r>
    </w:p>
    <w:p w14:paraId="21589B75" w14:textId="77777777" w:rsidR="00B90EA5" w:rsidRPr="00317167" w:rsidRDefault="00000000">
      <w:pPr>
        <w:ind w:left="224"/>
        <w:rPr>
          <w:lang w:val="fr-FR"/>
        </w:rPr>
      </w:pPr>
      <w:r w:rsidRPr="00317167">
        <w:rPr>
          <w:lang w:val="fr-FR"/>
        </w:rPr>
        <w:t>— Sprint 2 : Base de données opérationnelle et API Backend de base.</w:t>
      </w:r>
    </w:p>
    <w:p w14:paraId="5F50A7FA" w14:textId="77777777" w:rsidR="00B90EA5" w:rsidRPr="00317167" w:rsidRDefault="00000000">
      <w:pPr>
        <w:ind w:left="224"/>
        <w:rPr>
          <w:lang w:val="fr-FR"/>
        </w:rPr>
      </w:pPr>
      <w:r w:rsidRPr="00317167">
        <w:rPr>
          <w:lang w:val="fr-FR"/>
        </w:rPr>
        <w:t>— Sprint 3 : Interfaces utilisateur (Dashboard, gestion patients).</w:t>
      </w:r>
    </w:p>
    <w:p w14:paraId="3448FECF" w14:textId="77777777" w:rsidR="00B90EA5" w:rsidRPr="00317167" w:rsidRDefault="00000000">
      <w:pPr>
        <w:ind w:left="224"/>
        <w:rPr>
          <w:lang w:val="fr-FR"/>
        </w:rPr>
      </w:pPr>
      <w:r w:rsidRPr="00317167">
        <w:rPr>
          <w:lang w:val="fr-FR"/>
        </w:rPr>
        <w:t>— Sprint 4 : Module IA de prédiction intégré et application testable.</w:t>
      </w:r>
    </w:p>
    <w:p w14:paraId="6F640EA2" w14:textId="77777777" w:rsidR="00B90EA5" w:rsidRPr="00317167" w:rsidRDefault="00000000">
      <w:pPr>
        <w:spacing w:after="516"/>
        <w:ind w:left="224"/>
        <w:rPr>
          <w:lang w:val="fr-FR"/>
        </w:rPr>
      </w:pPr>
      <w:r w:rsidRPr="00317167">
        <w:rPr>
          <w:lang w:val="fr-FR"/>
        </w:rPr>
        <w:t>— Sprint 5 : Application déployée, documentation et rapport.</w:t>
      </w:r>
    </w:p>
    <w:p w14:paraId="6C9248F8" w14:textId="77777777" w:rsidR="00B90EA5" w:rsidRPr="00317167" w:rsidRDefault="00000000">
      <w:pPr>
        <w:pStyle w:val="Heading3"/>
        <w:tabs>
          <w:tab w:val="center" w:pos="1493"/>
        </w:tabs>
        <w:spacing w:after="177"/>
        <w:ind w:left="-15" w:firstLine="0"/>
        <w:rPr>
          <w:lang w:val="fr-FR"/>
        </w:rPr>
      </w:pPr>
      <w:bookmarkStart w:id="24" w:name="_Toc32702"/>
      <w:r w:rsidRPr="00317167">
        <w:rPr>
          <w:lang w:val="fr-FR"/>
        </w:rPr>
        <w:t>2.2.4</w:t>
      </w:r>
      <w:r w:rsidRPr="00317167">
        <w:rPr>
          <w:lang w:val="fr-FR"/>
        </w:rPr>
        <w:tab/>
        <w:t>Validation</w:t>
      </w:r>
      <w:bookmarkEnd w:id="24"/>
    </w:p>
    <w:p w14:paraId="4306567E" w14:textId="77777777" w:rsidR="00B90EA5" w:rsidRPr="00317167" w:rsidRDefault="00000000">
      <w:pPr>
        <w:ind w:left="224"/>
        <w:rPr>
          <w:lang w:val="fr-FR"/>
        </w:rPr>
      </w:pPr>
      <w:r w:rsidRPr="00317167">
        <w:rPr>
          <w:lang w:val="fr-FR"/>
        </w:rPr>
        <w:t>— Tests Fonctionnels : Chaque fonctionnalité décrite sera testée manuellement. — Tests de Performance : Des tests de charge seront effectués.</w:t>
      </w:r>
    </w:p>
    <w:p w14:paraId="6530F81D" w14:textId="77777777" w:rsidR="00B90EA5" w:rsidRPr="00317167" w:rsidRDefault="00000000">
      <w:pPr>
        <w:spacing w:after="168" w:line="259" w:lineRule="auto"/>
        <w:ind w:right="79"/>
        <w:jc w:val="right"/>
        <w:rPr>
          <w:lang w:val="fr-FR"/>
        </w:rPr>
      </w:pPr>
      <w:r w:rsidRPr="00317167">
        <w:rPr>
          <w:lang w:val="fr-FR"/>
        </w:rPr>
        <w:lastRenderedPageBreak/>
        <w:t>— Validation du Modèle IA : Le modèle sera évalué sur un jeu de données de validation.</w:t>
      </w:r>
    </w:p>
    <w:p w14:paraId="22AB504C" w14:textId="77777777" w:rsidR="00B90EA5" w:rsidRPr="00317167" w:rsidRDefault="00000000">
      <w:pPr>
        <w:ind w:left="570" w:hanging="356"/>
        <w:rPr>
          <w:lang w:val="fr-FR"/>
        </w:rPr>
      </w:pPr>
      <w:r w:rsidRPr="00317167">
        <w:rPr>
          <w:lang w:val="fr-FR"/>
        </w:rPr>
        <w:t>— Validation Utilisateur (Alpha) : Une démonstration sera faite auprès de professionnels de santé.</w:t>
      </w:r>
    </w:p>
    <w:p w14:paraId="21342C55" w14:textId="77777777" w:rsidR="00B90EA5" w:rsidRPr="00317167" w:rsidRDefault="00000000">
      <w:pPr>
        <w:ind w:left="0" w:right="94" w:firstLine="351"/>
        <w:rPr>
          <w:lang w:val="fr-FR"/>
        </w:rPr>
      </w:pPr>
      <w:r w:rsidRPr="00317167">
        <w:rPr>
          <w:lang w:val="fr-FR"/>
        </w:rPr>
        <w:t>Au terme de ce chapitre, nous avons défini le cadre du projet, spécifié les exigences fonctionnelles et techniques, et présenté la conception détaillée à travers une modélisation UML. Cette architecture constitue désormais la fondation sur laquelle reposera la phase d’implémentation technique.</w:t>
      </w:r>
      <w:r w:rsidRPr="00317167">
        <w:rPr>
          <w:lang w:val="fr-FR"/>
        </w:rPr>
        <w:br w:type="page"/>
      </w:r>
    </w:p>
    <w:p w14:paraId="69957F9C" w14:textId="77777777" w:rsidR="00B90EA5" w:rsidRPr="00317167" w:rsidRDefault="00000000">
      <w:pPr>
        <w:pStyle w:val="Heading1"/>
        <w:spacing w:after="348" w:line="259" w:lineRule="auto"/>
        <w:ind w:left="-5"/>
        <w:jc w:val="left"/>
        <w:rPr>
          <w:lang w:val="fr-FR"/>
        </w:rPr>
      </w:pPr>
      <w:bookmarkStart w:id="25" w:name="_Toc32703"/>
      <w:r w:rsidRPr="00317167">
        <w:rPr>
          <w:sz w:val="32"/>
          <w:lang w:val="fr-FR"/>
        </w:rPr>
        <w:lastRenderedPageBreak/>
        <w:t>Chapitre 3. Implémentations et résultats</w:t>
      </w:r>
      <w:bookmarkEnd w:id="25"/>
    </w:p>
    <w:p w14:paraId="274D6F7F" w14:textId="77777777" w:rsidR="00B90EA5" w:rsidRPr="00317167" w:rsidRDefault="00000000">
      <w:pPr>
        <w:spacing w:after="635"/>
        <w:ind w:left="0" w:right="94" w:firstLine="351"/>
        <w:rPr>
          <w:lang w:val="fr-FR"/>
        </w:rPr>
      </w:pPr>
      <w:r w:rsidRPr="00317167">
        <w:rPr>
          <w:lang w:val="fr-FR"/>
        </w:rPr>
        <w:t>Ce chapitre présente la mise en œuvre pratique de notre solution. Il décrit l’environnement technique, les outils utilisés, ainsi que les principales étapes de développement. Nous y présentons également les interfaces réalisées et discutons des résultats obtenus ainsi que des difficultés rencontrées.</w:t>
      </w:r>
    </w:p>
    <w:p w14:paraId="60BB1D39" w14:textId="77777777" w:rsidR="00B90EA5" w:rsidRPr="00317167" w:rsidRDefault="00000000">
      <w:pPr>
        <w:pStyle w:val="Heading2"/>
        <w:tabs>
          <w:tab w:val="center" w:pos="3898"/>
        </w:tabs>
        <w:ind w:left="-15" w:firstLine="0"/>
        <w:rPr>
          <w:lang w:val="fr-FR"/>
        </w:rPr>
      </w:pPr>
      <w:bookmarkStart w:id="26" w:name="_Toc32704"/>
      <w:r w:rsidRPr="00317167">
        <w:rPr>
          <w:lang w:val="fr-FR"/>
        </w:rPr>
        <w:t>3.1</w:t>
      </w:r>
      <w:r w:rsidRPr="00317167">
        <w:rPr>
          <w:lang w:val="fr-FR"/>
        </w:rPr>
        <w:tab/>
        <w:t>Implémentation technique de l’application</w:t>
      </w:r>
      <w:bookmarkEnd w:id="26"/>
    </w:p>
    <w:p w14:paraId="055CF57E" w14:textId="77777777" w:rsidR="00B90EA5" w:rsidRPr="00317167" w:rsidRDefault="00000000">
      <w:pPr>
        <w:pStyle w:val="Heading3"/>
        <w:tabs>
          <w:tab w:val="center" w:pos="2167"/>
        </w:tabs>
        <w:ind w:left="-15" w:firstLine="0"/>
        <w:rPr>
          <w:lang w:val="fr-FR"/>
        </w:rPr>
      </w:pPr>
      <w:bookmarkStart w:id="27" w:name="_Toc32705"/>
      <w:r w:rsidRPr="00317167">
        <w:rPr>
          <w:lang w:val="fr-FR"/>
        </w:rPr>
        <w:t>3.1.1</w:t>
      </w:r>
      <w:r w:rsidRPr="00317167">
        <w:rPr>
          <w:lang w:val="fr-FR"/>
        </w:rPr>
        <w:tab/>
        <w:t>Technologies utilisées</w:t>
      </w:r>
      <w:bookmarkEnd w:id="27"/>
    </w:p>
    <w:p w14:paraId="5A4297D2" w14:textId="77777777" w:rsidR="00B90EA5" w:rsidRPr="00317167" w:rsidRDefault="00000000">
      <w:pPr>
        <w:spacing w:after="379"/>
        <w:ind w:left="0" w:firstLine="351"/>
        <w:rPr>
          <w:lang w:val="fr-FR"/>
        </w:rPr>
      </w:pPr>
      <w:r w:rsidRPr="00317167">
        <w:rPr>
          <w:lang w:val="fr-FR"/>
        </w:rPr>
        <w:t>Il s’agit ici de présenter les différents outils et technologies qui nous ont aidés à réaliser l’application.</w:t>
      </w:r>
    </w:p>
    <w:p w14:paraId="47C74435" w14:textId="77777777" w:rsidR="00B90EA5" w:rsidRDefault="00000000">
      <w:pPr>
        <w:spacing w:after="199"/>
        <w:ind w:left="-5"/>
        <w:jc w:val="left"/>
      </w:pPr>
      <w:r>
        <w:rPr>
          <w:color w:val="0066CC"/>
        </w:rPr>
        <w:t>Visual Studio Code</w:t>
      </w:r>
    </w:p>
    <w:p w14:paraId="429074D4" w14:textId="77777777" w:rsidR="00B90EA5" w:rsidRDefault="00000000">
      <w:pPr>
        <w:spacing w:after="142" w:line="259" w:lineRule="auto"/>
        <w:ind w:left="3515" w:firstLine="0"/>
        <w:jc w:val="left"/>
      </w:pPr>
      <w:r>
        <w:rPr>
          <w:noProof/>
        </w:rPr>
        <w:drawing>
          <wp:inline distT="0" distB="0" distL="0" distR="0" wp14:anchorId="0630EF9C" wp14:editId="1E64DF6F">
            <wp:extent cx="1116027" cy="1012210"/>
            <wp:effectExtent l="0" t="0" r="0" b="0"/>
            <wp:docPr id="1914" name="Picture 1914"/>
            <wp:cNvGraphicFramePr/>
            <a:graphic xmlns:a="http://schemas.openxmlformats.org/drawingml/2006/main">
              <a:graphicData uri="http://schemas.openxmlformats.org/drawingml/2006/picture">
                <pic:pic xmlns:pic="http://schemas.openxmlformats.org/drawingml/2006/picture">
                  <pic:nvPicPr>
                    <pic:cNvPr id="1914" name="Picture 1914"/>
                    <pic:cNvPicPr/>
                  </pic:nvPicPr>
                  <pic:blipFill>
                    <a:blip r:embed="rId32"/>
                    <a:stretch>
                      <a:fillRect/>
                    </a:stretch>
                  </pic:blipFill>
                  <pic:spPr>
                    <a:xfrm>
                      <a:off x="0" y="0"/>
                      <a:ext cx="1116027" cy="1012210"/>
                    </a:xfrm>
                    <a:prstGeom prst="rect">
                      <a:avLst/>
                    </a:prstGeom>
                  </pic:spPr>
                </pic:pic>
              </a:graphicData>
            </a:graphic>
          </wp:inline>
        </w:drawing>
      </w:r>
    </w:p>
    <w:p w14:paraId="3ADEBF1C" w14:textId="77777777" w:rsidR="00B90EA5" w:rsidRPr="00317167" w:rsidRDefault="00000000">
      <w:pPr>
        <w:spacing w:after="445"/>
        <w:ind w:left="16" w:right="94"/>
        <w:jc w:val="center"/>
        <w:rPr>
          <w:lang w:val="fr-FR"/>
        </w:rPr>
      </w:pPr>
      <w:r w:rsidRPr="00317167">
        <w:rPr>
          <w:color w:val="0066CC"/>
          <w:lang w:val="fr-FR"/>
        </w:rPr>
        <w:t>F</w:t>
      </w:r>
      <w:r w:rsidRPr="00317167">
        <w:rPr>
          <w:color w:val="0066CC"/>
          <w:sz w:val="19"/>
          <w:lang w:val="fr-FR"/>
        </w:rPr>
        <w:t xml:space="preserve">IGURE </w:t>
      </w:r>
      <w:r w:rsidRPr="00317167">
        <w:rPr>
          <w:color w:val="0066CC"/>
          <w:lang w:val="fr-FR"/>
        </w:rPr>
        <w:t xml:space="preserve">3.1. </w:t>
      </w:r>
      <w:r w:rsidRPr="00317167">
        <w:rPr>
          <w:lang w:val="fr-FR"/>
        </w:rPr>
        <w:t>Logo de Visual Studio Code</w:t>
      </w:r>
    </w:p>
    <w:p w14:paraId="0E5663B3" w14:textId="77777777" w:rsidR="00B90EA5" w:rsidRPr="00317167" w:rsidRDefault="00000000">
      <w:pPr>
        <w:spacing w:after="379"/>
        <w:ind w:left="0" w:right="94" w:firstLine="351"/>
        <w:rPr>
          <w:lang w:val="fr-FR"/>
        </w:rPr>
      </w:pPr>
      <w:r w:rsidRPr="00317167">
        <w:rPr>
          <w:lang w:val="fr-FR"/>
        </w:rPr>
        <w:t>Visual Studio Code (VS Code) est un éditeur de code source léger, puissant et extensible développé par Microsoft. Il prend en charge de nombreux langages de programmation et offre des fonctionnalités telles que la coloration syntaxique, le débogage intégré, la gestion des contrôles de version, et bien d’autres encore. Pour ce projet, cet outil était l’IDE dans lequel nous avons écrit le code de l’application.</w:t>
      </w:r>
    </w:p>
    <w:p w14:paraId="233B8B4B" w14:textId="77777777" w:rsidR="00B90EA5" w:rsidRDefault="00000000">
      <w:pPr>
        <w:spacing w:after="199"/>
        <w:ind w:left="-5"/>
        <w:jc w:val="left"/>
      </w:pPr>
      <w:proofErr w:type="spellStart"/>
      <w:r>
        <w:rPr>
          <w:color w:val="0066CC"/>
        </w:rPr>
        <w:t>Win’Design</w:t>
      </w:r>
      <w:proofErr w:type="spellEnd"/>
    </w:p>
    <w:p w14:paraId="3E5B77BD" w14:textId="77777777" w:rsidR="00B90EA5" w:rsidRDefault="00000000">
      <w:pPr>
        <w:spacing w:after="144" w:line="259" w:lineRule="auto"/>
        <w:ind w:left="3515" w:firstLine="0"/>
        <w:jc w:val="left"/>
      </w:pPr>
      <w:r>
        <w:rPr>
          <w:noProof/>
        </w:rPr>
        <w:drawing>
          <wp:inline distT="0" distB="0" distL="0" distR="0" wp14:anchorId="1EDC5BCD" wp14:editId="06BA7CFA">
            <wp:extent cx="1116000" cy="1077706"/>
            <wp:effectExtent l="0" t="0" r="0" b="0"/>
            <wp:docPr id="1927" name="Picture 1927"/>
            <wp:cNvGraphicFramePr/>
            <a:graphic xmlns:a="http://schemas.openxmlformats.org/drawingml/2006/main">
              <a:graphicData uri="http://schemas.openxmlformats.org/drawingml/2006/picture">
                <pic:pic xmlns:pic="http://schemas.openxmlformats.org/drawingml/2006/picture">
                  <pic:nvPicPr>
                    <pic:cNvPr id="1927" name="Picture 1927"/>
                    <pic:cNvPicPr/>
                  </pic:nvPicPr>
                  <pic:blipFill>
                    <a:blip r:embed="rId33"/>
                    <a:stretch>
                      <a:fillRect/>
                    </a:stretch>
                  </pic:blipFill>
                  <pic:spPr>
                    <a:xfrm>
                      <a:off x="0" y="0"/>
                      <a:ext cx="1116000" cy="1077706"/>
                    </a:xfrm>
                    <a:prstGeom prst="rect">
                      <a:avLst/>
                    </a:prstGeom>
                  </pic:spPr>
                </pic:pic>
              </a:graphicData>
            </a:graphic>
          </wp:inline>
        </w:drawing>
      </w:r>
    </w:p>
    <w:p w14:paraId="560D700A" w14:textId="77777777" w:rsidR="00B90EA5" w:rsidRPr="00317167" w:rsidRDefault="00000000">
      <w:pPr>
        <w:spacing w:after="3"/>
        <w:ind w:left="16" w:right="94"/>
        <w:jc w:val="center"/>
        <w:rPr>
          <w:lang w:val="fr-FR"/>
        </w:rPr>
      </w:pPr>
      <w:r w:rsidRPr="00317167">
        <w:rPr>
          <w:color w:val="0066CC"/>
          <w:lang w:val="fr-FR"/>
        </w:rPr>
        <w:t>F</w:t>
      </w:r>
      <w:r w:rsidRPr="00317167">
        <w:rPr>
          <w:color w:val="0066CC"/>
          <w:sz w:val="19"/>
          <w:lang w:val="fr-FR"/>
        </w:rPr>
        <w:t xml:space="preserve">IGURE </w:t>
      </w:r>
      <w:r w:rsidRPr="00317167">
        <w:rPr>
          <w:color w:val="0066CC"/>
          <w:lang w:val="fr-FR"/>
        </w:rPr>
        <w:t xml:space="preserve">3.2. </w:t>
      </w:r>
      <w:r w:rsidRPr="00317167">
        <w:rPr>
          <w:lang w:val="fr-FR"/>
        </w:rPr>
        <w:t>Logo de Win’Design</w:t>
      </w:r>
    </w:p>
    <w:p w14:paraId="5C901C6D" w14:textId="77777777" w:rsidR="00B90EA5" w:rsidRPr="00317167" w:rsidRDefault="00000000">
      <w:pPr>
        <w:spacing w:after="379"/>
        <w:ind w:left="0" w:right="94" w:firstLine="351"/>
        <w:rPr>
          <w:lang w:val="fr-FR"/>
        </w:rPr>
      </w:pPr>
      <w:r w:rsidRPr="00317167">
        <w:rPr>
          <w:lang w:val="fr-FR"/>
        </w:rPr>
        <w:lastRenderedPageBreak/>
        <w:t>Win’Design est un logiciel de modélisation UML pour créer des diagrammes tels que des diagrammes de classes, cas d’utilisation, de séquences. Nous l’avons utilisé pour créer les diagrammes précédemment illustrés.</w:t>
      </w:r>
    </w:p>
    <w:p w14:paraId="1F9F77E9" w14:textId="77777777" w:rsidR="00B90EA5" w:rsidRPr="00317167" w:rsidRDefault="00000000">
      <w:pPr>
        <w:spacing w:after="199"/>
        <w:ind w:left="-5"/>
        <w:jc w:val="left"/>
        <w:rPr>
          <w:lang w:val="fr-FR"/>
        </w:rPr>
      </w:pPr>
      <w:r w:rsidRPr="00317167">
        <w:rPr>
          <w:color w:val="0066CC"/>
          <w:lang w:val="fr-FR"/>
        </w:rPr>
        <w:t>Gantt Project</w:t>
      </w:r>
    </w:p>
    <w:p w14:paraId="43C7F837" w14:textId="77777777" w:rsidR="00B90EA5" w:rsidRDefault="00000000">
      <w:pPr>
        <w:spacing w:after="143" w:line="259" w:lineRule="auto"/>
        <w:ind w:left="3515" w:firstLine="0"/>
        <w:jc w:val="left"/>
      </w:pPr>
      <w:r>
        <w:rPr>
          <w:noProof/>
        </w:rPr>
        <w:drawing>
          <wp:inline distT="0" distB="0" distL="0" distR="0" wp14:anchorId="3B592A75" wp14:editId="66BEA7B6">
            <wp:extent cx="1116006" cy="1034260"/>
            <wp:effectExtent l="0" t="0" r="0" b="0"/>
            <wp:docPr id="1945" name="Picture 1945"/>
            <wp:cNvGraphicFramePr/>
            <a:graphic xmlns:a="http://schemas.openxmlformats.org/drawingml/2006/main">
              <a:graphicData uri="http://schemas.openxmlformats.org/drawingml/2006/picture">
                <pic:pic xmlns:pic="http://schemas.openxmlformats.org/drawingml/2006/picture">
                  <pic:nvPicPr>
                    <pic:cNvPr id="1945" name="Picture 1945"/>
                    <pic:cNvPicPr/>
                  </pic:nvPicPr>
                  <pic:blipFill>
                    <a:blip r:embed="rId34"/>
                    <a:stretch>
                      <a:fillRect/>
                    </a:stretch>
                  </pic:blipFill>
                  <pic:spPr>
                    <a:xfrm>
                      <a:off x="0" y="0"/>
                      <a:ext cx="1116006" cy="1034260"/>
                    </a:xfrm>
                    <a:prstGeom prst="rect">
                      <a:avLst/>
                    </a:prstGeom>
                  </pic:spPr>
                </pic:pic>
              </a:graphicData>
            </a:graphic>
          </wp:inline>
        </w:drawing>
      </w:r>
    </w:p>
    <w:p w14:paraId="698A3643" w14:textId="77777777" w:rsidR="00B90EA5" w:rsidRPr="00317167" w:rsidRDefault="00000000">
      <w:pPr>
        <w:spacing w:after="446"/>
        <w:ind w:left="16" w:right="94"/>
        <w:jc w:val="center"/>
        <w:rPr>
          <w:lang w:val="fr-FR"/>
        </w:rPr>
      </w:pPr>
      <w:r w:rsidRPr="00317167">
        <w:rPr>
          <w:color w:val="0066CC"/>
          <w:lang w:val="fr-FR"/>
        </w:rPr>
        <w:t>F</w:t>
      </w:r>
      <w:r w:rsidRPr="00317167">
        <w:rPr>
          <w:color w:val="0066CC"/>
          <w:sz w:val="19"/>
          <w:lang w:val="fr-FR"/>
        </w:rPr>
        <w:t xml:space="preserve">IGURE </w:t>
      </w:r>
      <w:r w:rsidRPr="00317167">
        <w:rPr>
          <w:color w:val="0066CC"/>
          <w:lang w:val="fr-FR"/>
        </w:rPr>
        <w:t xml:space="preserve">3.3. </w:t>
      </w:r>
      <w:r w:rsidRPr="00317167">
        <w:rPr>
          <w:lang w:val="fr-FR"/>
        </w:rPr>
        <w:t>Logo de Gantt Project</w:t>
      </w:r>
    </w:p>
    <w:p w14:paraId="765091D6" w14:textId="77777777" w:rsidR="00B90EA5" w:rsidRPr="00317167" w:rsidRDefault="00000000">
      <w:pPr>
        <w:spacing w:after="379"/>
        <w:ind w:left="0" w:right="94" w:firstLine="351"/>
        <w:rPr>
          <w:lang w:val="fr-FR"/>
        </w:rPr>
      </w:pPr>
      <w:r w:rsidRPr="00317167">
        <w:rPr>
          <w:lang w:val="fr-FR"/>
        </w:rPr>
        <w:t>Gantt Project est un logiciel libre de gestion de projet qui utilise des diagrammes de Gantt pour planifier et suivre les activités. Nous avons utilisé cet outil pour créer notre diagramme de Gantt.</w:t>
      </w:r>
    </w:p>
    <w:p w14:paraId="0BF7B55B" w14:textId="77777777" w:rsidR="00B90EA5" w:rsidRDefault="00000000">
      <w:pPr>
        <w:spacing w:after="199"/>
        <w:ind w:left="-5"/>
        <w:jc w:val="left"/>
      </w:pPr>
      <w:r>
        <w:rPr>
          <w:color w:val="0066CC"/>
        </w:rPr>
        <w:t>Latex</w:t>
      </w:r>
    </w:p>
    <w:p w14:paraId="38F52C37" w14:textId="77777777" w:rsidR="00B90EA5" w:rsidRDefault="00000000">
      <w:pPr>
        <w:spacing w:after="145" w:line="259" w:lineRule="auto"/>
        <w:ind w:left="3515" w:firstLine="0"/>
        <w:jc w:val="left"/>
      </w:pPr>
      <w:r>
        <w:rPr>
          <w:noProof/>
        </w:rPr>
        <w:drawing>
          <wp:inline distT="0" distB="0" distL="0" distR="0" wp14:anchorId="3B34EFD2" wp14:editId="78E12B0B">
            <wp:extent cx="1115940" cy="1097646"/>
            <wp:effectExtent l="0" t="0" r="0" b="0"/>
            <wp:docPr id="1956" name="Picture 1956"/>
            <wp:cNvGraphicFramePr/>
            <a:graphic xmlns:a="http://schemas.openxmlformats.org/drawingml/2006/main">
              <a:graphicData uri="http://schemas.openxmlformats.org/drawingml/2006/picture">
                <pic:pic xmlns:pic="http://schemas.openxmlformats.org/drawingml/2006/picture">
                  <pic:nvPicPr>
                    <pic:cNvPr id="1956" name="Picture 1956"/>
                    <pic:cNvPicPr/>
                  </pic:nvPicPr>
                  <pic:blipFill>
                    <a:blip r:embed="rId35"/>
                    <a:stretch>
                      <a:fillRect/>
                    </a:stretch>
                  </pic:blipFill>
                  <pic:spPr>
                    <a:xfrm>
                      <a:off x="0" y="0"/>
                      <a:ext cx="1115940" cy="1097646"/>
                    </a:xfrm>
                    <a:prstGeom prst="rect">
                      <a:avLst/>
                    </a:prstGeom>
                  </pic:spPr>
                </pic:pic>
              </a:graphicData>
            </a:graphic>
          </wp:inline>
        </w:drawing>
      </w:r>
    </w:p>
    <w:p w14:paraId="30AE10C0" w14:textId="77777777" w:rsidR="00B90EA5" w:rsidRPr="00317167" w:rsidRDefault="00000000">
      <w:pPr>
        <w:spacing w:after="446"/>
        <w:ind w:left="16" w:right="94"/>
        <w:jc w:val="center"/>
        <w:rPr>
          <w:lang w:val="fr-FR"/>
        </w:rPr>
      </w:pPr>
      <w:r w:rsidRPr="00317167">
        <w:rPr>
          <w:color w:val="0066CC"/>
          <w:lang w:val="fr-FR"/>
        </w:rPr>
        <w:t>F</w:t>
      </w:r>
      <w:r w:rsidRPr="00317167">
        <w:rPr>
          <w:color w:val="0066CC"/>
          <w:sz w:val="19"/>
          <w:lang w:val="fr-FR"/>
        </w:rPr>
        <w:t xml:space="preserve">IGURE </w:t>
      </w:r>
      <w:r w:rsidRPr="00317167">
        <w:rPr>
          <w:color w:val="0066CC"/>
          <w:lang w:val="fr-FR"/>
        </w:rPr>
        <w:t xml:space="preserve">3.4. </w:t>
      </w:r>
      <w:r w:rsidRPr="00317167">
        <w:rPr>
          <w:lang w:val="fr-FR"/>
        </w:rPr>
        <w:t>Logo de Latex</w:t>
      </w:r>
    </w:p>
    <w:p w14:paraId="20C55644" w14:textId="77777777" w:rsidR="00B90EA5" w:rsidRPr="00317167" w:rsidRDefault="00000000">
      <w:pPr>
        <w:spacing w:after="379"/>
        <w:ind w:left="0" w:right="94" w:firstLine="351"/>
        <w:rPr>
          <w:lang w:val="fr-FR"/>
        </w:rPr>
      </w:pPr>
      <w:r w:rsidRPr="00317167">
        <w:rPr>
          <w:lang w:val="fr-FR"/>
        </w:rPr>
        <w:t>Latex est un système de composition de documents qui nous a permis de créer un rapport de haute qualité en offrant des outils puissants pour la mise en forme, la gestion des références bibliographiques et autres. Cela a facilité la structuration de notre contenu et assuré une présentation professionnelle.</w:t>
      </w:r>
    </w:p>
    <w:p w14:paraId="4D8B313D" w14:textId="77777777" w:rsidR="00B90EA5" w:rsidRDefault="00000000">
      <w:pPr>
        <w:spacing w:after="199"/>
        <w:ind w:left="-5"/>
        <w:jc w:val="left"/>
      </w:pPr>
      <w:r>
        <w:rPr>
          <w:color w:val="0066CC"/>
        </w:rPr>
        <w:t>Node JS</w:t>
      </w:r>
    </w:p>
    <w:p w14:paraId="6FECD663" w14:textId="77777777" w:rsidR="00B90EA5" w:rsidRDefault="00000000">
      <w:pPr>
        <w:spacing w:after="144" w:line="259" w:lineRule="auto"/>
        <w:ind w:left="3515" w:firstLine="0"/>
        <w:jc w:val="left"/>
      </w:pPr>
      <w:r>
        <w:rPr>
          <w:noProof/>
        </w:rPr>
        <w:drawing>
          <wp:inline distT="0" distB="0" distL="0" distR="0" wp14:anchorId="713D4A71" wp14:editId="575DBE38">
            <wp:extent cx="1115949" cy="592607"/>
            <wp:effectExtent l="0" t="0" r="0" b="0"/>
            <wp:docPr id="1968" name="Picture 1968"/>
            <wp:cNvGraphicFramePr/>
            <a:graphic xmlns:a="http://schemas.openxmlformats.org/drawingml/2006/main">
              <a:graphicData uri="http://schemas.openxmlformats.org/drawingml/2006/picture">
                <pic:pic xmlns:pic="http://schemas.openxmlformats.org/drawingml/2006/picture">
                  <pic:nvPicPr>
                    <pic:cNvPr id="1968" name="Picture 1968"/>
                    <pic:cNvPicPr/>
                  </pic:nvPicPr>
                  <pic:blipFill>
                    <a:blip r:embed="rId36"/>
                    <a:stretch>
                      <a:fillRect/>
                    </a:stretch>
                  </pic:blipFill>
                  <pic:spPr>
                    <a:xfrm>
                      <a:off x="0" y="0"/>
                      <a:ext cx="1115949" cy="592607"/>
                    </a:xfrm>
                    <a:prstGeom prst="rect">
                      <a:avLst/>
                    </a:prstGeom>
                  </pic:spPr>
                </pic:pic>
              </a:graphicData>
            </a:graphic>
          </wp:inline>
        </w:drawing>
      </w:r>
    </w:p>
    <w:p w14:paraId="6BE97D03" w14:textId="77777777" w:rsidR="00B90EA5" w:rsidRPr="00317167" w:rsidRDefault="00000000">
      <w:pPr>
        <w:spacing w:after="3"/>
        <w:ind w:left="16" w:right="94"/>
        <w:jc w:val="center"/>
        <w:rPr>
          <w:lang w:val="fr-FR"/>
        </w:rPr>
      </w:pPr>
      <w:r w:rsidRPr="00317167">
        <w:rPr>
          <w:color w:val="0066CC"/>
          <w:lang w:val="fr-FR"/>
        </w:rPr>
        <w:t>F</w:t>
      </w:r>
      <w:r w:rsidRPr="00317167">
        <w:rPr>
          <w:color w:val="0066CC"/>
          <w:sz w:val="19"/>
          <w:lang w:val="fr-FR"/>
        </w:rPr>
        <w:t xml:space="preserve">IGURE </w:t>
      </w:r>
      <w:r w:rsidRPr="00317167">
        <w:rPr>
          <w:color w:val="0066CC"/>
          <w:lang w:val="fr-FR"/>
        </w:rPr>
        <w:t xml:space="preserve">3.5. </w:t>
      </w:r>
      <w:r w:rsidRPr="00317167">
        <w:rPr>
          <w:lang w:val="fr-FR"/>
        </w:rPr>
        <w:t>Logo de Node JS</w:t>
      </w:r>
    </w:p>
    <w:p w14:paraId="776DCF67" w14:textId="77777777" w:rsidR="00B90EA5" w:rsidRPr="00317167" w:rsidRDefault="00000000">
      <w:pPr>
        <w:spacing w:after="378"/>
        <w:ind w:left="0" w:firstLine="351"/>
        <w:rPr>
          <w:lang w:val="fr-FR"/>
        </w:rPr>
      </w:pPr>
      <w:r w:rsidRPr="00317167">
        <w:rPr>
          <w:lang w:val="fr-FR"/>
        </w:rPr>
        <w:t>Node JS est un environnement d’exécution JavaScript côté serveur. Nous l’avons utilisé pour gérer les dépendances frontend et pour le développement avec React.</w:t>
      </w:r>
    </w:p>
    <w:p w14:paraId="4ABA913D" w14:textId="77777777" w:rsidR="00B90EA5" w:rsidRDefault="00000000">
      <w:pPr>
        <w:spacing w:after="199"/>
        <w:ind w:left="-5"/>
        <w:jc w:val="left"/>
      </w:pPr>
      <w:r>
        <w:rPr>
          <w:color w:val="0066CC"/>
        </w:rPr>
        <w:lastRenderedPageBreak/>
        <w:t>PostgreSQL</w:t>
      </w:r>
    </w:p>
    <w:p w14:paraId="72629D82" w14:textId="77777777" w:rsidR="00B90EA5" w:rsidRDefault="00000000">
      <w:pPr>
        <w:spacing w:after="144" w:line="259" w:lineRule="auto"/>
        <w:ind w:left="3515" w:firstLine="0"/>
        <w:jc w:val="left"/>
      </w:pPr>
      <w:r>
        <w:rPr>
          <w:noProof/>
        </w:rPr>
        <w:drawing>
          <wp:inline distT="0" distB="0" distL="0" distR="0" wp14:anchorId="42575D36" wp14:editId="2C9FA58D">
            <wp:extent cx="1115963" cy="1074968"/>
            <wp:effectExtent l="0" t="0" r="0" b="0"/>
            <wp:docPr id="1985" name="Picture 1985"/>
            <wp:cNvGraphicFramePr/>
            <a:graphic xmlns:a="http://schemas.openxmlformats.org/drawingml/2006/main">
              <a:graphicData uri="http://schemas.openxmlformats.org/drawingml/2006/picture">
                <pic:pic xmlns:pic="http://schemas.openxmlformats.org/drawingml/2006/picture">
                  <pic:nvPicPr>
                    <pic:cNvPr id="1985" name="Picture 1985"/>
                    <pic:cNvPicPr/>
                  </pic:nvPicPr>
                  <pic:blipFill>
                    <a:blip r:embed="rId37"/>
                    <a:stretch>
                      <a:fillRect/>
                    </a:stretch>
                  </pic:blipFill>
                  <pic:spPr>
                    <a:xfrm>
                      <a:off x="0" y="0"/>
                      <a:ext cx="1115963" cy="1074968"/>
                    </a:xfrm>
                    <a:prstGeom prst="rect">
                      <a:avLst/>
                    </a:prstGeom>
                  </pic:spPr>
                </pic:pic>
              </a:graphicData>
            </a:graphic>
          </wp:inline>
        </w:drawing>
      </w:r>
    </w:p>
    <w:p w14:paraId="4C4187F3" w14:textId="77777777" w:rsidR="00B90EA5" w:rsidRPr="00317167" w:rsidRDefault="00000000">
      <w:pPr>
        <w:spacing w:after="446"/>
        <w:ind w:left="16" w:right="94"/>
        <w:jc w:val="center"/>
        <w:rPr>
          <w:lang w:val="fr-FR"/>
        </w:rPr>
      </w:pPr>
      <w:r w:rsidRPr="00317167">
        <w:rPr>
          <w:color w:val="0066CC"/>
          <w:lang w:val="fr-FR"/>
        </w:rPr>
        <w:t>F</w:t>
      </w:r>
      <w:r w:rsidRPr="00317167">
        <w:rPr>
          <w:color w:val="0066CC"/>
          <w:sz w:val="19"/>
          <w:lang w:val="fr-FR"/>
        </w:rPr>
        <w:t xml:space="preserve">IGURE </w:t>
      </w:r>
      <w:r w:rsidRPr="00317167">
        <w:rPr>
          <w:color w:val="0066CC"/>
          <w:lang w:val="fr-FR"/>
        </w:rPr>
        <w:t xml:space="preserve">3.6. </w:t>
      </w:r>
      <w:r w:rsidRPr="00317167">
        <w:rPr>
          <w:lang w:val="fr-FR"/>
        </w:rPr>
        <w:t>Logo de PostgreSQL</w:t>
      </w:r>
    </w:p>
    <w:p w14:paraId="09095BB5" w14:textId="77777777" w:rsidR="00B90EA5" w:rsidRPr="00317167" w:rsidRDefault="00000000">
      <w:pPr>
        <w:spacing w:after="501"/>
        <w:ind w:left="0" w:firstLine="351"/>
        <w:rPr>
          <w:lang w:val="fr-FR"/>
        </w:rPr>
      </w:pPr>
      <w:r w:rsidRPr="00317167">
        <w:rPr>
          <w:lang w:val="fr-FR"/>
        </w:rPr>
        <w:t>PostgreSQL est un système de gestion de base de données open-source, fiable et conforme aux standards SQL. Nous l’avons utilisé pour stocker les données des patients, leurs paramètres médicaux et l’historique des consultations, garantissant ainsi l’intégrité et la sécurité des informations de santé.</w:t>
      </w:r>
    </w:p>
    <w:p w14:paraId="470FEDD8" w14:textId="77777777" w:rsidR="00B90EA5" w:rsidRPr="00317167" w:rsidRDefault="00000000">
      <w:pPr>
        <w:pStyle w:val="Heading3"/>
        <w:tabs>
          <w:tab w:val="center" w:pos="2413"/>
        </w:tabs>
        <w:ind w:left="-15" w:firstLine="0"/>
        <w:rPr>
          <w:lang w:val="fr-FR"/>
        </w:rPr>
      </w:pPr>
      <w:bookmarkStart w:id="28" w:name="_Toc32706"/>
      <w:r w:rsidRPr="00317167">
        <w:rPr>
          <w:lang w:val="fr-FR"/>
        </w:rPr>
        <w:t>3.1.2</w:t>
      </w:r>
      <w:r w:rsidRPr="00317167">
        <w:rPr>
          <w:lang w:val="fr-FR"/>
        </w:rPr>
        <w:tab/>
        <w:t>Étapes de développement</w:t>
      </w:r>
      <w:bookmarkEnd w:id="28"/>
    </w:p>
    <w:p w14:paraId="49244F0F" w14:textId="77777777" w:rsidR="00B90EA5" w:rsidRPr="00317167" w:rsidRDefault="00000000">
      <w:pPr>
        <w:spacing w:after="205" w:line="259" w:lineRule="auto"/>
        <w:ind w:right="88"/>
        <w:jc w:val="center"/>
        <w:rPr>
          <w:lang w:val="fr-FR"/>
        </w:rPr>
      </w:pPr>
      <w:r w:rsidRPr="00317167">
        <w:rPr>
          <w:lang w:val="fr-FR"/>
        </w:rPr>
        <w:t>Le développement a suivi la méthodologie Agile avec des sprints de deux semaines :</w:t>
      </w:r>
    </w:p>
    <w:p w14:paraId="10F9D941" w14:textId="77777777" w:rsidR="00B90EA5" w:rsidRPr="00317167" w:rsidRDefault="00000000">
      <w:pPr>
        <w:numPr>
          <w:ilvl w:val="0"/>
          <w:numId w:val="2"/>
        </w:numPr>
        <w:ind w:left="510" w:hanging="296"/>
        <w:rPr>
          <w:lang w:val="fr-FR"/>
        </w:rPr>
      </w:pPr>
      <w:r w:rsidRPr="00317167">
        <w:rPr>
          <w:lang w:val="fr-FR"/>
        </w:rPr>
        <w:t>Sprint 1 : Configuration de l’environnement de développement, mise en place du repository Git, création de la structure de base du projet.</w:t>
      </w:r>
    </w:p>
    <w:p w14:paraId="5C104E2E" w14:textId="77777777" w:rsidR="00B90EA5" w:rsidRPr="00317167" w:rsidRDefault="00000000">
      <w:pPr>
        <w:numPr>
          <w:ilvl w:val="0"/>
          <w:numId w:val="2"/>
        </w:numPr>
        <w:ind w:left="510" w:hanging="296"/>
        <w:rPr>
          <w:lang w:val="fr-FR"/>
        </w:rPr>
      </w:pPr>
      <w:r w:rsidRPr="00317167">
        <w:rPr>
          <w:lang w:val="fr-FR"/>
        </w:rPr>
        <w:t>Sprint 2 : Développement du backend avec Flask, création des modèles de données, mise en place de l’API REST.</w:t>
      </w:r>
    </w:p>
    <w:p w14:paraId="7894240F" w14:textId="77777777" w:rsidR="00B90EA5" w:rsidRPr="00317167" w:rsidRDefault="00000000">
      <w:pPr>
        <w:numPr>
          <w:ilvl w:val="0"/>
          <w:numId w:val="2"/>
        </w:numPr>
        <w:ind w:left="510" w:hanging="296"/>
        <w:rPr>
          <w:lang w:val="fr-FR"/>
        </w:rPr>
      </w:pPr>
      <w:r w:rsidRPr="00317167">
        <w:rPr>
          <w:lang w:val="fr-FR"/>
        </w:rPr>
        <w:t>Sprint 3 : Développement du frontend avec React, création des composants d’interface, intégration avec l’API.</w:t>
      </w:r>
    </w:p>
    <w:p w14:paraId="66383C1F" w14:textId="77777777" w:rsidR="00B90EA5" w:rsidRPr="00317167" w:rsidRDefault="00000000">
      <w:pPr>
        <w:numPr>
          <w:ilvl w:val="0"/>
          <w:numId w:val="2"/>
        </w:numPr>
        <w:ind w:left="510" w:hanging="296"/>
        <w:rPr>
          <w:lang w:val="fr-FR"/>
        </w:rPr>
      </w:pPr>
      <w:r w:rsidRPr="00317167">
        <w:rPr>
          <w:lang w:val="fr-FR"/>
        </w:rPr>
        <w:t>Sprint 4 : Développement et intégration du modèle d’IA avec Scikit-learn, création du module de prédiction.</w:t>
      </w:r>
    </w:p>
    <w:p w14:paraId="16676807" w14:textId="77777777" w:rsidR="00B90EA5" w:rsidRPr="00317167" w:rsidRDefault="00000000">
      <w:pPr>
        <w:numPr>
          <w:ilvl w:val="0"/>
          <w:numId w:val="2"/>
        </w:numPr>
        <w:spacing w:after="516"/>
        <w:ind w:left="510" w:hanging="296"/>
        <w:rPr>
          <w:lang w:val="fr-FR"/>
        </w:rPr>
      </w:pPr>
      <w:r w:rsidRPr="00317167">
        <w:rPr>
          <w:lang w:val="fr-FR"/>
        </w:rPr>
        <w:t>Sprint 5 : Tests, débogage, optimisation et déploiement.</w:t>
      </w:r>
    </w:p>
    <w:p w14:paraId="180E8433" w14:textId="77777777" w:rsidR="00B90EA5" w:rsidRPr="00317167" w:rsidRDefault="00000000">
      <w:pPr>
        <w:pStyle w:val="Heading3"/>
        <w:tabs>
          <w:tab w:val="center" w:pos="2060"/>
        </w:tabs>
        <w:ind w:left="-15" w:firstLine="0"/>
        <w:rPr>
          <w:lang w:val="fr-FR"/>
        </w:rPr>
      </w:pPr>
      <w:bookmarkStart w:id="29" w:name="_Toc32707"/>
      <w:r w:rsidRPr="00317167">
        <w:rPr>
          <w:lang w:val="fr-FR"/>
        </w:rPr>
        <w:t>3.1.3</w:t>
      </w:r>
      <w:r w:rsidRPr="00317167">
        <w:rPr>
          <w:lang w:val="fr-FR"/>
        </w:rPr>
        <w:tab/>
        <w:t>Schémas illustratifs</w:t>
      </w:r>
      <w:bookmarkEnd w:id="29"/>
    </w:p>
    <w:p w14:paraId="7FF26015" w14:textId="77777777" w:rsidR="00B90EA5" w:rsidRPr="00317167" w:rsidRDefault="00000000">
      <w:pPr>
        <w:ind w:left="0" w:firstLine="351"/>
        <w:rPr>
          <w:lang w:val="fr-FR"/>
        </w:rPr>
      </w:pPr>
      <w:r w:rsidRPr="00317167">
        <w:rPr>
          <w:lang w:val="fr-FR"/>
        </w:rPr>
        <w:t>Après avoir détaillé la méthodologie, nous exposons ici les interfaces de l’application DiabCare.</w:t>
      </w:r>
    </w:p>
    <w:p w14:paraId="105CF161" w14:textId="77777777" w:rsidR="00B90EA5" w:rsidRDefault="00000000">
      <w:pPr>
        <w:spacing w:after="144" w:line="259" w:lineRule="auto"/>
        <w:ind w:left="439" w:firstLine="0"/>
        <w:jc w:val="left"/>
      </w:pPr>
      <w:r>
        <w:rPr>
          <w:noProof/>
        </w:rPr>
        <w:lastRenderedPageBreak/>
        <w:drawing>
          <wp:inline distT="0" distB="0" distL="0" distR="0" wp14:anchorId="039EF043" wp14:editId="0373EC3F">
            <wp:extent cx="5022178" cy="1636858"/>
            <wp:effectExtent l="0" t="0" r="0" b="0"/>
            <wp:docPr id="2029" name="Picture 2029"/>
            <wp:cNvGraphicFramePr/>
            <a:graphic xmlns:a="http://schemas.openxmlformats.org/drawingml/2006/main">
              <a:graphicData uri="http://schemas.openxmlformats.org/drawingml/2006/picture">
                <pic:pic xmlns:pic="http://schemas.openxmlformats.org/drawingml/2006/picture">
                  <pic:nvPicPr>
                    <pic:cNvPr id="2029" name="Picture 2029"/>
                    <pic:cNvPicPr/>
                  </pic:nvPicPr>
                  <pic:blipFill>
                    <a:blip r:embed="rId38"/>
                    <a:stretch>
                      <a:fillRect/>
                    </a:stretch>
                  </pic:blipFill>
                  <pic:spPr>
                    <a:xfrm>
                      <a:off x="0" y="0"/>
                      <a:ext cx="5022178" cy="1636858"/>
                    </a:xfrm>
                    <a:prstGeom prst="rect">
                      <a:avLst/>
                    </a:prstGeom>
                  </pic:spPr>
                </pic:pic>
              </a:graphicData>
            </a:graphic>
          </wp:inline>
        </w:drawing>
      </w:r>
    </w:p>
    <w:p w14:paraId="58A4D181" w14:textId="77777777" w:rsidR="00B90EA5" w:rsidRPr="00317167" w:rsidRDefault="00000000">
      <w:pPr>
        <w:spacing w:after="4356"/>
        <w:ind w:left="2843"/>
        <w:jc w:val="left"/>
        <w:rPr>
          <w:lang w:val="fr-FR"/>
        </w:rPr>
      </w:pPr>
      <w:r w:rsidRPr="00317167">
        <w:rPr>
          <w:color w:val="0066CC"/>
          <w:lang w:val="fr-FR"/>
        </w:rPr>
        <w:t>F</w:t>
      </w:r>
      <w:r w:rsidRPr="00317167">
        <w:rPr>
          <w:color w:val="0066CC"/>
          <w:sz w:val="19"/>
          <w:lang w:val="fr-FR"/>
        </w:rPr>
        <w:t xml:space="preserve">IGURE </w:t>
      </w:r>
      <w:r w:rsidRPr="00317167">
        <w:rPr>
          <w:color w:val="0066CC"/>
          <w:lang w:val="fr-FR"/>
        </w:rPr>
        <w:t xml:space="preserve">3.7. </w:t>
      </w:r>
      <w:r w:rsidRPr="00317167">
        <w:rPr>
          <w:lang w:val="fr-FR"/>
        </w:rPr>
        <w:t>logo de DiabCare</w:t>
      </w:r>
    </w:p>
    <w:p w14:paraId="460635B4" w14:textId="77777777" w:rsidR="00B90EA5" w:rsidRPr="00317167" w:rsidRDefault="00000000">
      <w:pPr>
        <w:pBdr>
          <w:top w:val="single" w:sz="3" w:space="0" w:color="000000"/>
          <w:left w:val="single" w:sz="3" w:space="0" w:color="000000"/>
          <w:bottom w:val="single" w:sz="3" w:space="0" w:color="000000"/>
          <w:right w:val="single" w:sz="3" w:space="0" w:color="000000"/>
        </w:pBdr>
        <w:spacing w:after="2642" w:line="1551" w:lineRule="auto"/>
        <w:ind w:left="494"/>
        <w:jc w:val="left"/>
        <w:rPr>
          <w:lang w:val="fr-FR"/>
        </w:rPr>
      </w:pPr>
      <w:r w:rsidRPr="00317167">
        <w:rPr>
          <w:lang w:val="fr-FR"/>
        </w:rPr>
        <w:t>page_connexion.png</w:t>
      </w:r>
    </w:p>
    <w:p w14:paraId="77470D2F" w14:textId="77777777" w:rsidR="00B90EA5" w:rsidRPr="00317167" w:rsidRDefault="00000000">
      <w:pPr>
        <w:spacing w:after="0"/>
        <w:ind w:right="1934"/>
        <w:jc w:val="right"/>
        <w:rPr>
          <w:lang w:val="fr-FR"/>
        </w:rPr>
      </w:pPr>
      <w:r w:rsidRPr="00317167">
        <w:rPr>
          <w:color w:val="0066CC"/>
          <w:lang w:val="fr-FR"/>
        </w:rPr>
        <w:t>F</w:t>
      </w:r>
      <w:r w:rsidRPr="00317167">
        <w:rPr>
          <w:color w:val="0066CC"/>
          <w:sz w:val="19"/>
          <w:lang w:val="fr-FR"/>
        </w:rPr>
        <w:t xml:space="preserve">IGURE </w:t>
      </w:r>
      <w:r w:rsidRPr="00317167">
        <w:rPr>
          <w:color w:val="0066CC"/>
          <w:lang w:val="fr-FR"/>
        </w:rPr>
        <w:t xml:space="preserve">3.8. </w:t>
      </w:r>
      <w:r w:rsidRPr="00317167">
        <w:rPr>
          <w:lang w:val="fr-FR"/>
        </w:rPr>
        <w:t>Page de connexion / Authentification</w:t>
      </w:r>
    </w:p>
    <w:p w14:paraId="7BD1B942" w14:textId="77777777" w:rsidR="00B90EA5" w:rsidRPr="00317167" w:rsidRDefault="00B90EA5">
      <w:pPr>
        <w:rPr>
          <w:lang w:val="fr-FR"/>
        </w:rPr>
        <w:sectPr w:rsidR="00B90EA5" w:rsidRPr="00317167">
          <w:headerReference w:type="even" r:id="rId39"/>
          <w:headerReference w:type="default" r:id="rId40"/>
          <w:footerReference w:type="even" r:id="rId41"/>
          <w:footerReference w:type="default" r:id="rId42"/>
          <w:headerReference w:type="first" r:id="rId43"/>
          <w:footerReference w:type="first" r:id="rId44"/>
          <w:pgSz w:w="11906" w:h="16838"/>
          <w:pgMar w:top="1701" w:right="1324" w:bottom="1649" w:left="1701" w:header="715" w:footer="1051" w:gutter="0"/>
          <w:pgNumType w:start="1"/>
          <w:cols w:space="720"/>
        </w:sectPr>
      </w:pPr>
    </w:p>
    <w:p w14:paraId="37BD1C7A" w14:textId="77777777" w:rsidR="00B90EA5" w:rsidRPr="00317167" w:rsidRDefault="00000000">
      <w:pPr>
        <w:pBdr>
          <w:left w:val="single" w:sz="3" w:space="0" w:color="000000"/>
          <w:bottom w:val="single" w:sz="3" w:space="0" w:color="000000"/>
          <w:right w:val="single" w:sz="3" w:space="0" w:color="000000"/>
        </w:pBdr>
        <w:spacing w:after="2464" w:line="1732" w:lineRule="auto"/>
        <w:ind w:left="494"/>
        <w:jc w:val="left"/>
        <w:rPr>
          <w:lang w:val="fr-FR"/>
        </w:rPr>
      </w:pPr>
      <w:r w:rsidRPr="00317167">
        <w:rPr>
          <w:lang w:val="fr-FR"/>
        </w:rPr>
        <w:lastRenderedPageBreak/>
        <w:t>tableau_bord_medecin.png</w:t>
      </w:r>
    </w:p>
    <w:p w14:paraId="6CFA45C4" w14:textId="77777777" w:rsidR="00B90EA5" w:rsidRPr="00317167" w:rsidRDefault="00000000">
      <w:pPr>
        <w:spacing w:after="3926"/>
        <w:ind w:right="2414"/>
        <w:jc w:val="right"/>
        <w:rPr>
          <w:lang w:val="fr-FR"/>
        </w:rPr>
      </w:pPr>
      <w:r w:rsidRPr="00317167">
        <w:rPr>
          <w:color w:val="0066CC"/>
          <w:lang w:val="fr-FR"/>
        </w:rPr>
        <w:t>F</w:t>
      </w:r>
      <w:r w:rsidRPr="00317167">
        <w:rPr>
          <w:color w:val="0066CC"/>
          <w:sz w:val="19"/>
          <w:lang w:val="fr-FR"/>
        </w:rPr>
        <w:t xml:space="preserve">IGURE </w:t>
      </w:r>
      <w:r w:rsidRPr="00317167">
        <w:rPr>
          <w:color w:val="0066CC"/>
          <w:lang w:val="fr-FR"/>
        </w:rPr>
        <w:t xml:space="preserve">3.9. </w:t>
      </w:r>
      <w:r w:rsidRPr="00317167">
        <w:rPr>
          <w:lang w:val="fr-FR"/>
        </w:rPr>
        <w:t>Tableau de bord Médecin</w:t>
      </w:r>
    </w:p>
    <w:p w14:paraId="58535B0D" w14:textId="77777777" w:rsidR="00B90EA5" w:rsidRPr="00317167" w:rsidRDefault="00000000">
      <w:pPr>
        <w:spacing w:after="3926"/>
        <w:ind w:right="2414"/>
        <w:jc w:val="right"/>
        <w:rPr>
          <w:lang w:val="fr-FR"/>
        </w:rPr>
      </w:pPr>
      <w:r w:rsidRPr="00317167">
        <w:rPr>
          <w:lang w:val="fr-FR"/>
        </w:rPr>
        <w:t>tableau_bord_admin.png</w:t>
      </w:r>
    </w:p>
    <w:p w14:paraId="10D8DC77" w14:textId="77777777" w:rsidR="00B90EA5" w:rsidRPr="00317167" w:rsidRDefault="00000000">
      <w:pPr>
        <w:spacing w:after="3926"/>
        <w:ind w:right="1934"/>
        <w:jc w:val="right"/>
        <w:rPr>
          <w:lang w:val="fr-FR"/>
        </w:rPr>
      </w:pPr>
      <w:r w:rsidRPr="00317167">
        <w:rPr>
          <w:color w:val="0066CC"/>
          <w:lang w:val="fr-FR"/>
        </w:rPr>
        <w:lastRenderedPageBreak/>
        <w:t>F</w:t>
      </w:r>
      <w:r w:rsidRPr="00317167">
        <w:rPr>
          <w:color w:val="0066CC"/>
          <w:sz w:val="19"/>
          <w:lang w:val="fr-FR"/>
        </w:rPr>
        <w:t xml:space="preserve">IGURE </w:t>
      </w:r>
      <w:r w:rsidRPr="00317167">
        <w:rPr>
          <w:color w:val="0066CC"/>
          <w:lang w:val="fr-FR"/>
        </w:rPr>
        <w:t xml:space="preserve">3.10. </w:t>
      </w:r>
      <w:r w:rsidRPr="00317167">
        <w:rPr>
          <w:lang w:val="fr-FR"/>
        </w:rPr>
        <w:t>Tableau de bord Administrateur</w:t>
      </w:r>
    </w:p>
    <w:p w14:paraId="6A8E736E" w14:textId="77777777" w:rsidR="00B90EA5" w:rsidRPr="00317167" w:rsidRDefault="00000000">
      <w:pPr>
        <w:spacing w:after="3926"/>
        <w:ind w:right="1934"/>
        <w:jc w:val="right"/>
        <w:rPr>
          <w:lang w:val="fr-FR"/>
        </w:rPr>
      </w:pPr>
      <w:r w:rsidRPr="00317167">
        <w:rPr>
          <w:lang w:val="fr-FR"/>
        </w:rPr>
        <w:t>fiche_patient.png</w:t>
      </w:r>
    </w:p>
    <w:p w14:paraId="75EF379F" w14:textId="77777777" w:rsidR="00B90EA5" w:rsidRPr="00317167" w:rsidRDefault="00000000">
      <w:pPr>
        <w:spacing w:after="3926"/>
        <w:ind w:right="2981"/>
        <w:jc w:val="right"/>
        <w:rPr>
          <w:lang w:val="fr-FR"/>
        </w:rPr>
      </w:pPr>
      <w:r w:rsidRPr="00317167">
        <w:rPr>
          <w:color w:val="0066CC"/>
          <w:lang w:val="fr-FR"/>
        </w:rPr>
        <w:t>F</w:t>
      </w:r>
      <w:r w:rsidRPr="00317167">
        <w:rPr>
          <w:color w:val="0066CC"/>
          <w:sz w:val="19"/>
          <w:lang w:val="fr-FR"/>
        </w:rPr>
        <w:t xml:space="preserve">IGURE </w:t>
      </w:r>
      <w:r w:rsidRPr="00317167">
        <w:rPr>
          <w:color w:val="0066CC"/>
          <w:lang w:val="fr-FR"/>
        </w:rPr>
        <w:t xml:space="preserve">3.11. </w:t>
      </w:r>
      <w:r w:rsidRPr="00317167">
        <w:rPr>
          <w:lang w:val="fr-FR"/>
        </w:rPr>
        <w:t>Fiche patient</w:t>
      </w:r>
    </w:p>
    <w:p w14:paraId="7535C7D8" w14:textId="77777777" w:rsidR="00B90EA5" w:rsidRPr="00317167" w:rsidRDefault="00000000">
      <w:pPr>
        <w:pBdr>
          <w:left w:val="single" w:sz="3" w:space="0" w:color="000000"/>
          <w:bottom w:val="single" w:sz="3" w:space="0" w:color="000000"/>
          <w:right w:val="single" w:sz="3" w:space="0" w:color="000000"/>
        </w:pBdr>
        <w:spacing w:after="2464" w:line="1732" w:lineRule="auto"/>
        <w:ind w:left="494"/>
        <w:jc w:val="left"/>
        <w:rPr>
          <w:lang w:val="fr-FR"/>
        </w:rPr>
      </w:pPr>
      <w:r w:rsidRPr="00317167">
        <w:rPr>
          <w:lang w:val="fr-FR"/>
        </w:rPr>
        <w:lastRenderedPageBreak/>
        <w:t>saisie_donnees.png</w:t>
      </w:r>
    </w:p>
    <w:p w14:paraId="2B4097B1" w14:textId="77777777" w:rsidR="00B90EA5" w:rsidRPr="00317167" w:rsidRDefault="00000000">
      <w:pPr>
        <w:spacing w:after="3926"/>
        <w:ind w:right="2095"/>
        <w:jc w:val="right"/>
        <w:rPr>
          <w:lang w:val="fr-FR"/>
        </w:rPr>
      </w:pPr>
      <w:r w:rsidRPr="00317167">
        <w:rPr>
          <w:color w:val="0066CC"/>
          <w:lang w:val="fr-FR"/>
        </w:rPr>
        <w:t>F</w:t>
      </w:r>
      <w:r w:rsidRPr="00317167">
        <w:rPr>
          <w:color w:val="0066CC"/>
          <w:sz w:val="19"/>
          <w:lang w:val="fr-FR"/>
        </w:rPr>
        <w:t xml:space="preserve">IGURE </w:t>
      </w:r>
      <w:r w:rsidRPr="00317167">
        <w:rPr>
          <w:color w:val="0066CC"/>
          <w:lang w:val="fr-FR"/>
        </w:rPr>
        <w:t xml:space="preserve">3.12. </w:t>
      </w:r>
      <w:r w:rsidRPr="00317167">
        <w:rPr>
          <w:lang w:val="fr-FR"/>
        </w:rPr>
        <w:t>Interface de saisie des données</w:t>
      </w:r>
    </w:p>
    <w:p w14:paraId="68081C44" w14:textId="77777777" w:rsidR="00B90EA5" w:rsidRPr="00317167" w:rsidRDefault="00000000">
      <w:pPr>
        <w:spacing w:after="3926"/>
        <w:ind w:right="2095"/>
        <w:jc w:val="right"/>
        <w:rPr>
          <w:lang w:val="fr-FR"/>
        </w:rPr>
      </w:pPr>
      <w:r w:rsidRPr="00317167">
        <w:rPr>
          <w:lang w:val="fr-FR"/>
        </w:rPr>
        <w:t>prediction_ia.png</w:t>
      </w:r>
    </w:p>
    <w:p w14:paraId="1A315B09" w14:textId="77777777" w:rsidR="00B90EA5" w:rsidRPr="00317167" w:rsidRDefault="00000000">
      <w:pPr>
        <w:spacing w:after="731"/>
        <w:ind w:left="16"/>
        <w:jc w:val="center"/>
        <w:rPr>
          <w:lang w:val="fr-FR"/>
        </w:rPr>
      </w:pPr>
      <w:r w:rsidRPr="00317167">
        <w:rPr>
          <w:color w:val="0066CC"/>
          <w:lang w:val="fr-FR"/>
        </w:rPr>
        <w:lastRenderedPageBreak/>
        <w:t>F</w:t>
      </w:r>
      <w:r w:rsidRPr="00317167">
        <w:rPr>
          <w:color w:val="0066CC"/>
          <w:sz w:val="19"/>
          <w:lang w:val="fr-FR"/>
        </w:rPr>
        <w:t xml:space="preserve">IGURE </w:t>
      </w:r>
      <w:r w:rsidRPr="00317167">
        <w:rPr>
          <w:color w:val="0066CC"/>
          <w:lang w:val="fr-FR"/>
        </w:rPr>
        <w:t xml:space="preserve">3.13. </w:t>
      </w:r>
      <w:r w:rsidRPr="00317167">
        <w:rPr>
          <w:lang w:val="fr-FR"/>
        </w:rPr>
        <w:t>Interface de prédiction IA</w:t>
      </w:r>
    </w:p>
    <w:p w14:paraId="727E252F" w14:textId="77777777" w:rsidR="00B90EA5" w:rsidRPr="00317167" w:rsidRDefault="00000000">
      <w:pPr>
        <w:pStyle w:val="Heading2"/>
        <w:tabs>
          <w:tab w:val="center" w:pos="2420"/>
        </w:tabs>
        <w:ind w:left="-15" w:firstLine="0"/>
        <w:rPr>
          <w:lang w:val="fr-FR"/>
        </w:rPr>
      </w:pPr>
      <w:bookmarkStart w:id="30" w:name="_Toc32708"/>
      <w:r w:rsidRPr="00317167">
        <w:rPr>
          <w:lang w:val="fr-FR"/>
        </w:rPr>
        <w:t>3.2</w:t>
      </w:r>
      <w:r w:rsidRPr="00317167">
        <w:rPr>
          <w:lang w:val="fr-FR"/>
        </w:rPr>
        <w:tab/>
        <w:t>Résultats et discussion</w:t>
      </w:r>
      <w:bookmarkEnd w:id="30"/>
    </w:p>
    <w:p w14:paraId="6C656FC3" w14:textId="77777777" w:rsidR="00B90EA5" w:rsidRPr="00317167" w:rsidRDefault="00000000">
      <w:pPr>
        <w:pStyle w:val="Heading3"/>
        <w:tabs>
          <w:tab w:val="center" w:pos="3039"/>
        </w:tabs>
        <w:ind w:left="-15" w:firstLine="0"/>
        <w:rPr>
          <w:lang w:val="fr-FR"/>
        </w:rPr>
      </w:pPr>
      <w:bookmarkStart w:id="31" w:name="_Toc32709"/>
      <w:r w:rsidRPr="00317167">
        <w:rPr>
          <w:lang w:val="fr-FR"/>
        </w:rPr>
        <w:t>3.2.1</w:t>
      </w:r>
      <w:r w:rsidRPr="00317167">
        <w:rPr>
          <w:lang w:val="fr-FR"/>
        </w:rPr>
        <w:tab/>
        <w:t>Résultats obtenus et interprétations</w:t>
      </w:r>
      <w:bookmarkEnd w:id="31"/>
    </w:p>
    <w:p w14:paraId="0A7D7711" w14:textId="77777777" w:rsidR="00B90EA5" w:rsidRPr="00317167" w:rsidRDefault="00000000">
      <w:pPr>
        <w:ind w:left="361"/>
        <w:rPr>
          <w:lang w:val="fr-FR"/>
        </w:rPr>
      </w:pPr>
      <w:r w:rsidRPr="00317167">
        <w:rPr>
          <w:lang w:val="fr-FR"/>
        </w:rPr>
        <w:t>À l’issue de ce stage, nous avons obtenu les résultats suivants :</w:t>
      </w:r>
    </w:p>
    <w:p w14:paraId="0A4D77F5" w14:textId="77777777" w:rsidR="00B90EA5" w:rsidRPr="00317167" w:rsidRDefault="00000000">
      <w:pPr>
        <w:ind w:left="224"/>
        <w:rPr>
          <w:lang w:val="fr-FR"/>
        </w:rPr>
      </w:pPr>
      <w:r w:rsidRPr="00317167">
        <w:rPr>
          <w:lang w:val="fr-FR"/>
        </w:rPr>
        <w:t>— Une application web fonctionnelle avec une interface utilisateur intuitive</w:t>
      </w:r>
    </w:p>
    <w:p w14:paraId="58FFAEFF" w14:textId="77777777" w:rsidR="00B90EA5" w:rsidRPr="00317167" w:rsidRDefault="00000000">
      <w:pPr>
        <w:ind w:left="224"/>
        <w:rPr>
          <w:lang w:val="fr-FR"/>
        </w:rPr>
      </w:pPr>
      <w:r w:rsidRPr="00317167">
        <w:rPr>
          <w:lang w:val="fr-FR"/>
        </w:rPr>
        <w:t>— Un module d’authentification sécurisé avec trois niveaux d’accès</w:t>
      </w:r>
    </w:p>
    <w:p w14:paraId="63E940EE" w14:textId="77777777" w:rsidR="00B90EA5" w:rsidRPr="00317167" w:rsidRDefault="00000000">
      <w:pPr>
        <w:ind w:left="224"/>
        <w:rPr>
          <w:lang w:val="fr-FR"/>
        </w:rPr>
      </w:pPr>
      <w:r w:rsidRPr="00317167">
        <w:rPr>
          <w:lang w:val="fr-FR"/>
        </w:rPr>
        <w:t>— Un système de gestion complète des patients et de leurs données médicales</w:t>
      </w:r>
    </w:p>
    <w:p w14:paraId="066CD191" w14:textId="77777777" w:rsidR="00B90EA5" w:rsidRPr="00317167" w:rsidRDefault="00000000">
      <w:pPr>
        <w:spacing w:after="131"/>
        <w:ind w:left="570" w:hanging="356"/>
        <w:rPr>
          <w:lang w:val="fr-FR"/>
        </w:rPr>
      </w:pPr>
      <w:r w:rsidRPr="00317167">
        <w:rPr>
          <w:lang w:val="fr-FR"/>
        </w:rPr>
        <w:t>— Un module d’intelligence artificielle capable de prédire les risques de complications avec une précision d’environ 85%</w:t>
      </w:r>
    </w:p>
    <w:p w14:paraId="17B058C2" w14:textId="77777777" w:rsidR="00B90EA5" w:rsidRPr="00317167" w:rsidRDefault="00000000">
      <w:pPr>
        <w:ind w:left="224"/>
        <w:rPr>
          <w:lang w:val="fr-FR"/>
        </w:rPr>
      </w:pPr>
      <w:r w:rsidRPr="00317167">
        <w:rPr>
          <w:lang w:val="fr-FR"/>
        </w:rPr>
        <w:t>— Un système d’alertes en temps réel pour les valeurs critiques</w:t>
      </w:r>
    </w:p>
    <w:p w14:paraId="6349BCFA" w14:textId="77777777" w:rsidR="00B90EA5" w:rsidRPr="00317167" w:rsidRDefault="00000000">
      <w:pPr>
        <w:ind w:left="224"/>
        <w:rPr>
          <w:lang w:val="fr-FR"/>
        </w:rPr>
      </w:pPr>
      <w:r w:rsidRPr="00317167">
        <w:rPr>
          <w:lang w:val="fr-FR"/>
        </w:rPr>
        <w:t>— Un générateur de rapports PDF pour les dossiers patients</w:t>
      </w:r>
    </w:p>
    <w:p w14:paraId="1EE3ACFF" w14:textId="77777777" w:rsidR="00B90EA5" w:rsidRPr="00317167" w:rsidRDefault="00B90EA5">
      <w:pPr>
        <w:rPr>
          <w:lang w:val="fr-FR"/>
        </w:rPr>
        <w:sectPr w:rsidR="00B90EA5" w:rsidRPr="00317167">
          <w:headerReference w:type="even" r:id="rId45"/>
          <w:headerReference w:type="default" r:id="rId46"/>
          <w:footerReference w:type="even" r:id="rId47"/>
          <w:footerReference w:type="default" r:id="rId48"/>
          <w:headerReference w:type="first" r:id="rId49"/>
          <w:footerReference w:type="first" r:id="rId50"/>
          <w:pgSz w:w="11906" w:h="16838"/>
          <w:pgMar w:top="5557" w:right="1417" w:bottom="1649" w:left="1701" w:header="715" w:footer="1051" w:gutter="0"/>
          <w:cols w:space="720"/>
        </w:sectPr>
      </w:pPr>
    </w:p>
    <w:p w14:paraId="1F7074E0" w14:textId="77777777" w:rsidR="00B90EA5" w:rsidRPr="00317167" w:rsidRDefault="00000000">
      <w:pPr>
        <w:spacing w:after="502"/>
        <w:ind w:left="0" w:firstLine="351"/>
        <w:rPr>
          <w:lang w:val="fr-FR"/>
        </w:rPr>
      </w:pPr>
      <w:r w:rsidRPr="00317167">
        <w:rPr>
          <w:lang w:val="fr-FR"/>
        </w:rPr>
        <w:lastRenderedPageBreak/>
        <w:t>Le modèle de prédiction des risques a été entraîné sur un dataset de 1000 patients et a montré une performance satisfaisante avec une précision de 85%, une sensibilité de 82% et une spécificité de 87%.</w:t>
      </w:r>
    </w:p>
    <w:p w14:paraId="38407EBB" w14:textId="77777777" w:rsidR="00B90EA5" w:rsidRPr="00317167" w:rsidRDefault="00000000">
      <w:pPr>
        <w:pStyle w:val="Heading3"/>
        <w:tabs>
          <w:tab w:val="center" w:pos="2233"/>
        </w:tabs>
        <w:ind w:left="-15" w:firstLine="0"/>
        <w:rPr>
          <w:lang w:val="fr-FR"/>
        </w:rPr>
      </w:pPr>
      <w:bookmarkStart w:id="32" w:name="_Toc32710"/>
      <w:r w:rsidRPr="00317167">
        <w:rPr>
          <w:lang w:val="fr-FR"/>
        </w:rPr>
        <w:t>3.2.2</w:t>
      </w:r>
      <w:r w:rsidRPr="00317167">
        <w:rPr>
          <w:lang w:val="fr-FR"/>
        </w:rPr>
        <w:tab/>
        <w:t>Difficultés rencontrées</w:t>
      </w:r>
      <w:bookmarkEnd w:id="32"/>
    </w:p>
    <w:p w14:paraId="1D4A9F1B" w14:textId="77777777" w:rsidR="00B90EA5" w:rsidRPr="00317167" w:rsidRDefault="00000000">
      <w:pPr>
        <w:ind w:left="361"/>
        <w:rPr>
          <w:lang w:val="fr-FR"/>
        </w:rPr>
      </w:pPr>
      <w:r w:rsidRPr="00317167">
        <w:rPr>
          <w:lang w:val="fr-FR"/>
        </w:rPr>
        <w:t>Les principales difficultés techniques rencontrées étaient :</w:t>
      </w:r>
    </w:p>
    <w:p w14:paraId="52C69A1C" w14:textId="77777777" w:rsidR="00B90EA5" w:rsidRPr="00317167" w:rsidRDefault="00000000">
      <w:pPr>
        <w:ind w:left="224"/>
        <w:rPr>
          <w:lang w:val="fr-FR"/>
        </w:rPr>
      </w:pPr>
      <w:r w:rsidRPr="00317167">
        <w:rPr>
          <w:lang w:val="fr-FR"/>
        </w:rPr>
        <w:t>— La collecte de données médicales de qualité pour l’entraînement du modèle</w:t>
      </w:r>
    </w:p>
    <w:p w14:paraId="28131311" w14:textId="77777777" w:rsidR="00B90EA5" w:rsidRPr="00317167" w:rsidRDefault="00000000">
      <w:pPr>
        <w:ind w:left="224"/>
        <w:rPr>
          <w:lang w:val="fr-FR"/>
        </w:rPr>
      </w:pPr>
      <w:r w:rsidRPr="00317167">
        <w:rPr>
          <w:lang w:val="fr-FR"/>
        </w:rPr>
        <w:t>— L’optimisation des performances du modèle d’IA pour un temps de réponse rapide</w:t>
      </w:r>
    </w:p>
    <w:p w14:paraId="7ECF466B" w14:textId="77777777" w:rsidR="00B90EA5" w:rsidRPr="00317167" w:rsidRDefault="00000000">
      <w:pPr>
        <w:ind w:left="224"/>
        <w:rPr>
          <w:lang w:val="fr-FR"/>
        </w:rPr>
      </w:pPr>
      <w:r w:rsidRPr="00317167">
        <w:rPr>
          <w:lang w:val="fr-FR"/>
        </w:rPr>
        <w:t>— La gestion des sessions utilisateur et de la sécurité des données de santé</w:t>
      </w:r>
    </w:p>
    <w:p w14:paraId="70CD6F81" w14:textId="77777777" w:rsidR="00B90EA5" w:rsidRPr="00317167" w:rsidRDefault="00000000">
      <w:pPr>
        <w:ind w:left="224"/>
        <w:rPr>
          <w:lang w:val="fr-FR"/>
        </w:rPr>
      </w:pPr>
      <w:r w:rsidRPr="00317167">
        <w:rPr>
          <w:lang w:val="fr-FR"/>
        </w:rPr>
        <w:t>— L’intégration harmonieuse entre le backend Python et le frontend React</w:t>
      </w:r>
      <w:r w:rsidRPr="00317167">
        <w:rPr>
          <w:lang w:val="fr-FR"/>
        </w:rPr>
        <w:br w:type="page"/>
      </w:r>
    </w:p>
    <w:p w14:paraId="143B92CA" w14:textId="77777777" w:rsidR="00B90EA5" w:rsidRPr="00317167" w:rsidRDefault="00000000">
      <w:pPr>
        <w:pStyle w:val="Heading1"/>
        <w:spacing w:after="773"/>
        <w:ind w:left="10"/>
        <w:rPr>
          <w:lang w:val="fr-FR"/>
        </w:rPr>
      </w:pPr>
      <w:bookmarkStart w:id="33" w:name="_Toc32711"/>
      <w:r w:rsidRPr="00317167">
        <w:rPr>
          <w:lang w:val="fr-FR"/>
        </w:rPr>
        <w:lastRenderedPageBreak/>
        <w:t>Conclusion</w:t>
      </w:r>
      <w:bookmarkEnd w:id="33"/>
    </w:p>
    <w:p w14:paraId="4C7B0AA7" w14:textId="77777777" w:rsidR="00B90EA5" w:rsidRPr="00317167" w:rsidRDefault="00000000">
      <w:pPr>
        <w:spacing w:after="30"/>
        <w:ind w:left="0" w:firstLine="351"/>
        <w:rPr>
          <w:lang w:val="fr-FR"/>
        </w:rPr>
      </w:pPr>
      <w:r w:rsidRPr="00317167">
        <w:rPr>
          <w:lang w:val="fr-FR"/>
        </w:rPr>
        <w:t>Notre stage au CFPD dans le cadre du projet "Conception et réalisation d’une application web de surveillance médicale du diabète avec intelligence artificielle" a été une expérience formatrice et enrichissante.</w:t>
      </w:r>
    </w:p>
    <w:p w14:paraId="27547625" w14:textId="77777777" w:rsidR="00B90EA5" w:rsidRPr="00317167" w:rsidRDefault="00000000">
      <w:pPr>
        <w:spacing w:after="30"/>
        <w:ind w:left="0" w:firstLine="351"/>
        <w:rPr>
          <w:lang w:val="fr-FR"/>
        </w:rPr>
      </w:pPr>
      <w:r w:rsidRPr="00317167">
        <w:rPr>
          <w:lang w:val="fr-FR"/>
        </w:rPr>
        <w:t>Nous avons exploré les différentes étapes du développement d’une application web, de la conception initiale à la mise en œuvre technique. La réalisation de prototypes interactifs a été une occasion de découvrir les défis liés à l’intégration d’algorithmes d’IA, ainsi que les enjeux d’une interface utilisateur intuitive adaptée au milieu médical.</w:t>
      </w:r>
    </w:p>
    <w:p w14:paraId="6E453C3C" w14:textId="77777777" w:rsidR="00B90EA5" w:rsidRPr="00317167" w:rsidRDefault="00000000">
      <w:pPr>
        <w:spacing w:after="30"/>
        <w:ind w:left="0" w:firstLine="351"/>
        <w:rPr>
          <w:lang w:val="fr-FR"/>
        </w:rPr>
      </w:pPr>
      <w:r w:rsidRPr="00317167">
        <w:rPr>
          <w:lang w:val="fr-FR"/>
        </w:rPr>
        <w:t>L’application de méthodologies agiles, telles que Scrum, nous a permis de gérer efficacement notre temps et nos ressources tout en favorisant une collaboration productive au sein de l’équipe. Malgré les obstacles techniques rencontrés, notamment en matière d’intégration des modèles prédictifs et de sécurisation des données de santé, nous avons réussi à les surmonter grâce à la détermination et au soutien de notre encadrement.</w:t>
      </w:r>
    </w:p>
    <w:p w14:paraId="7124BEFB" w14:textId="77777777" w:rsidR="00B90EA5" w:rsidRPr="00317167" w:rsidRDefault="00000000">
      <w:pPr>
        <w:ind w:left="0" w:firstLine="351"/>
        <w:rPr>
          <w:lang w:val="fr-FR"/>
        </w:rPr>
      </w:pPr>
      <w:r w:rsidRPr="00317167">
        <w:rPr>
          <w:lang w:val="fr-FR"/>
        </w:rPr>
        <w:t>En conclusion, ce stage nous a non seulement permis de renforcer nos compétences techniques, mais aussi d’améliorer notre capacité à travailler dans un environnement dynamique et en constante évolution. Nous sommes impatients de voir comment cette technologie continuera à transformer la surveillance médicale, et nous exprimons notre gratitude envers l’équipe pour leur accompagnement et les précieuses leçons apprises tout au long de ce projet.</w:t>
      </w:r>
    </w:p>
    <w:p w14:paraId="29BFA6AF" w14:textId="77777777" w:rsidR="00B90EA5" w:rsidRDefault="00000000">
      <w:pPr>
        <w:spacing w:after="523"/>
        <w:jc w:val="center"/>
      </w:pPr>
      <w:proofErr w:type="spellStart"/>
      <w:r>
        <w:rPr>
          <w:color w:val="0066CC"/>
          <w:sz w:val="50"/>
        </w:rPr>
        <w:t>Bibliographie</w:t>
      </w:r>
      <w:proofErr w:type="spellEnd"/>
    </w:p>
    <w:p w14:paraId="386A5906" w14:textId="77777777" w:rsidR="00B90EA5" w:rsidRPr="00317167" w:rsidRDefault="00000000">
      <w:pPr>
        <w:numPr>
          <w:ilvl w:val="0"/>
          <w:numId w:val="3"/>
        </w:numPr>
        <w:ind w:hanging="396"/>
        <w:rPr>
          <w:lang w:val="fr-FR"/>
        </w:rPr>
      </w:pPr>
      <w:r>
        <w:t xml:space="preserve">"Software Engineering Economics," Prentice Hall, 1981. </w:t>
      </w:r>
      <w:r w:rsidRPr="00317167">
        <w:rPr>
          <w:lang w:val="fr-FR"/>
        </w:rPr>
        <w:t>[En ligne]. Disponible : "https ://boehmcsse.org/tools/cocomo81/".</w:t>
      </w:r>
    </w:p>
    <w:p w14:paraId="62E5FFAA" w14:textId="77777777" w:rsidR="00B90EA5" w:rsidRPr="00317167" w:rsidRDefault="00000000">
      <w:pPr>
        <w:numPr>
          <w:ilvl w:val="0"/>
          <w:numId w:val="3"/>
        </w:numPr>
        <w:ind w:hanging="396"/>
        <w:rPr>
          <w:lang w:val="fr-FR"/>
        </w:rPr>
      </w:pPr>
      <w:r>
        <w:lastRenderedPageBreak/>
        <w:t xml:space="preserve">"List of positions in the Information Technology category and their job descriptions," [En </w:t>
      </w:r>
      <w:proofErr w:type="spellStart"/>
      <w:r>
        <w:t>ligne</w:t>
      </w:r>
      <w:proofErr w:type="spellEnd"/>
      <w:r>
        <w:t xml:space="preserve">]. </w:t>
      </w:r>
      <w:r w:rsidRPr="00317167">
        <w:rPr>
          <w:lang w:val="fr-FR"/>
        </w:rPr>
        <w:t>Disponible : "https ://www.paylab.com/cm/salaryinfo/information-technology?" [Consulté : 13 septembre 2025].</w:t>
      </w:r>
    </w:p>
    <w:p w14:paraId="2C8DF759" w14:textId="77777777" w:rsidR="00B90EA5" w:rsidRPr="00317167" w:rsidRDefault="00000000">
      <w:pPr>
        <w:numPr>
          <w:ilvl w:val="0"/>
          <w:numId w:val="3"/>
        </w:numPr>
        <w:ind w:hanging="396"/>
        <w:rPr>
          <w:lang w:val="fr-FR"/>
        </w:rPr>
      </w:pPr>
      <w:r w:rsidRPr="00317167">
        <w:rPr>
          <w:lang w:val="fr-FR"/>
        </w:rPr>
        <w:t>Organisation Mondiale de la Santé, "Rapport sur le diabète en Afrique", 2023.</w:t>
      </w:r>
    </w:p>
    <w:p w14:paraId="5D56DBF6" w14:textId="77777777" w:rsidR="00B90EA5" w:rsidRDefault="00000000">
      <w:pPr>
        <w:numPr>
          <w:ilvl w:val="0"/>
          <w:numId w:val="3"/>
        </w:numPr>
        <w:ind w:hanging="396"/>
      </w:pPr>
      <w:r>
        <w:t>Ken Schwaber, Jeff Sutherland, "The Scrum Guide", 2020.</w:t>
      </w:r>
    </w:p>
    <w:p w14:paraId="684142E8" w14:textId="77777777" w:rsidR="00B90EA5" w:rsidRDefault="00000000">
      <w:pPr>
        <w:numPr>
          <w:ilvl w:val="0"/>
          <w:numId w:val="3"/>
        </w:numPr>
        <w:ind w:hanging="396"/>
      </w:pPr>
      <w:r>
        <w:t>Object Management Group, "Unified Modeling Language Specification", Version 2.5.1, 2017.</w:t>
      </w:r>
    </w:p>
    <w:sectPr w:rsidR="00B90EA5">
      <w:headerReference w:type="even" r:id="rId51"/>
      <w:headerReference w:type="default" r:id="rId52"/>
      <w:footerReference w:type="even" r:id="rId53"/>
      <w:footerReference w:type="default" r:id="rId54"/>
      <w:headerReference w:type="first" r:id="rId55"/>
      <w:footerReference w:type="first" r:id="rId56"/>
      <w:pgSz w:w="11906" w:h="16838"/>
      <w:pgMar w:top="1778" w:right="1417" w:bottom="5574" w:left="1701" w:header="715" w:footer="10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D640D" w14:textId="77777777" w:rsidR="007A6E38" w:rsidRDefault="007A6E38">
      <w:pPr>
        <w:spacing w:after="0" w:line="240" w:lineRule="auto"/>
      </w:pPr>
      <w:r>
        <w:separator/>
      </w:r>
    </w:p>
  </w:endnote>
  <w:endnote w:type="continuationSeparator" w:id="0">
    <w:p w14:paraId="186A8EE5" w14:textId="77777777" w:rsidR="007A6E38" w:rsidRDefault="007A6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67A41" w14:textId="77777777" w:rsidR="00B90EA5" w:rsidRDefault="00B90EA5">
    <w:pPr>
      <w:spacing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B31CA" w14:textId="77777777" w:rsidR="00B90EA5" w:rsidRDefault="00B90EA5">
    <w:pPr>
      <w:spacing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575C3" w14:textId="77777777" w:rsidR="00B90EA5" w:rsidRDefault="00B90EA5">
    <w:pPr>
      <w:spacing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AB79" w14:textId="47BCFC98" w:rsidR="00B90EA5" w:rsidRPr="00317167" w:rsidRDefault="00000000">
    <w:pPr>
      <w:tabs>
        <w:tab w:val="center" w:pos="4394"/>
        <w:tab w:val="right" w:pos="8787"/>
      </w:tabs>
      <w:spacing w:after="0" w:line="259" w:lineRule="auto"/>
      <w:ind w:left="0" w:firstLine="0"/>
      <w:jc w:val="left"/>
      <w:rPr>
        <w:lang w:val="fr-FR"/>
      </w:rPr>
    </w:pPr>
    <w:r>
      <w:rPr>
        <w:noProof/>
        <w:sz w:val="22"/>
      </w:rPr>
      <mc:AlternateContent>
        <mc:Choice Requires="wpg">
          <w:drawing>
            <wp:anchor distT="0" distB="0" distL="114300" distR="114300" simplePos="0" relativeHeight="251661312" behindDoc="0" locked="0" layoutInCell="1" allowOverlap="1" wp14:anchorId="68E0ECCF" wp14:editId="17E9A8C1">
              <wp:simplePos x="0" y="0"/>
              <wp:positionH relativeFrom="page">
                <wp:posOffset>1079995</wp:posOffset>
              </wp:positionH>
              <wp:positionV relativeFrom="page">
                <wp:posOffset>9801797</wp:posOffset>
              </wp:positionV>
              <wp:extent cx="5579999" cy="12649"/>
              <wp:effectExtent l="0" t="0" r="0" b="0"/>
              <wp:wrapSquare wrapText="bothSides"/>
              <wp:docPr id="30972" name="Group 30972"/>
              <wp:cNvGraphicFramePr/>
              <a:graphic xmlns:a="http://schemas.openxmlformats.org/drawingml/2006/main">
                <a:graphicData uri="http://schemas.microsoft.com/office/word/2010/wordprocessingGroup">
                  <wpg:wgp>
                    <wpg:cNvGrpSpPr/>
                    <wpg:grpSpPr>
                      <a:xfrm>
                        <a:off x="0" y="0"/>
                        <a:ext cx="5579999" cy="12649"/>
                        <a:chOff x="0" y="0"/>
                        <a:chExt cx="5579999" cy="12649"/>
                      </a:xfrm>
                    </wpg:grpSpPr>
                    <wps:wsp>
                      <wps:cNvPr id="30973" name="Shape 30973"/>
                      <wps:cNvSpPr/>
                      <wps:spPr>
                        <a:xfrm>
                          <a:off x="0" y="0"/>
                          <a:ext cx="5579999" cy="0"/>
                        </a:xfrm>
                        <a:custGeom>
                          <a:avLst/>
                          <a:gdLst/>
                          <a:ahLst/>
                          <a:cxnLst/>
                          <a:rect l="0" t="0" r="0" b="0"/>
                          <a:pathLst>
                            <a:path w="5579999">
                              <a:moveTo>
                                <a:pt x="0" y="0"/>
                              </a:moveTo>
                              <a:lnTo>
                                <a:pt x="5579999" y="0"/>
                              </a:lnTo>
                            </a:path>
                          </a:pathLst>
                        </a:custGeom>
                        <a:ln w="12649" cap="flat">
                          <a:miter lim="127000"/>
                        </a:ln>
                      </wps:spPr>
                      <wps:style>
                        <a:lnRef idx="1">
                          <a:srgbClr val="00336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972" style="width:439.37pt;height:0.996pt;position:absolute;mso-position-horizontal-relative:page;mso-position-horizontal:absolute;margin-left:85.039pt;mso-position-vertical-relative:page;margin-top:771.795pt;" coordsize="55799,126">
              <v:shape id="Shape 30973" style="position:absolute;width:55799;height:0;left:0;top:0;" coordsize="5579999,0" path="m0,0l5579999,0">
                <v:stroke weight="0.996pt" endcap="flat" joinstyle="miter" miterlimit="10" on="true" color="#003366"/>
                <v:fill on="false" color="#000000" opacity="0"/>
              </v:shape>
              <w10:wrap type="square"/>
            </v:group>
          </w:pict>
        </mc:Fallback>
      </mc:AlternateContent>
    </w:r>
    <w:r w:rsidRPr="00317167">
      <w:rPr>
        <w:sz w:val="22"/>
        <w:lang w:val="fr-FR"/>
      </w:rPr>
      <w:tab/>
    </w:r>
    <w:r w:rsidRPr="00317167">
      <w:rPr>
        <w:sz w:val="20"/>
        <w:lang w:val="fr-FR"/>
      </w:rPr>
      <w:t>Rédigé par</w:t>
    </w:r>
    <w:r w:rsidR="00421ACA">
      <w:rPr>
        <w:sz w:val="20"/>
        <w:lang w:val="fr-FR"/>
      </w:rPr>
      <w:t xml:space="preserve"> MEKONGO EKASSI AMARYLDO CEDRIC</w:t>
    </w:r>
    <w:r w:rsidRPr="00317167">
      <w:rPr>
        <w:sz w:val="20"/>
        <w:lang w:val="fr-FR"/>
      </w:rPr>
      <w:t>, étudiant en 2ème année à l’IUC, 2025-2026</w:t>
    </w:r>
    <w:r w:rsidRPr="00317167">
      <w:rPr>
        <w:sz w:val="20"/>
        <w:lang w:val="fr-FR"/>
      </w:rPr>
      <w:tab/>
    </w:r>
    <w:r>
      <w:fldChar w:fldCharType="begin"/>
    </w:r>
    <w:r w:rsidRPr="00317167">
      <w:rPr>
        <w:lang w:val="fr-FR"/>
      </w:rPr>
      <w:instrText xml:space="preserve"> PAGE   \* MERGEFORMAT </w:instrText>
    </w:r>
    <w:r>
      <w:fldChar w:fldCharType="separate"/>
    </w:r>
    <w:r w:rsidRPr="00317167">
      <w:rPr>
        <w:lang w:val="fr-FR"/>
      </w:rPr>
      <w:t>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F2494" w14:textId="1E41076A" w:rsidR="00B90EA5" w:rsidRPr="00317167" w:rsidRDefault="00000000">
    <w:pPr>
      <w:tabs>
        <w:tab w:val="center" w:pos="4394"/>
        <w:tab w:val="right" w:pos="8787"/>
      </w:tabs>
      <w:spacing w:after="0" w:line="259" w:lineRule="auto"/>
      <w:ind w:left="0" w:firstLine="0"/>
      <w:jc w:val="left"/>
      <w:rPr>
        <w:lang w:val="fr-FR"/>
      </w:rPr>
    </w:pPr>
    <w:r>
      <w:rPr>
        <w:noProof/>
        <w:sz w:val="22"/>
      </w:rPr>
      <mc:AlternateContent>
        <mc:Choice Requires="wpg">
          <w:drawing>
            <wp:anchor distT="0" distB="0" distL="114300" distR="114300" simplePos="0" relativeHeight="251662336" behindDoc="0" locked="0" layoutInCell="1" allowOverlap="1" wp14:anchorId="79FBA8A3" wp14:editId="46815BB7">
              <wp:simplePos x="0" y="0"/>
              <wp:positionH relativeFrom="page">
                <wp:posOffset>1079995</wp:posOffset>
              </wp:positionH>
              <wp:positionV relativeFrom="page">
                <wp:posOffset>9801797</wp:posOffset>
              </wp:positionV>
              <wp:extent cx="5579999" cy="12649"/>
              <wp:effectExtent l="0" t="0" r="0" b="0"/>
              <wp:wrapSquare wrapText="bothSides"/>
              <wp:docPr id="30954" name="Group 30954"/>
              <wp:cNvGraphicFramePr/>
              <a:graphic xmlns:a="http://schemas.openxmlformats.org/drawingml/2006/main">
                <a:graphicData uri="http://schemas.microsoft.com/office/word/2010/wordprocessingGroup">
                  <wpg:wgp>
                    <wpg:cNvGrpSpPr/>
                    <wpg:grpSpPr>
                      <a:xfrm>
                        <a:off x="0" y="0"/>
                        <a:ext cx="5579999" cy="12649"/>
                        <a:chOff x="0" y="0"/>
                        <a:chExt cx="5579999" cy="12649"/>
                      </a:xfrm>
                    </wpg:grpSpPr>
                    <wps:wsp>
                      <wps:cNvPr id="30955" name="Shape 30955"/>
                      <wps:cNvSpPr/>
                      <wps:spPr>
                        <a:xfrm>
                          <a:off x="0" y="0"/>
                          <a:ext cx="5579999" cy="0"/>
                        </a:xfrm>
                        <a:custGeom>
                          <a:avLst/>
                          <a:gdLst/>
                          <a:ahLst/>
                          <a:cxnLst/>
                          <a:rect l="0" t="0" r="0" b="0"/>
                          <a:pathLst>
                            <a:path w="5579999">
                              <a:moveTo>
                                <a:pt x="0" y="0"/>
                              </a:moveTo>
                              <a:lnTo>
                                <a:pt x="5579999" y="0"/>
                              </a:lnTo>
                            </a:path>
                          </a:pathLst>
                        </a:custGeom>
                        <a:ln w="12649" cap="flat">
                          <a:miter lim="127000"/>
                        </a:ln>
                      </wps:spPr>
                      <wps:style>
                        <a:lnRef idx="1">
                          <a:srgbClr val="00336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954" style="width:439.37pt;height:0.996pt;position:absolute;mso-position-horizontal-relative:page;mso-position-horizontal:absolute;margin-left:85.039pt;mso-position-vertical-relative:page;margin-top:771.795pt;" coordsize="55799,126">
              <v:shape id="Shape 30955" style="position:absolute;width:55799;height:0;left:0;top:0;" coordsize="5579999,0" path="m0,0l5579999,0">
                <v:stroke weight="0.996pt" endcap="flat" joinstyle="miter" miterlimit="10" on="true" color="#003366"/>
                <v:fill on="false" color="#000000" opacity="0"/>
              </v:shape>
              <w10:wrap type="square"/>
            </v:group>
          </w:pict>
        </mc:Fallback>
      </mc:AlternateContent>
    </w:r>
    <w:r w:rsidRPr="00317167">
      <w:rPr>
        <w:sz w:val="22"/>
        <w:lang w:val="fr-FR"/>
      </w:rPr>
      <w:tab/>
    </w:r>
    <w:r w:rsidRPr="00317167">
      <w:rPr>
        <w:sz w:val="20"/>
        <w:lang w:val="fr-FR"/>
      </w:rPr>
      <w:t>Rédigé par</w:t>
    </w:r>
    <w:r w:rsidR="00F1067F">
      <w:rPr>
        <w:sz w:val="20"/>
        <w:lang w:val="fr-FR"/>
      </w:rPr>
      <w:t xml:space="preserve"> MEKONGO EKASSI AMARYLDO CEDRIC</w:t>
    </w:r>
    <w:r w:rsidRPr="00317167">
      <w:rPr>
        <w:sz w:val="20"/>
        <w:lang w:val="fr-FR"/>
      </w:rPr>
      <w:t>, étudiant en 2ème année à l’IUC, 2025-2026</w:t>
    </w:r>
    <w:r w:rsidRPr="00317167">
      <w:rPr>
        <w:sz w:val="20"/>
        <w:lang w:val="fr-FR"/>
      </w:rPr>
      <w:tab/>
    </w:r>
    <w:r>
      <w:fldChar w:fldCharType="begin"/>
    </w:r>
    <w:r w:rsidRPr="00317167">
      <w:rPr>
        <w:lang w:val="fr-FR"/>
      </w:rPr>
      <w:instrText xml:space="preserve"> PAGE   \* MERGEFORMAT </w:instrText>
    </w:r>
    <w:r>
      <w:fldChar w:fldCharType="separate"/>
    </w:r>
    <w:r w:rsidRPr="00317167">
      <w:rPr>
        <w:lang w:val="fr-FR"/>
      </w:rPr>
      <w:t>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7DB1D" w14:textId="1CE1D1F9" w:rsidR="00B90EA5" w:rsidRPr="00317167" w:rsidRDefault="00000000">
    <w:pPr>
      <w:tabs>
        <w:tab w:val="center" w:pos="4394"/>
        <w:tab w:val="right" w:pos="8787"/>
      </w:tabs>
      <w:spacing w:after="0" w:line="259" w:lineRule="auto"/>
      <w:ind w:left="0" w:firstLine="0"/>
      <w:jc w:val="left"/>
      <w:rPr>
        <w:lang w:val="fr-FR"/>
      </w:rPr>
    </w:pPr>
    <w:r>
      <w:rPr>
        <w:noProof/>
        <w:sz w:val="22"/>
      </w:rPr>
      <mc:AlternateContent>
        <mc:Choice Requires="wpg">
          <w:drawing>
            <wp:anchor distT="0" distB="0" distL="114300" distR="114300" simplePos="0" relativeHeight="251663360" behindDoc="0" locked="0" layoutInCell="1" allowOverlap="1" wp14:anchorId="6BA867E6" wp14:editId="36A6DC64">
              <wp:simplePos x="0" y="0"/>
              <wp:positionH relativeFrom="page">
                <wp:posOffset>1079995</wp:posOffset>
              </wp:positionH>
              <wp:positionV relativeFrom="page">
                <wp:posOffset>9801797</wp:posOffset>
              </wp:positionV>
              <wp:extent cx="5579999" cy="12649"/>
              <wp:effectExtent l="0" t="0" r="0" b="0"/>
              <wp:wrapSquare wrapText="bothSides"/>
              <wp:docPr id="30933" name="Group 30933"/>
              <wp:cNvGraphicFramePr/>
              <a:graphic xmlns:a="http://schemas.openxmlformats.org/drawingml/2006/main">
                <a:graphicData uri="http://schemas.microsoft.com/office/word/2010/wordprocessingGroup">
                  <wpg:wgp>
                    <wpg:cNvGrpSpPr/>
                    <wpg:grpSpPr>
                      <a:xfrm>
                        <a:off x="0" y="0"/>
                        <a:ext cx="5579999" cy="12649"/>
                        <a:chOff x="0" y="0"/>
                        <a:chExt cx="5579999" cy="12649"/>
                      </a:xfrm>
                    </wpg:grpSpPr>
                    <wps:wsp>
                      <wps:cNvPr id="30934" name="Shape 30934"/>
                      <wps:cNvSpPr/>
                      <wps:spPr>
                        <a:xfrm>
                          <a:off x="0" y="0"/>
                          <a:ext cx="5579999" cy="0"/>
                        </a:xfrm>
                        <a:custGeom>
                          <a:avLst/>
                          <a:gdLst/>
                          <a:ahLst/>
                          <a:cxnLst/>
                          <a:rect l="0" t="0" r="0" b="0"/>
                          <a:pathLst>
                            <a:path w="5579999">
                              <a:moveTo>
                                <a:pt x="0" y="0"/>
                              </a:moveTo>
                              <a:lnTo>
                                <a:pt x="5579999" y="0"/>
                              </a:lnTo>
                            </a:path>
                          </a:pathLst>
                        </a:custGeom>
                        <a:ln w="12649" cap="flat">
                          <a:miter lim="127000"/>
                        </a:ln>
                      </wps:spPr>
                      <wps:style>
                        <a:lnRef idx="1">
                          <a:srgbClr val="00336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933" style="width:439.37pt;height:0.996pt;position:absolute;mso-position-horizontal-relative:page;mso-position-horizontal:absolute;margin-left:85.039pt;mso-position-vertical-relative:page;margin-top:771.795pt;" coordsize="55799,126">
              <v:shape id="Shape 30934" style="position:absolute;width:55799;height:0;left:0;top:0;" coordsize="5579999,0" path="m0,0l5579999,0">
                <v:stroke weight="0.996pt" endcap="flat" joinstyle="miter" miterlimit="10" on="true" color="#003366"/>
                <v:fill on="false" color="#000000" opacity="0"/>
              </v:shape>
              <w10:wrap type="square"/>
            </v:group>
          </w:pict>
        </mc:Fallback>
      </mc:AlternateContent>
    </w:r>
    <w:r w:rsidRPr="00317167">
      <w:rPr>
        <w:sz w:val="22"/>
        <w:lang w:val="fr-FR"/>
      </w:rPr>
      <w:tab/>
    </w:r>
    <w:r w:rsidRPr="00317167">
      <w:rPr>
        <w:sz w:val="20"/>
        <w:lang w:val="fr-FR"/>
      </w:rPr>
      <w:t>Rédigé par</w:t>
    </w:r>
    <w:r w:rsidR="00F1067F">
      <w:rPr>
        <w:sz w:val="20"/>
        <w:lang w:val="fr-FR"/>
      </w:rPr>
      <w:t xml:space="preserve"> MEKONGO EKASSI AMARYLDO CEDRIC</w:t>
    </w:r>
    <w:r w:rsidRPr="00317167">
      <w:rPr>
        <w:sz w:val="20"/>
        <w:lang w:val="fr-FR"/>
      </w:rPr>
      <w:t>, étudiant en 2ème année à l’IUC, 2025-2026</w:t>
    </w:r>
    <w:r w:rsidRPr="00317167">
      <w:rPr>
        <w:sz w:val="20"/>
        <w:lang w:val="fr-FR"/>
      </w:rPr>
      <w:tab/>
    </w:r>
    <w:r>
      <w:fldChar w:fldCharType="begin"/>
    </w:r>
    <w:r w:rsidRPr="00317167">
      <w:rPr>
        <w:lang w:val="fr-FR"/>
      </w:rPr>
      <w:instrText xml:space="preserve"> PAGE   \* MERGEFORMAT </w:instrText>
    </w:r>
    <w:r>
      <w:fldChar w:fldCharType="separate"/>
    </w:r>
    <w:r w:rsidRPr="00317167">
      <w:rPr>
        <w:lang w:val="fr-FR"/>
      </w:rPr>
      <w:t>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7952F" w14:textId="22C800B6" w:rsidR="00B90EA5" w:rsidRPr="00317167" w:rsidRDefault="00000000">
    <w:pPr>
      <w:tabs>
        <w:tab w:val="center" w:pos="4394"/>
        <w:tab w:val="right" w:pos="8787"/>
      </w:tabs>
      <w:spacing w:after="0" w:line="259" w:lineRule="auto"/>
      <w:ind w:left="0" w:firstLine="0"/>
      <w:jc w:val="left"/>
      <w:rPr>
        <w:lang w:val="fr-FR"/>
      </w:rPr>
    </w:pPr>
    <w:r>
      <w:rPr>
        <w:noProof/>
        <w:sz w:val="22"/>
      </w:rPr>
      <mc:AlternateContent>
        <mc:Choice Requires="wpg">
          <w:drawing>
            <wp:anchor distT="0" distB="0" distL="114300" distR="114300" simplePos="0" relativeHeight="251664384" behindDoc="0" locked="0" layoutInCell="1" allowOverlap="1" wp14:anchorId="3A61A94B" wp14:editId="4FA8683A">
              <wp:simplePos x="0" y="0"/>
              <wp:positionH relativeFrom="page">
                <wp:posOffset>1079995</wp:posOffset>
              </wp:positionH>
              <wp:positionV relativeFrom="page">
                <wp:posOffset>9801797</wp:posOffset>
              </wp:positionV>
              <wp:extent cx="5579999" cy="12649"/>
              <wp:effectExtent l="0" t="0" r="0" b="0"/>
              <wp:wrapSquare wrapText="bothSides"/>
              <wp:docPr id="31027" name="Group 31027"/>
              <wp:cNvGraphicFramePr/>
              <a:graphic xmlns:a="http://schemas.openxmlformats.org/drawingml/2006/main">
                <a:graphicData uri="http://schemas.microsoft.com/office/word/2010/wordprocessingGroup">
                  <wpg:wgp>
                    <wpg:cNvGrpSpPr/>
                    <wpg:grpSpPr>
                      <a:xfrm>
                        <a:off x="0" y="0"/>
                        <a:ext cx="5579999" cy="12649"/>
                        <a:chOff x="0" y="0"/>
                        <a:chExt cx="5579999" cy="12649"/>
                      </a:xfrm>
                    </wpg:grpSpPr>
                    <wps:wsp>
                      <wps:cNvPr id="31028" name="Shape 31028"/>
                      <wps:cNvSpPr/>
                      <wps:spPr>
                        <a:xfrm>
                          <a:off x="0" y="0"/>
                          <a:ext cx="5579999" cy="0"/>
                        </a:xfrm>
                        <a:custGeom>
                          <a:avLst/>
                          <a:gdLst/>
                          <a:ahLst/>
                          <a:cxnLst/>
                          <a:rect l="0" t="0" r="0" b="0"/>
                          <a:pathLst>
                            <a:path w="5579999">
                              <a:moveTo>
                                <a:pt x="0" y="0"/>
                              </a:moveTo>
                              <a:lnTo>
                                <a:pt x="5579999" y="0"/>
                              </a:lnTo>
                            </a:path>
                          </a:pathLst>
                        </a:custGeom>
                        <a:ln w="12649" cap="flat">
                          <a:miter lim="127000"/>
                        </a:ln>
                      </wps:spPr>
                      <wps:style>
                        <a:lnRef idx="1">
                          <a:srgbClr val="00336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027" style="width:439.37pt;height:0.996pt;position:absolute;mso-position-horizontal-relative:page;mso-position-horizontal:absolute;margin-left:85.039pt;mso-position-vertical-relative:page;margin-top:771.795pt;" coordsize="55799,126">
              <v:shape id="Shape 31028" style="position:absolute;width:55799;height:0;left:0;top:0;" coordsize="5579999,0" path="m0,0l5579999,0">
                <v:stroke weight="0.996pt" endcap="flat" joinstyle="miter" miterlimit="10" on="true" color="#003366"/>
                <v:fill on="false" color="#000000" opacity="0"/>
              </v:shape>
              <w10:wrap type="square"/>
            </v:group>
          </w:pict>
        </mc:Fallback>
      </mc:AlternateContent>
    </w:r>
    <w:r w:rsidRPr="00317167">
      <w:rPr>
        <w:sz w:val="22"/>
        <w:lang w:val="fr-FR"/>
      </w:rPr>
      <w:tab/>
    </w:r>
    <w:r w:rsidRPr="00317167">
      <w:rPr>
        <w:sz w:val="20"/>
        <w:lang w:val="fr-FR"/>
      </w:rPr>
      <w:t>Rédigé par</w:t>
    </w:r>
    <w:r w:rsidR="00421ACA">
      <w:rPr>
        <w:sz w:val="20"/>
        <w:lang w:val="fr-FR"/>
      </w:rPr>
      <w:t xml:space="preserve"> MEKONGO EKASSI AMARYLDO CEDRIC</w:t>
    </w:r>
    <w:r w:rsidRPr="00317167">
      <w:rPr>
        <w:sz w:val="20"/>
        <w:lang w:val="fr-FR"/>
      </w:rPr>
      <w:t>, étudiant en 2ème année à l’IUC, 2025-2026</w:t>
    </w:r>
    <w:r w:rsidRPr="00317167">
      <w:rPr>
        <w:sz w:val="20"/>
        <w:lang w:val="fr-FR"/>
      </w:rPr>
      <w:tab/>
    </w:r>
    <w:r>
      <w:fldChar w:fldCharType="begin"/>
    </w:r>
    <w:r w:rsidRPr="00317167">
      <w:rPr>
        <w:lang w:val="fr-FR"/>
      </w:rPr>
      <w:instrText xml:space="preserve"> PAGE   \* MERGEFORMAT </w:instrText>
    </w:r>
    <w:r>
      <w:fldChar w:fldCharType="separate"/>
    </w:r>
    <w:r w:rsidRPr="00317167">
      <w:rPr>
        <w:lang w:val="fr-FR"/>
      </w:rPr>
      <w:t>i</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FDA13" w14:textId="74A92596" w:rsidR="00B90EA5" w:rsidRPr="00317167" w:rsidRDefault="00000000">
    <w:pPr>
      <w:tabs>
        <w:tab w:val="center" w:pos="4394"/>
        <w:tab w:val="right" w:pos="8787"/>
      </w:tabs>
      <w:spacing w:after="0" w:line="259" w:lineRule="auto"/>
      <w:ind w:left="0" w:firstLine="0"/>
      <w:jc w:val="left"/>
      <w:rPr>
        <w:lang w:val="fr-FR"/>
      </w:rPr>
    </w:pPr>
    <w:r>
      <w:rPr>
        <w:noProof/>
        <w:sz w:val="22"/>
      </w:rPr>
      <mc:AlternateContent>
        <mc:Choice Requires="wpg">
          <w:drawing>
            <wp:anchor distT="0" distB="0" distL="114300" distR="114300" simplePos="0" relativeHeight="251665408" behindDoc="0" locked="0" layoutInCell="1" allowOverlap="1" wp14:anchorId="0AB36BF0" wp14:editId="20409B20">
              <wp:simplePos x="0" y="0"/>
              <wp:positionH relativeFrom="page">
                <wp:posOffset>1079995</wp:posOffset>
              </wp:positionH>
              <wp:positionV relativeFrom="page">
                <wp:posOffset>9801797</wp:posOffset>
              </wp:positionV>
              <wp:extent cx="5579999" cy="12649"/>
              <wp:effectExtent l="0" t="0" r="0" b="0"/>
              <wp:wrapSquare wrapText="bothSides"/>
              <wp:docPr id="31009" name="Group 31009"/>
              <wp:cNvGraphicFramePr/>
              <a:graphic xmlns:a="http://schemas.openxmlformats.org/drawingml/2006/main">
                <a:graphicData uri="http://schemas.microsoft.com/office/word/2010/wordprocessingGroup">
                  <wpg:wgp>
                    <wpg:cNvGrpSpPr/>
                    <wpg:grpSpPr>
                      <a:xfrm>
                        <a:off x="0" y="0"/>
                        <a:ext cx="5579999" cy="12649"/>
                        <a:chOff x="0" y="0"/>
                        <a:chExt cx="5579999" cy="12649"/>
                      </a:xfrm>
                    </wpg:grpSpPr>
                    <wps:wsp>
                      <wps:cNvPr id="31010" name="Shape 31010"/>
                      <wps:cNvSpPr/>
                      <wps:spPr>
                        <a:xfrm>
                          <a:off x="0" y="0"/>
                          <a:ext cx="5579999" cy="0"/>
                        </a:xfrm>
                        <a:custGeom>
                          <a:avLst/>
                          <a:gdLst/>
                          <a:ahLst/>
                          <a:cxnLst/>
                          <a:rect l="0" t="0" r="0" b="0"/>
                          <a:pathLst>
                            <a:path w="5579999">
                              <a:moveTo>
                                <a:pt x="0" y="0"/>
                              </a:moveTo>
                              <a:lnTo>
                                <a:pt x="5579999" y="0"/>
                              </a:lnTo>
                            </a:path>
                          </a:pathLst>
                        </a:custGeom>
                        <a:ln w="12649" cap="flat">
                          <a:miter lim="127000"/>
                        </a:ln>
                      </wps:spPr>
                      <wps:style>
                        <a:lnRef idx="1">
                          <a:srgbClr val="00336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009" style="width:439.37pt;height:0.996pt;position:absolute;mso-position-horizontal-relative:page;mso-position-horizontal:absolute;margin-left:85.039pt;mso-position-vertical-relative:page;margin-top:771.795pt;" coordsize="55799,126">
              <v:shape id="Shape 31010" style="position:absolute;width:55799;height:0;left:0;top:0;" coordsize="5579999,0" path="m0,0l5579999,0">
                <v:stroke weight="0.996pt" endcap="flat" joinstyle="miter" miterlimit="10" on="true" color="#003366"/>
                <v:fill on="false" color="#000000" opacity="0"/>
              </v:shape>
              <w10:wrap type="square"/>
            </v:group>
          </w:pict>
        </mc:Fallback>
      </mc:AlternateContent>
    </w:r>
    <w:r w:rsidRPr="00317167">
      <w:rPr>
        <w:sz w:val="22"/>
        <w:lang w:val="fr-FR"/>
      </w:rPr>
      <w:tab/>
    </w:r>
    <w:r w:rsidRPr="00317167">
      <w:rPr>
        <w:sz w:val="20"/>
        <w:lang w:val="fr-FR"/>
      </w:rPr>
      <w:t xml:space="preserve">Rédigé par </w:t>
    </w:r>
    <w:r w:rsidR="00421ACA">
      <w:rPr>
        <w:sz w:val="20"/>
        <w:lang w:val="fr-FR"/>
      </w:rPr>
      <w:t>MEKONGO EKASSI AMARYLDO CEDRIC</w:t>
    </w:r>
    <w:r w:rsidRPr="00317167">
      <w:rPr>
        <w:sz w:val="20"/>
        <w:lang w:val="fr-FR"/>
      </w:rPr>
      <w:t>, étudiant en 2ème année à l’IUC, 2025-2026</w:t>
    </w:r>
    <w:r w:rsidRPr="00317167">
      <w:rPr>
        <w:sz w:val="20"/>
        <w:lang w:val="fr-FR"/>
      </w:rPr>
      <w:tab/>
    </w:r>
    <w:r>
      <w:fldChar w:fldCharType="begin"/>
    </w:r>
    <w:r w:rsidRPr="00317167">
      <w:rPr>
        <w:lang w:val="fr-FR"/>
      </w:rPr>
      <w:instrText xml:space="preserve"> PAGE   \* MERGEFORMAT </w:instrText>
    </w:r>
    <w:r>
      <w:fldChar w:fldCharType="separate"/>
    </w:r>
    <w:r w:rsidRPr="00317167">
      <w:rPr>
        <w:lang w:val="fr-FR"/>
      </w:rPr>
      <w:t>i</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4061D" w14:textId="77777777" w:rsidR="00B90EA5" w:rsidRPr="00317167" w:rsidRDefault="00000000">
    <w:pPr>
      <w:tabs>
        <w:tab w:val="center" w:pos="4394"/>
        <w:tab w:val="right" w:pos="8787"/>
      </w:tabs>
      <w:spacing w:after="0" w:line="259" w:lineRule="auto"/>
      <w:ind w:left="0" w:firstLine="0"/>
      <w:jc w:val="left"/>
      <w:rPr>
        <w:lang w:val="fr-FR"/>
      </w:rPr>
    </w:pPr>
    <w:r>
      <w:rPr>
        <w:noProof/>
        <w:sz w:val="22"/>
      </w:rPr>
      <mc:AlternateContent>
        <mc:Choice Requires="wpg">
          <w:drawing>
            <wp:anchor distT="0" distB="0" distL="114300" distR="114300" simplePos="0" relativeHeight="251666432" behindDoc="0" locked="0" layoutInCell="1" allowOverlap="1" wp14:anchorId="698BD24B" wp14:editId="340F85E0">
              <wp:simplePos x="0" y="0"/>
              <wp:positionH relativeFrom="page">
                <wp:posOffset>1079995</wp:posOffset>
              </wp:positionH>
              <wp:positionV relativeFrom="page">
                <wp:posOffset>9801797</wp:posOffset>
              </wp:positionV>
              <wp:extent cx="5579999" cy="12649"/>
              <wp:effectExtent l="0" t="0" r="0" b="0"/>
              <wp:wrapSquare wrapText="bothSides"/>
              <wp:docPr id="30991" name="Group 30991"/>
              <wp:cNvGraphicFramePr/>
              <a:graphic xmlns:a="http://schemas.openxmlformats.org/drawingml/2006/main">
                <a:graphicData uri="http://schemas.microsoft.com/office/word/2010/wordprocessingGroup">
                  <wpg:wgp>
                    <wpg:cNvGrpSpPr/>
                    <wpg:grpSpPr>
                      <a:xfrm>
                        <a:off x="0" y="0"/>
                        <a:ext cx="5579999" cy="12649"/>
                        <a:chOff x="0" y="0"/>
                        <a:chExt cx="5579999" cy="12649"/>
                      </a:xfrm>
                    </wpg:grpSpPr>
                    <wps:wsp>
                      <wps:cNvPr id="30992" name="Shape 30992"/>
                      <wps:cNvSpPr/>
                      <wps:spPr>
                        <a:xfrm>
                          <a:off x="0" y="0"/>
                          <a:ext cx="5579999" cy="0"/>
                        </a:xfrm>
                        <a:custGeom>
                          <a:avLst/>
                          <a:gdLst/>
                          <a:ahLst/>
                          <a:cxnLst/>
                          <a:rect l="0" t="0" r="0" b="0"/>
                          <a:pathLst>
                            <a:path w="5579999">
                              <a:moveTo>
                                <a:pt x="0" y="0"/>
                              </a:moveTo>
                              <a:lnTo>
                                <a:pt x="5579999" y="0"/>
                              </a:lnTo>
                            </a:path>
                          </a:pathLst>
                        </a:custGeom>
                        <a:ln w="12649" cap="flat">
                          <a:miter lim="127000"/>
                        </a:ln>
                      </wps:spPr>
                      <wps:style>
                        <a:lnRef idx="1">
                          <a:srgbClr val="00336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991" style="width:439.37pt;height:0.996pt;position:absolute;mso-position-horizontal-relative:page;mso-position-horizontal:absolute;margin-left:85.039pt;mso-position-vertical-relative:page;margin-top:771.795pt;" coordsize="55799,126">
              <v:shape id="Shape 30992" style="position:absolute;width:55799;height:0;left:0;top:0;" coordsize="5579999,0" path="m0,0l5579999,0">
                <v:stroke weight="0.996pt" endcap="flat" joinstyle="miter" miterlimit="10" on="true" color="#003366"/>
                <v:fill on="false" color="#000000" opacity="0"/>
              </v:shape>
              <w10:wrap type="square"/>
            </v:group>
          </w:pict>
        </mc:Fallback>
      </mc:AlternateContent>
    </w:r>
    <w:r w:rsidRPr="00317167">
      <w:rPr>
        <w:sz w:val="22"/>
        <w:lang w:val="fr-FR"/>
      </w:rPr>
      <w:tab/>
    </w:r>
    <w:r w:rsidRPr="00317167">
      <w:rPr>
        <w:sz w:val="20"/>
        <w:lang w:val="fr-FR"/>
      </w:rPr>
      <w:t>Rédigé par EKWELE DIBOH Axelle Fabiola, étudiante en 2ème année à l’IUC, 2025-2026</w:t>
    </w:r>
    <w:r w:rsidRPr="00317167">
      <w:rPr>
        <w:sz w:val="20"/>
        <w:lang w:val="fr-FR"/>
      </w:rPr>
      <w:tab/>
    </w:r>
    <w:r>
      <w:fldChar w:fldCharType="begin"/>
    </w:r>
    <w:r w:rsidRPr="00317167">
      <w:rPr>
        <w:lang w:val="fr-FR"/>
      </w:rPr>
      <w:instrText xml:space="preserve"> PAGE   \* MERGEFORMAT </w:instrText>
    </w:r>
    <w:r>
      <w:fldChar w:fldCharType="separate"/>
    </w:r>
    <w:r w:rsidRPr="00317167">
      <w:rPr>
        <w:lang w:val="fr-FR"/>
      </w:rPr>
      <w:t>i</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81AC1" w14:textId="77777777" w:rsidR="00B90EA5" w:rsidRPr="00317167" w:rsidRDefault="00000000">
    <w:pPr>
      <w:tabs>
        <w:tab w:val="center" w:pos="4394"/>
        <w:tab w:val="right" w:pos="8881"/>
      </w:tabs>
      <w:spacing w:after="0" w:line="259" w:lineRule="auto"/>
      <w:ind w:left="0" w:firstLine="0"/>
      <w:jc w:val="left"/>
      <w:rPr>
        <w:lang w:val="fr-FR"/>
      </w:rPr>
    </w:pPr>
    <w:r>
      <w:rPr>
        <w:noProof/>
        <w:sz w:val="22"/>
      </w:rPr>
      <mc:AlternateContent>
        <mc:Choice Requires="wpg">
          <w:drawing>
            <wp:anchor distT="0" distB="0" distL="114300" distR="114300" simplePos="0" relativeHeight="251667456" behindDoc="0" locked="0" layoutInCell="1" allowOverlap="1" wp14:anchorId="528FBB2A" wp14:editId="6F0C1D76">
              <wp:simplePos x="0" y="0"/>
              <wp:positionH relativeFrom="page">
                <wp:posOffset>1079995</wp:posOffset>
              </wp:positionH>
              <wp:positionV relativeFrom="page">
                <wp:posOffset>9801797</wp:posOffset>
              </wp:positionV>
              <wp:extent cx="5579999" cy="12649"/>
              <wp:effectExtent l="0" t="0" r="0" b="0"/>
              <wp:wrapSquare wrapText="bothSides"/>
              <wp:docPr id="31082" name="Group 31082"/>
              <wp:cNvGraphicFramePr/>
              <a:graphic xmlns:a="http://schemas.openxmlformats.org/drawingml/2006/main">
                <a:graphicData uri="http://schemas.microsoft.com/office/word/2010/wordprocessingGroup">
                  <wpg:wgp>
                    <wpg:cNvGrpSpPr/>
                    <wpg:grpSpPr>
                      <a:xfrm>
                        <a:off x="0" y="0"/>
                        <a:ext cx="5579999" cy="12649"/>
                        <a:chOff x="0" y="0"/>
                        <a:chExt cx="5579999" cy="12649"/>
                      </a:xfrm>
                    </wpg:grpSpPr>
                    <wps:wsp>
                      <wps:cNvPr id="31083" name="Shape 31083"/>
                      <wps:cNvSpPr/>
                      <wps:spPr>
                        <a:xfrm>
                          <a:off x="0" y="0"/>
                          <a:ext cx="5579999" cy="0"/>
                        </a:xfrm>
                        <a:custGeom>
                          <a:avLst/>
                          <a:gdLst/>
                          <a:ahLst/>
                          <a:cxnLst/>
                          <a:rect l="0" t="0" r="0" b="0"/>
                          <a:pathLst>
                            <a:path w="5579999">
                              <a:moveTo>
                                <a:pt x="0" y="0"/>
                              </a:moveTo>
                              <a:lnTo>
                                <a:pt x="5579999" y="0"/>
                              </a:lnTo>
                            </a:path>
                          </a:pathLst>
                        </a:custGeom>
                        <a:ln w="12649" cap="flat">
                          <a:miter lim="127000"/>
                        </a:ln>
                      </wps:spPr>
                      <wps:style>
                        <a:lnRef idx="1">
                          <a:srgbClr val="00336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082" style="width:439.37pt;height:0.996pt;position:absolute;mso-position-horizontal-relative:page;mso-position-horizontal:absolute;margin-left:85.039pt;mso-position-vertical-relative:page;margin-top:771.795pt;" coordsize="55799,126">
              <v:shape id="Shape 31083" style="position:absolute;width:55799;height:0;left:0;top:0;" coordsize="5579999,0" path="m0,0l5579999,0">
                <v:stroke weight="0.996pt" endcap="flat" joinstyle="miter" miterlimit="10" on="true" color="#003366"/>
                <v:fill on="false" color="#000000" opacity="0"/>
              </v:shape>
              <w10:wrap type="square"/>
            </v:group>
          </w:pict>
        </mc:Fallback>
      </mc:AlternateContent>
    </w:r>
    <w:r w:rsidRPr="00317167">
      <w:rPr>
        <w:sz w:val="22"/>
        <w:lang w:val="fr-FR"/>
      </w:rPr>
      <w:tab/>
    </w:r>
    <w:r w:rsidRPr="00317167">
      <w:rPr>
        <w:sz w:val="20"/>
        <w:lang w:val="fr-FR"/>
      </w:rPr>
      <w:t>Rédigé par EKWELE DIBOH Axelle Fabiola, étudiante en 2ème année à l’IUC, 2025-2026</w:t>
    </w:r>
    <w:r w:rsidRPr="00317167">
      <w:rPr>
        <w:sz w:val="20"/>
        <w:lang w:val="fr-FR"/>
      </w:rPr>
      <w:tab/>
    </w:r>
    <w:r>
      <w:fldChar w:fldCharType="begin"/>
    </w:r>
    <w:r w:rsidRPr="00317167">
      <w:rPr>
        <w:lang w:val="fr-FR"/>
      </w:rPr>
      <w:instrText xml:space="preserve"> PAGE   \* MERGEFORMAT </w:instrText>
    </w:r>
    <w:r>
      <w:fldChar w:fldCharType="separate"/>
    </w:r>
    <w:r w:rsidRPr="00317167">
      <w:rPr>
        <w:lang w:val="fr-FR"/>
      </w:rP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86B3" w14:textId="77777777" w:rsidR="00B90EA5" w:rsidRPr="00317167" w:rsidRDefault="00000000">
    <w:pPr>
      <w:tabs>
        <w:tab w:val="center" w:pos="4394"/>
        <w:tab w:val="right" w:pos="8881"/>
      </w:tabs>
      <w:spacing w:after="0" w:line="259" w:lineRule="auto"/>
      <w:ind w:left="0" w:firstLine="0"/>
      <w:jc w:val="left"/>
      <w:rPr>
        <w:lang w:val="fr-FR"/>
      </w:rPr>
    </w:pPr>
    <w:r>
      <w:rPr>
        <w:noProof/>
        <w:sz w:val="22"/>
      </w:rPr>
      <mc:AlternateContent>
        <mc:Choice Requires="wpg">
          <w:drawing>
            <wp:anchor distT="0" distB="0" distL="114300" distR="114300" simplePos="0" relativeHeight="251668480" behindDoc="0" locked="0" layoutInCell="1" allowOverlap="1" wp14:anchorId="3ED32497" wp14:editId="452F7DE9">
              <wp:simplePos x="0" y="0"/>
              <wp:positionH relativeFrom="page">
                <wp:posOffset>1079995</wp:posOffset>
              </wp:positionH>
              <wp:positionV relativeFrom="page">
                <wp:posOffset>9801797</wp:posOffset>
              </wp:positionV>
              <wp:extent cx="5579999" cy="12649"/>
              <wp:effectExtent l="0" t="0" r="0" b="0"/>
              <wp:wrapSquare wrapText="bothSides"/>
              <wp:docPr id="31064" name="Group 31064"/>
              <wp:cNvGraphicFramePr/>
              <a:graphic xmlns:a="http://schemas.openxmlformats.org/drawingml/2006/main">
                <a:graphicData uri="http://schemas.microsoft.com/office/word/2010/wordprocessingGroup">
                  <wpg:wgp>
                    <wpg:cNvGrpSpPr/>
                    <wpg:grpSpPr>
                      <a:xfrm>
                        <a:off x="0" y="0"/>
                        <a:ext cx="5579999" cy="12649"/>
                        <a:chOff x="0" y="0"/>
                        <a:chExt cx="5579999" cy="12649"/>
                      </a:xfrm>
                    </wpg:grpSpPr>
                    <wps:wsp>
                      <wps:cNvPr id="31065" name="Shape 31065"/>
                      <wps:cNvSpPr/>
                      <wps:spPr>
                        <a:xfrm>
                          <a:off x="0" y="0"/>
                          <a:ext cx="5579999" cy="0"/>
                        </a:xfrm>
                        <a:custGeom>
                          <a:avLst/>
                          <a:gdLst/>
                          <a:ahLst/>
                          <a:cxnLst/>
                          <a:rect l="0" t="0" r="0" b="0"/>
                          <a:pathLst>
                            <a:path w="5579999">
                              <a:moveTo>
                                <a:pt x="0" y="0"/>
                              </a:moveTo>
                              <a:lnTo>
                                <a:pt x="5579999" y="0"/>
                              </a:lnTo>
                            </a:path>
                          </a:pathLst>
                        </a:custGeom>
                        <a:ln w="12649" cap="flat">
                          <a:miter lim="127000"/>
                        </a:ln>
                      </wps:spPr>
                      <wps:style>
                        <a:lnRef idx="1">
                          <a:srgbClr val="00336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064" style="width:439.37pt;height:0.996pt;position:absolute;mso-position-horizontal-relative:page;mso-position-horizontal:absolute;margin-left:85.039pt;mso-position-vertical-relative:page;margin-top:771.795pt;" coordsize="55799,126">
              <v:shape id="Shape 31065" style="position:absolute;width:55799;height:0;left:0;top:0;" coordsize="5579999,0" path="m0,0l5579999,0">
                <v:stroke weight="0.996pt" endcap="flat" joinstyle="miter" miterlimit="10" on="true" color="#003366"/>
                <v:fill on="false" color="#000000" opacity="0"/>
              </v:shape>
              <w10:wrap type="square"/>
            </v:group>
          </w:pict>
        </mc:Fallback>
      </mc:AlternateContent>
    </w:r>
    <w:r w:rsidRPr="00317167">
      <w:rPr>
        <w:sz w:val="22"/>
        <w:lang w:val="fr-FR"/>
      </w:rPr>
      <w:tab/>
    </w:r>
    <w:r w:rsidRPr="00317167">
      <w:rPr>
        <w:sz w:val="20"/>
        <w:lang w:val="fr-FR"/>
      </w:rPr>
      <w:t>Rédigé par EKWELE DIBOH Axelle Fabiola, étudiante en 2ème année à l’IUC, 2025-2026</w:t>
    </w:r>
    <w:r w:rsidRPr="00317167">
      <w:rPr>
        <w:sz w:val="20"/>
        <w:lang w:val="fr-FR"/>
      </w:rPr>
      <w:tab/>
    </w:r>
    <w:r>
      <w:fldChar w:fldCharType="begin"/>
    </w:r>
    <w:r w:rsidRPr="00317167">
      <w:rPr>
        <w:lang w:val="fr-FR"/>
      </w:rPr>
      <w:instrText xml:space="preserve"> PAGE   \* MERGEFORMAT </w:instrText>
    </w:r>
    <w:r>
      <w:fldChar w:fldCharType="separate"/>
    </w:r>
    <w:r w:rsidRPr="00317167">
      <w:rPr>
        <w:lang w:val="fr-FR"/>
      </w:rP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64FD6" w14:textId="77777777" w:rsidR="00B90EA5" w:rsidRPr="00317167" w:rsidRDefault="00000000">
    <w:pPr>
      <w:tabs>
        <w:tab w:val="center" w:pos="4394"/>
        <w:tab w:val="right" w:pos="8881"/>
      </w:tabs>
      <w:spacing w:after="0" w:line="259" w:lineRule="auto"/>
      <w:ind w:left="0" w:firstLine="0"/>
      <w:jc w:val="left"/>
      <w:rPr>
        <w:lang w:val="fr-FR"/>
      </w:rPr>
    </w:pPr>
    <w:r>
      <w:rPr>
        <w:noProof/>
        <w:sz w:val="22"/>
      </w:rPr>
      <mc:AlternateContent>
        <mc:Choice Requires="wpg">
          <w:drawing>
            <wp:anchor distT="0" distB="0" distL="114300" distR="114300" simplePos="0" relativeHeight="251669504" behindDoc="0" locked="0" layoutInCell="1" allowOverlap="1" wp14:anchorId="49FE314E" wp14:editId="37B65920">
              <wp:simplePos x="0" y="0"/>
              <wp:positionH relativeFrom="page">
                <wp:posOffset>1079995</wp:posOffset>
              </wp:positionH>
              <wp:positionV relativeFrom="page">
                <wp:posOffset>9801797</wp:posOffset>
              </wp:positionV>
              <wp:extent cx="5579999" cy="12649"/>
              <wp:effectExtent l="0" t="0" r="0" b="0"/>
              <wp:wrapSquare wrapText="bothSides"/>
              <wp:docPr id="31046" name="Group 31046"/>
              <wp:cNvGraphicFramePr/>
              <a:graphic xmlns:a="http://schemas.openxmlformats.org/drawingml/2006/main">
                <a:graphicData uri="http://schemas.microsoft.com/office/word/2010/wordprocessingGroup">
                  <wpg:wgp>
                    <wpg:cNvGrpSpPr/>
                    <wpg:grpSpPr>
                      <a:xfrm>
                        <a:off x="0" y="0"/>
                        <a:ext cx="5579999" cy="12649"/>
                        <a:chOff x="0" y="0"/>
                        <a:chExt cx="5579999" cy="12649"/>
                      </a:xfrm>
                    </wpg:grpSpPr>
                    <wps:wsp>
                      <wps:cNvPr id="31047" name="Shape 31047"/>
                      <wps:cNvSpPr/>
                      <wps:spPr>
                        <a:xfrm>
                          <a:off x="0" y="0"/>
                          <a:ext cx="5579999" cy="0"/>
                        </a:xfrm>
                        <a:custGeom>
                          <a:avLst/>
                          <a:gdLst/>
                          <a:ahLst/>
                          <a:cxnLst/>
                          <a:rect l="0" t="0" r="0" b="0"/>
                          <a:pathLst>
                            <a:path w="5579999">
                              <a:moveTo>
                                <a:pt x="0" y="0"/>
                              </a:moveTo>
                              <a:lnTo>
                                <a:pt x="5579999" y="0"/>
                              </a:lnTo>
                            </a:path>
                          </a:pathLst>
                        </a:custGeom>
                        <a:ln w="12649" cap="flat">
                          <a:miter lim="127000"/>
                        </a:ln>
                      </wps:spPr>
                      <wps:style>
                        <a:lnRef idx="1">
                          <a:srgbClr val="00336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046" style="width:439.37pt;height:0.996pt;position:absolute;mso-position-horizontal-relative:page;mso-position-horizontal:absolute;margin-left:85.039pt;mso-position-vertical-relative:page;margin-top:771.795pt;" coordsize="55799,126">
              <v:shape id="Shape 31047" style="position:absolute;width:55799;height:0;left:0;top:0;" coordsize="5579999,0" path="m0,0l5579999,0">
                <v:stroke weight="0.996pt" endcap="flat" joinstyle="miter" miterlimit="10" on="true" color="#003366"/>
                <v:fill on="false" color="#000000" opacity="0"/>
              </v:shape>
              <w10:wrap type="square"/>
            </v:group>
          </w:pict>
        </mc:Fallback>
      </mc:AlternateContent>
    </w:r>
    <w:r w:rsidRPr="00317167">
      <w:rPr>
        <w:sz w:val="22"/>
        <w:lang w:val="fr-FR"/>
      </w:rPr>
      <w:tab/>
    </w:r>
    <w:r w:rsidRPr="00317167">
      <w:rPr>
        <w:sz w:val="20"/>
        <w:lang w:val="fr-FR"/>
      </w:rPr>
      <w:t>Rédigé par EKWELE DIBOH Axelle Fabiola, étudiante en 2ème année à l’IUC, 2025-2026</w:t>
    </w:r>
    <w:r w:rsidRPr="00317167">
      <w:rPr>
        <w:sz w:val="20"/>
        <w:lang w:val="fr-FR"/>
      </w:rPr>
      <w:tab/>
    </w:r>
    <w:r>
      <w:fldChar w:fldCharType="begin"/>
    </w:r>
    <w:r w:rsidRPr="00317167">
      <w:rPr>
        <w:lang w:val="fr-FR"/>
      </w:rPr>
      <w:instrText xml:space="preserve"> PAGE   \* MERGEFORMAT </w:instrText>
    </w:r>
    <w:r>
      <w:fldChar w:fldCharType="separate"/>
    </w:r>
    <w:r w:rsidRPr="00317167">
      <w:rPr>
        <w:lang w:val="fr-FR"/>
      </w:rP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0D78B" w14:textId="77777777" w:rsidR="00B90EA5" w:rsidRPr="00317167" w:rsidRDefault="00000000">
    <w:pPr>
      <w:tabs>
        <w:tab w:val="center" w:pos="4394"/>
        <w:tab w:val="right" w:pos="8787"/>
      </w:tabs>
      <w:spacing w:after="0" w:line="259" w:lineRule="auto"/>
      <w:ind w:left="0" w:firstLine="0"/>
      <w:jc w:val="left"/>
      <w:rPr>
        <w:lang w:val="fr-FR"/>
      </w:rPr>
    </w:pPr>
    <w:r>
      <w:rPr>
        <w:noProof/>
        <w:sz w:val="22"/>
      </w:rPr>
      <mc:AlternateContent>
        <mc:Choice Requires="wpg">
          <w:drawing>
            <wp:anchor distT="0" distB="0" distL="114300" distR="114300" simplePos="0" relativeHeight="251673600" behindDoc="0" locked="0" layoutInCell="1" allowOverlap="1" wp14:anchorId="6128813B" wp14:editId="69F29FA7">
              <wp:simplePos x="0" y="0"/>
              <wp:positionH relativeFrom="page">
                <wp:posOffset>1079995</wp:posOffset>
              </wp:positionH>
              <wp:positionV relativeFrom="page">
                <wp:posOffset>9801797</wp:posOffset>
              </wp:positionV>
              <wp:extent cx="5579999" cy="12649"/>
              <wp:effectExtent l="0" t="0" r="0" b="0"/>
              <wp:wrapSquare wrapText="bothSides"/>
              <wp:docPr id="31143" name="Group 31143"/>
              <wp:cNvGraphicFramePr/>
              <a:graphic xmlns:a="http://schemas.openxmlformats.org/drawingml/2006/main">
                <a:graphicData uri="http://schemas.microsoft.com/office/word/2010/wordprocessingGroup">
                  <wpg:wgp>
                    <wpg:cNvGrpSpPr/>
                    <wpg:grpSpPr>
                      <a:xfrm>
                        <a:off x="0" y="0"/>
                        <a:ext cx="5579999" cy="12649"/>
                        <a:chOff x="0" y="0"/>
                        <a:chExt cx="5579999" cy="12649"/>
                      </a:xfrm>
                    </wpg:grpSpPr>
                    <wps:wsp>
                      <wps:cNvPr id="31144" name="Shape 31144"/>
                      <wps:cNvSpPr/>
                      <wps:spPr>
                        <a:xfrm>
                          <a:off x="0" y="0"/>
                          <a:ext cx="5579999" cy="0"/>
                        </a:xfrm>
                        <a:custGeom>
                          <a:avLst/>
                          <a:gdLst/>
                          <a:ahLst/>
                          <a:cxnLst/>
                          <a:rect l="0" t="0" r="0" b="0"/>
                          <a:pathLst>
                            <a:path w="5579999">
                              <a:moveTo>
                                <a:pt x="0" y="0"/>
                              </a:moveTo>
                              <a:lnTo>
                                <a:pt x="5579999" y="0"/>
                              </a:lnTo>
                            </a:path>
                          </a:pathLst>
                        </a:custGeom>
                        <a:ln w="12649" cap="flat">
                          <a:miter lim="127000"/>
                        </a:ln>
                      </wps:spPr>
                      <wps:style>
                        <a:lnRef idx="1">
                          <a:srgbClr val="00336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143" style="width:439.37pt;height:0.996pt;position:absolute;mso-position-horizontal-relative:page;mso-position-horizontal:absolute;margin-left:85.039pt;mso-position-vertical-relative:page;margin-top:771.795pt;" coordsize="55799,126">
              <v:shape id="Shape 31144" style="position:absolute;width:55799;height:0;left:0;top:0;" coordsize="5579999,0" path="m0,0l5579999,0">
                <v:stroke weight="0.996pt" endcap="flat" joinstyle="miter" miterlimit="10" on="true" color="#003366"/>
                <v:fill on="false" color="#000000" opacity="0"/>
              </v:shape>
              <w10:wrap type="square"/>
            </v:group>
          </w:pict>
        </mc:Fallback>
      </mc:AlternateContent>
    </w:r>
    <w:r w:rsidRPr="00317167">
      <w:rPr>
        <w:sz w:val="22"/>
        <w:lang w:val="fr-FR"/>
      </w:rPr>
      <w:tab/>
    </w:r>
    <w:r w:rsidRPr="00317167">
      <w:rPr>
        <w:sz w:val="20"/>
        <w:lang w:val="fr-FR"/>
      </w:rPr>
      <w:t>Rédigé par EKWELE DIBOH Axelle Fabiola, étudiante en 2ème année à l’IUC, 2025-2026</w:t>
    </w:r>
    <w:r w:rsidRPr="00317167">
      <w:rPr>
        <w:sz w:val="20"/>
        <w:lang w:val="fr-FR"/>
      </w:rPr>
      <w:tab/>
    </w:r>
    <w:r>
      <w:fldChar w:fldCharType="begin"/>
    </w:r>
    <w:r w:rsidRPr="00317167">
      <w:rPr>
        <w:lang w:val="fr-FR"/>
      </w:rPr>
      <w:instrText xml:space="preserve"> PAGE   \* MERGEFORMAT </w:instrText>
    </w:r>
    <w:r>
      <w:fldChar w:fldCharType="separate"/>
    </w:r>
    <w:r w:rsidRPr="00317167">
      <w:rPr>
        <w:lang w:val="fr-FR"/>
      </w:rPr>
      <w:t>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259A5" w14:textId="77777777" w:rsidR="00B90EA5" w:rsidRPr="00317167" w:rsidRDefault="00000000">
    <w:pPr>
      <w:tabs>
        <w:tab w:val="center" w:pos="4394"/>
        <w:tab w:val="right" w:pos="8787"/>
      </w:tabs>
      <w:spacing w:after="0" w:line="259" w:lineRule="auto"/>
      <w:ind w:left="0" w:firstLine="0"/>
      <w:jc w:val="left"/>
      <w:rPr>
        <w:lang w:val="fr-FR"/>
      </w:rPr>
    </w:pPr>
    <w:r>
      <w:rPr>
        <w:noProof/>
        <w:sz w:val="22"/>
      </w:rPr>
      <mc:AlternateContent>
        <mc:Choice Requires="wpg">
          <w:drawing>
            <wp:anchor distT="0" distB="0" distL="114300" distR="114300" simplePos="0" relativeHeight="251674624" behindDoc="0" locked="0" layoutInCell="1" allowOverlap="1" wp14:anchorId="1BE3C71A" wp14:editId="0C59E679">
              <wp:simplePos x="0" y="0"/>
              <wp:positionH relativeFrom="page">
                <wp:posOffset>1079995</wp:posOffset>
              </wp:positionH>
              <wp:positionV relativeFrom="page">
                <wp:posOffset>9801797</wp:posOffset>
              </wp:positionV>
              <wp:extent cx="5579999" cy="12649"/>
              <wp:effectExtent l="0" t="0" r="0" b="0"/>
              <wp:wrapSquare wrapText="bothSides"/>
              <wp:docPr id="31123" name="Group 31123"/>
              <wp:cNvGraphicFramePr/>
              <a:graphic xmlns:a="http://schemas.openxmlformats.org/drawingml/2006/main">
                <a:graphicData uri="http://schemas.microsoft.com/office/word/2010/wordprocessingGroup">
                  <wpg:wgp>
                    <wpg:cNvGrpSpPr/>
                    <wpg:grpSpPr>
                      <a:xfrm>
                        <a:off x="0" y="0"/>
                        <a:ext cx="5579999" cy="12649"/>
                        <a:chOff x="0" y="0"/>
                        <a:chExt cx="5579999" cy="12649"/>
                      </a:xfrm>
                    </wpg:grpSpPr>
                    <wps:wsp>
                      <wps:cNvPr id="31124" name="Shape 31124"/>
                      <wps:cNvSpPr/>
                      <wps:spPr>
                        <a:xfrm>
                          <a:off x="0" y="0"/>
                          <a:ext cx="5579999" cy="0"/>
                        </a:xfrm>
                        <a:custGeom>
                          <a:avLst/>
                          <a:gdLst/>
                          <a:ahLst/>
                          <a:cxnLst/>
                          <a:rect l="0" t="0" r="0" b="0"/>
                          <a:pathLst>
                            <a:path w="5579999">
                              <a:moveTo>
                                <a:pt x="0" y="0"/>
                              </a:moveTo>
                              <a:lnTo>
                                <a:pt x="5579999" y="0"/>
                              </a:lnTo>
                            </a:path>
                          </a:pathLst>
                        </a:custGeom>
                        <a:ln w="12649" cap="flat">
                          <a:miter lim="127000"/>
                        </a:ln>
                      </wps:spPr>
                      <wps:style>
                        <a:lnRef idx="1">
                          <a:srgbClr val="00336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123" style="width:439.37pt;height:0.996pt;position:absolute;mso-position-horizontal-relative:page;mso-position-horizontal:absolute;margin-left:85.039pt;mso-position-vertical-relative:page;margin-top:771.795pt;" coordsize="55799,126">
              <v:shape id="Shape 31124" style="position:absolute;width:55799;height:0;left:0;top:0;" coordsize="5579999,0" path="m0,0l5579999,0">
                <v:stroke weight="0.996pt" endcap="flat" joinstyle="miter" miterlimit="10" on="true" color="#003366"/>
                <v:fill on="false" color="#000000" opacity="0"/>
              </v:shape>
              <w10:wrap type="square"/>
            </v:group>
          </w:pict>
        </mc:Fallback>
      </mc:AlternateContent>
    </w:r>
    <w:r w:rsidRPr="00317167">
      <w:rPr>
        <w:sz w:val="22"/>
        <w:lang w:val="fr-FR"/>
      </w:rPr>
      <w:tab/>
    </w:r>
    <w:r w:rsidRPr="00317167">
      <w:rPr>
        <w:sz w:val="20"/>
        <w:lang w:val="fr-FR"/>
      </w:rPr>
      <w:t>Rédigé par EKWELE DIBOH Axelle Fabiola, étudiante en 2ème année à l’IUC, 2025-2026</w:t>
    </w:r>
    <w:r w:rsidRPr="00317167">
      <w:rPr>
        <w:sz w:val="20"/>
        <w:lang w:val="fr-FR"/>
      </w:rPr>
      <w:tab/>
    </w:r>
    <w:r>
      <w:fldChar w:fldCharType="begin"/>
    </w:r>
    <w:r w:rsidRPr="00317167">
      <w:rPr>
        <w:lang w:val="fr-FR"/>
      </w:rPr>
      <w:instrText xml:space="preserve"> PAGE   \* MERGEFORMAT </w:instrText>
    </w:r>
    <w:r>
      <w:fldChar w:fldCharType="separate"/>
    </w:r>
    <w:r w:rsidRPr="00317167">
      <w:rPr>
        <w:lang w:val="fr-FR"/>
      </w:rP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AE44E" w14:textId="77777777" w:rsidR="00B90EA5" w:rsidRPr="00317167" w:rsidRDefault="00000000">
    <w:pPr>
      <w:tabs>
        <w:tab w:val="center" w:pos="4394"/>
        <w:tab w:val="right" w:pos="8787"/>
      </w:tabs>
      <w:spacing w:after="0" w:line="259" w:lineRule="auto"/>
      <w:ind w:left="0" w:firstLine="0"/>
      <w:jc w:val="left"/>
      <w:rPr>
        <w:lang w:val="fr-FR"/>
      </w:rPr>
    </w:pPr>
    <w:r>
      <w:rPr>
        <w:noProof/>
        <w:sz w:val="22"/>
      </w:rPr>
      <mc:AlternateContent>
        <mc:Choice Requires="wpg">
          <w:drawing>
            <wp:anchor distT="0" distB="0" distL="114300" distR="114300" simplePos="0" relativeHeight="251675648" behindDoc="0" locked="0" layoutInCell="1" allowOverlap="1" wp14:anchorId="29A5B62E" wp14:editId="554AD0C9">
              <wp:simplePos x="0" y="0"/>
              <wp:positionH relativeFrom="page">
                <wp:posOffset>1079995</wp:posOffset>
              </wp:positionH>
              <wp:positionV relativeFrom="page">
                <wp:posOffset>9801797</wp:posOffset>
              </wp:positionV>
              <wp:extent cx="5579999" cy="12649"/>
              <wp:effectExtent l="0" t="0" r="0" b="0"/>
              <wp:wrapSquare wrapText="bothSides"/>
              <wp:docPr id="31103" name="Group 31103"/>
              <wp:cNvGraphicFramePr/>
              <a:graphic xmlns:a="http://schemas.openxmlformats.org/drawingml/2006/main">
                <a:graphicData uri="http://schemas.microsoft.com/office/word/2010/wordprocessingGroup">
                  <wpg:wgp>
                    <wpg:cNvGrpSpPr/>
                    <wpg:grpSpPr>
                      <a:xfrm>
                        <a:off x="0" y="0"/>
                        <a:ext cx="5579999" cy="12649"/>
                        <a:chOff x="0" y="0"/>
                        <a:chExt cx="5579999" cy="12649"/>
                      </a:xfrm>
                    </wpg:grpSpPr>
                    <wps:wsp>
                      <wps:cNvPr id="31104" name="Shape 31104"/>
                      <wps:cNvSpPr/>
                      <wps:spPr>
                        <a:xfrm>
                          <a:off x="0" y="0"/>
                          <a:ext cx="5579999" cy="0"/>
                        </a:xfrm>
                        <a:custGeom>
                          <a:avLst/>
                          <a:gdLst/>
                          <a:ahLst/>
                          <a:cxnLst/>
                          <a:rect l="0" t="0" r="0" b="0"/>
                          <a:pathLst>
                            <a:path w="5579999">
                              <a:moveTo>
                                <a:pt x="0" y="0"/>
                              </a:moveTo>
                              <a:lnTo>
                                <a:pt x="5579999" y="0"/>
                              </a:lnTo>
                            </a:path>
                          </a:pathLst>
                        </a:custGeom>
                        <a:ln w="12649" cap="flat">
                          <a:miter lim="127000"/>
                        </a:ln>
                      </wps:spPr>
                      <wps:style>
                        <a:lnRef idx="1">
                          <a:srgbClr val="00336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103" style="width:439.37pt;height:0.996pt;position:absolute;mso-position-horizontal-relative:page;mso-position-horizontal:absolute;margin-left:85.039pt;mso-position-vertical-relative:page;margin-top:771.795pt;" coordsize="55799,126">
              <v:shape id="Shape 31104" style="position:absolute;width:55799;height:0;left:0;top:0;" coordsize="5579999,0" path="m0,0l5579999,0">
                <v:stroke weight="0.996pt" endcap="flat" joinstyle="miter" miterlimit="10" on="true" color="#003366"/>
                <v:fill on="false" color="#000000" opacity="0"/>
              </v:shape>
              <w10:wrap type="square"/>
            </v:group>
          </w:pict>
        </mc:Fallback>
      </mc:AlternateContent>
    </w:r>
    <w:r w:rsidRPr="00317167">
      <w:rPr>
        <w:sz w:val="22"/>
        <w:lang w:val="fr-FR"/>
      </w:rPr>
      <w:tab/>
    </w:r>
    <w:r w:rsidRPr="00317167">
      <w:rPr>
        <w:sz w:val="20"/>
        <w:lang w:val="fr-FR"/>
      </w:rPr>
      <w:t>Rédigé par EKWELE DIBOH Axelle Fabiola, étudiante en 2ème année à l’IUC, 2025-2026</w:t>
    </w:r>
    <w:r w:rsidRPr="00317167">
      <w:rPr>
        <w:sz w:val="20"/>
        <w:lang w:val="fr-FR"/>
      </w:rPr>
      <w:tab/>
    </w:r>
    <w:r>
      <w:fldChar w:fldCharType="begin"/>
    </w:r>
    <w:r w:rsidRPr="00317167">
      <w:rPr>
        <w:lang w:val="fr-FR"/>
      </w:rPr>
      <w:instrText xml:space="preserve"> PAGE   \* MERGEFORMAT </w:instrText>
    </w:r>
    <w:r>
      <w:fldChar w:fldCharType="separate"/>
    </w:r>
    <w:r w:rsidRPr="00317167">
      <w:rPr>
        <w:lang w:val="fr-FR"/>
      </w:rPr>
      <w:t>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D776D" w14:textId="77777777" w:rsidR="00B90EA5" w:rsidRPr="00317167" w:rsidRDefault="00000000">
    <w:pPr>
      <w:tabs>
        <w:tab w:val="center" w:pos="4394"/>
        <w:tab w:val="right" w:pos="8787"/>
      </w:tabs>
      <w:spacing w:after="0" w:line="259" w:lineRule="auto"/>
      <w:ind w:left="0" w:firstLine="0"/>
      <w:jc w:val="left"/>
      <w:rPr>
        <w:lang w:val="fr-FR"/>
      </w:rPr>
    </w:pPr>
    <w:r>
      <w:rPr>
        <w:noProof/>
        <w:sz w:val="22"/>
      </w:rPr>
      <mc:AlternateContent>
        <mc:Choice Requires="wpg">
          <w:drawing>
            <wp:anchor distT="0" distB="0" distL="114300" distR="114300" simplePos="0" relativeHeight="251676672" behindDoc="0" locked="0" layoutInCell="1" allowOverlap="1" wp14:anchorId="32389333" wp14:editId="3F73DFBF">
              <wp:simplePos x="0" y="0"/>
              <wp:positionH relativeFrom="page">
                <wp:posOffset>1079995</wp:posOffset>
              </wp:positionH>
              <wp:positionV relativeFrom="page">
                <wp:posOffset>9801797</wp:posOffset>
              </wp:positionV>
              <wp:extent cx="5579999" cy="12649"/>
              <wp:effectExtent l="0" t="0" r="0" b="0"/>
              <wp:wrapSquare wrapText="bothSides"/>
              <wp:docPr id="31198" name="Group 31198"/>
              <wp:cNvGraphicFramePr/>
              <a:graphic xmlns:a="http://schemas.openxmlformats.org/drawingml/2006/main">
                <a:graphicData uri="http://schemas.microsoft.com/office/word/2010/wordprocessingGroup">
                  <wpg:wgp>
                    <wpg:cNvGrpSpPr/>
                    <wpg:grpSpPr>
                      <a:xfrm>
                        <a:off x="0" y="0"/>
                        <a:ext cx="5579999" cy="12649"/>
                        <a:chOff x="0" y="0"/>
                        <a:chExt cx="5579999" cy="12649"/>
                      </a:xfrm>
                    </wpg:grpSpPr>
                    <wps:wsp>
                      <wps:cNvPr id="31199" name="Shape 31199"/>
                      <wps:cNvSpPr/>
                      <wps:spPr>
                        <a:xfrm>
                          <a:off x="0" y="0"/>
                          <a:ext cx="5579999" cy="0"/>
                        </a:xfrm>
                        <a:custGeom>
                          <a:avLst/>
                          <a:gdLst/>
                          <a:ahLst/>
                          <a:cxnLst/>
                          <a:rect l="0" t="0" r="0" b="0"/>
                          <a:pathLst>
                            <a:path w="5579999">
                              <a:moveTo>
                                <a:pt x="0" y="0"/>
                              </a:moveTo>
                              <a:lnTo>
                                <a:pt x="5579999" y="0"/>
                              </a:lnTo>
                            </a:path>
                          </a:pathLst>
                        </a:custGeom>
                        <a:ln w="12649" cap="flat">
                          <a:miter lim="127000"/>
                        </a:ln>
                      </wps:spPr>
                      <wps:style>
                        <a:lnRef idx="1">
                          <a:srgbClr val="00336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198" style="width:439.37pt;height:0.996pt;position:absolute;mso-position-horizontal-relative:page;mso-position-horizontal:absolute;margin-left:85.039pt;mso-position-vertical-relative:page;margin-top:771.795pt;" coordsize="55799,126">
              <v:shape id="Shape 31199" style="position:absolute;width:55799;height:0;left:0;top:0;" coordsize="5579999,0" path="m0,0l5579999,0">
                <v:stroke weight="0.996pt" endcap="flat" joinstyle="miter" miterlimit="10" on="true" color="#003366"/>
                <v:fill on="false" color="#000000" opacity="0"/>
              </v:shape>
              <w10:wrap type="square"/>
            </v:group>
          </w:pict>
        </mc:Fallback>
      </mc:AlternateContent>
    </w:r>
    <w:r w:rsidRPr="00317167">
      <w:rPr>
        <w:sz w:val="22"/>
        <w:lang w:val="fr-FR"/>
      </w:rPr>
      <w:tab/>
    </w:r>
    <w:r w:rsidRPr="00317167">
      <w:rPr>
        <w:sz w:val="20"/>
        <w:lang w:val="fr-FR"/>
      </w:rPr>
      <w:t>Rédigé par EKWELE DIBOH Axelle Fabiola, étudiante en 2ème année à l’IUC, 2025-2026</w:t>
    </w:r>
    <w:r w:rsidRPr="00317167">
      <w:rPr>
        <w:sz w:val="20"/>
        <w:lang w:val="fr-FR"/>
      </w:rPr>
      <w:tab/>
    </w:r>
    <w:r>
      <w:fldChar w:fldCharType="begin"/>
    </w:r>
    <w:r w:rsidRPr="00317167">
      <w:rPr>
        <w:lang w:val="fr-FR"/>
      </w:rPr>
      <w:instrText xml:space="preserve"> PAGE   \* MERGEFORMAT </w:instrText>
    </w:r>
    <w:r>
      <w:fldChar w:fldCharType="separate"/>
    </w:r>
    <w:r w:rsidRPr="00317167">
      <w:rPr>
        <w:lang w:val="fr-FR"/>
      </w:rPr>
      <w:t>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1A55C" w14:textId="77777777" w:rsidR="00B90EA5" w:rsidRPr="00317167" w:rsidRDefault="00000000">
    <w:pPr>
      <w:tabs>
        <w:tab w:val="center" w:pos="4394"/>
        <w:tab w:val="right" w:pos="8787"/>
      </w:tabs>
      <w:spacing w:after="0" w:line="259" w:lineRule="auto"/>
      <w:ind w:left="0" w:firstLine="0"/>
      <w:jc w:val="left"/>
      <w:rPr>
        <w:lang w:val="fr-FR"/>
      </w:rPr>
    </w:pPr>
    <w:r>
      <w:rPr>
        <w:noProof/>
        <w:sz w:val="22"/>
      </w:rPr>
      <mc:AlternateContent>
        <mc:Choice Requires="wpg">
          <w:drawing>
            <wp:anchor distT="0" distB="0" distL="114300" distR="114300" simplePos="0" relativeHeight="251677696" behindDoc="0" locked="0" layoutInCell="1" allowOverlap="1" wp14:anchorId="5B5B8285" wp14:editId="60AB03E1">
              <wp:simplePos x="0" y="0"/>
              <wp:positionH relativeFrom="page">
                <wp:posOffset>1079995</wp:posOffset>
              </wp:positionH>
              <wp:positionV relativeFrom="page">
                <wp:posOffset>9801797</wp:posOffset>
              </wp:positionV>
              <wp:extent cx="5579999" cy="12649"/>
              <wp:effectExtent l="0" t="0" r="0" b="0"/>
              <wp:wrapSquare wrapText="bothSides"/>
              <wp:docPr id="31180" name="Group 31180"/>
              <wp:cNvGraphicFramePr/>
              <a:graphic xmlns:a="http://schemas.openxmlformats.org/drawingml/2006/main">
                <a:graphicData uri="http://schemas.microsoft.com/office/word/2010/wordprocessingGroup">
                  <wpg:wgp>
                    <wpg:cNvGrpSpPr/>
                    <wpg:grpSpPr>
                      <a:xfrm>
                        <a:off x="0" y="0"/>
                        <a:ext cx="5579999" cy="12649"/>
                        <a:chOff x="0" y="0"/>
                        <a:chExt cx="5579999" cy="12649"/>
                      </a:xfrm>
                    </wpg:grpSpPr>
                    <wps:wsp>
                      <wps:cNvPr id="31181" name="Shape 31181"/>
                      <wps:cNvSpPr/>
                      <wps:spPr>
                        <a:xfrm>
                          <a:off x="0" y="0"/>
                          <a:ext cx="5579999" cy="0"/>
                        </a:xfrm>
                        <a:custGeom>
                          <a:avLst/>
                          <a:gdLst/>
                          <a:ahLst/>
                          <a:cxnLst/>
                          <a:rect l="0" t="0" r="0" b="0"/>
                          <a:pathLst>
                            <a:path w="5579999">
                              <a:moveTo>
                                <a:pt x="0" y="0"/>
                              </a:moveTo>
                              <a:lnTo>
                                <a:pt x="5579999" y="0"/>
                              </a:lnTo>
                            </a:path>
                          </a:pathLst>
                        </a:custGeom>
                        <a:ln w="12649" cap="flat">
                          <a:miter lim="127000"/>
                        </a:ln>
                      </wps:spPr>
                      <wps:style>
                        <a:lnRef idx="1">
                          <a:srgbClr val="00336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180" style="width:439.37pt;height:0.996pt;position:absolute;mso-position-horizontal-relative:page;mso-position-horizontal:absolute;margin-left:85.039pt;mso-position-vertical-relative:page;margin-top:771.795pt;" coordsize="55799,126">
              <v:shape id="Shape 31181" style="position:absolute;width:55799;height:0;left:0;top:0;" coordsize="5579999,0" path="m0,0l5579999,0">
                <v:stroke weight="0.996pt" endcap="flat" joinstyle="miter" miterlimit="10" on="true" color="#003366"/>
                <v:fill on="false" color="#000000" opacity="0"/>
              </v:shape>
              <w10:wrap type="square"/>
            </v:group>
          </w:pict>
        </mc:Fallback>
      </mc:AlternateContent>
    </w:r>
    <w:r w:rsidRPr="00317167">
      <w:rPr>
        <w:sz w:val="22"/>
        <w:lang w:val="fr-FR"/>
      </w:rPr>
      <w:tab/>
    </w:r>
    <w:r w:rsidRPr="00317167">
      <w:rPr>
        <w:sz w:val="20"/>
        <w:lang w:val="fr-FR"/>
      </w:rPr>
      <w:t>Rédigé par EKWELE DIBOH Axelle Fabiola, étudiante en 2ème année à l’IUC, 2025-2026</w:t>
    </w:r>
    <w:r w:rsidRPr="00317167">
      <w:rPr>
        <w:sz w:val="20"/>
        <w:lang w:val="fr-FR"/>
      </w:rPr>
      <w:tab/>
    </w:r>
    <w:r>
      <w:fldChar w:fldCharType="begin"/>
    </w:r>
    <w:r w:rsidRPr="00317167">
      <w:rPr>
        <w:lang w:val="fr-FR"/>
      </w:rPr>
      <w:instrText xml:space="preserve"> PAGE   \* MERGEFORMAT </w:instrText>
    </w:r>
    <w:r>
      <w:fldChar w:fldCharType="separate"/>
    </w:r>
    <w:r w:rsidRPr="00317167">
      <w:rPr>
        <w:lang w:val="fr-FR"/>
      </w:rPr>
      <w:t>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A35AF" w14:textId="77777777" w:rsidR="00B90EA5" w:rsidRPr="00317167" w:rsidRDefault="00000000">
    <w:pPr>
      <w:tabs>
        <w:tab w:val="center" w:pos="4394"/>
        <w:tab w:val="right" w:pos="8787"/>
      </w:tabs>
      <w:spacing w:after="0" w:line="259" w:lineRule="auto"/>
      <w:ind w:left="0" w:firstLine="0"/>
      <w:jc w:val="left"/>
      <w:rPr>
        <w:lang w:val="fr-FR"/>
      </w:rPr>
    </w:pPr>
    <w:r>
      <w:rPr>
        <w:noProof/>
        <w:sz w:val="22"/>
      </w:rPr>
      <mc:AlternateContent>
        <mc:Choice Requires="wpg">
          <w:drawing>
            <wp:anchor distT="0" distB="0" distL="114300" distR="114300" simplePos="0" relativeHeight="251678720" behindDoc="0" locked="0" layoutInCell="1" allowOverlap="1" wp14:anchorId="1BC0A73B" wp14:editId="48DC49C4">
              <wp:simplePos x="0" y="0"/>
              <wp:positionH relativeFrom="page">
                <wp:posOffset>1079995</wp:posOffset>
              </wp:positionH>
              <wp:positionV relativeFrom="page">
                <wp:posOffset>9801797</wp:posOffset>
              </wp:positionV>
              <wp:extent cx="5579999" cy="12649"/>
              <wp:effectExtent l="0" t="0" r="0" b="0"/>
              <wp:wrapSquare wrapText="bothSides"/>
              <wp:docPr id="31162" name="Group 31162"/>
              <wp:cNvGraphicFramePr/>
              <a:graphic xmlns:a="http://schemas.openxmlformats.org/drawingml/2006/main">
                <a:graphicData uri="http://schemas.microsoft.com/office/word/2010/wordprocessingGroup">
                  <wpg:wgp>
                    <wpg:cNvGrpSpPr/>
                    <wpg:grpSpPr>
                      <a:xfrm>
                        <a:off x="0" y="0"/>
                        <a:ext cx="5579999" cy="12649"/>
                        <a:chOff x="0" y="0"/>
                        <a:chExt cx="5579999" cy="12649"/>
                      </a:xfrm>
                    </wpg:grpSpPr>
                    <wps:wsp>
                      <wps:cNvPr id="31163" name="Shape 31163"/>
                      <wps:cNvSpPr/>
                      <wps:spPr>
                        <a:xfrm>
                          <a:off x="0" y="0"/>
                          <a:ext cx="5579999" cy="0"/>
                        </a:xfrm>
                        <a:custGeom>
                          <a:avLst/>
                          <a:gdLst/>
                          <a:ahLst/>
                          <a:cxnLst/>
                          <a:rect l="0" t="0" r="0" b="0"/>
                          <a:pathLst>
                            <a:path w="5579999">
                              <a:moveTo>
                                <a:pt x="0" y="0"/>
                              </a:moveTo>
                              <a:lnTo>
                                <a:pt x="5579999" y="0"/>
                              </a:lnTo>
                            </a:path>
                          </a:pathLst>
                        </a:custGeom>
                        <a:ln w="12649" cap="flat">
                          <a:miter lim="127000"/>
                        </a:ln>
                      </wps:spPr>
                      <wps:style>
                        <a:lnRef idx="1">
                          <a:srgbClr val="00336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162" style="width:439.37pt;height:0.996pt;position:absolute;mso-position-horizontal-relative:page;mso-position-horizontal:absolute;margin-left:85.039pt;mso-position-vertical-relative:page;margin-top:771.795pt;" coordsize="55799,126">
              <v:shape id="Shape 31163" style="position:absolute;width:55799;height:0;left:0;top:0;" coordsize="5579999,0" path="m0,0l5579999,0">
                <v:stroke weight="0.996pt" endcap="flat" joinstyle="miter" miterlimit="10" on="true" color="#003366"/>
                <v:fill on="false" color="#000000" opacity="0"/>
              </v:shape>
              <w10:wrap type="square"/>
            </v:group>
          </w:pict>
        </mc:Fallback>
      </mc:AlternateContent>
    </w:r>
    <w:r w:rsidRPr="00317167">
      <w:rPr>
        <w:sz w:val="22"/>
        <w:lang w:val="fr-FR"/>
      </w:rPr>
      <w:tab/>
    </w:r>
    <w:r w:rsidRPr="00317167">
      <w:rPr>
        <w:sz w:val="20"/>
        <w:lang w:val="fr-FR"/>
      </w:rPr>
      <w:t>Rédigé par EKWELE DIBOH Axelle Fabiola, étudiante en 2ème année à l’IUC, 2025-2026</w:t>
    </w:r>
    <w:r w:rsidRPr="00317167">
      <w:rPr>
        <w:sz w:val="20"/>
        <w:lang w:val="fr-FR"/>
      </w:rPr>
      <w:tab/>
    </w:r>
    <w:r>
      <w:fldChar w:fldCharType="begin"/>
    </w:r>
    <w:r w:rsidRPr="00317167">
      <w:rPr>
        <w:lang w:val="fr-FR"/>
      </w:rPr>
      <w:instrText xml:space="preserve"> PAGE   \* MERGEFORMAT </w:instrText>
    </w:r>
    <w:r>
      <w:fldChar w:fldCharType="separate"/>
    </w:r>
    <w:r w:rsidRPr="00317167">
      <w:rPr>
        <w:lang w:val="fr-FR"/>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2059E" w14:textId="77777777" w:rsidR="007A6E38" w:rsidRDefault="007A6E38">
      <w:pPr>
        <w:spacing w:after="0" w:line="240" w:lineRule="auto"/>
      </w:pPr>
      <w:r>
        <w:separator/>
      </w:r>
    </w:p>
  </w:footnote>
  <w:footnote w:type="continuationSeparator" w:id="0">
    <w:p w14:paraId="0B3D3D9D" w14:textId="77777777" w:rsidR="007A6E38" w:rsidRDefault="007A6E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D81EB" w14:textId="77777777" w:rsidR="00B90EA5" w:rsidRDefault="00B90EA5">
    <w:pPr>
      <w:spacing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317AE" w14:textId="77777777" w:rsidR="00B90EA5" w:rsidRDefault="00B90EA5">
    <w:pPr>
      <w:spacing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4DF5D" w14:textId="77777777" w:rsidR="00B90EA5" w:rsidRDefault="00B90EA5">
    <w:pPr>
      <w:spacing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73483" w14:textId="5017A519" w:rsidR="00B90EA5" w:rsidRPr="00317167" w:rsidRDefault="00000000">
    <w:pPr>
      <w:spacing w:after="0" w:line="216" w:lineRule="auto"/>
      <w:ind w:left="0" w:firstLine="0"/>
      <w:jc w:val="center"/>
      <w:rPr>
        <w:lang w:val="fr-FR"/>
      </w:rPr>
    </w:pPr>
    <w:r w:rsidRPr="00317167">
      <w:rPr>
        <w:color w:val="E6F2FF"/>
        <w:sz w:val="29"/>
        <w:lang w:val="fr-FR"/>
      </w:rPr>
      <w:t xml:space="preserve">Conception et réalisation d’une application web </w:t>
    </w:r>
    <w:r w:rsidR="00F1067F" w:rsidRPr="00317167">
      <w:rPr>
        <w:color w:val="E6F2FF"/>
        <w:sz w:val="29"/>
        <w:lang w:val="fr-FR"/>
      </w:rPr>
      <w:t>de</w:t>
    </w:r>
    <w:r w:rsidR="00F1067F">
      <w:rPr>
        <w:color w:val="E6F2FF"/>
        <w:sz w:val="29"/>
        <w:lang w:val="fr-FR"/>
      </w:rPr>
      <w:t xml:space="preserve"> détection d’armes par </w:t>
    </w:r>
    <w:r w:rsidR="00F1067F" w:rsidRPr="00317167">
      <w:rPr>
        <w:color w:val="E6F2FF"/>
        <w:sz w:val="29"/>
        <w:lang w:val="fr-FR"/>
      </w:rPr>
      <w:t>intelligence artificielle</w:t>
    </w:r>
    <w:r w:rsidR="00F1067F">
      <w:rPr>
        <w:color w:val="E6F2FF"/>
        <w:sz w:val="29"/>
        <w:lang w:val="fr-FR"/>
      </w:rPr>
      <w:t xml:space="preserve"> et par vision ordinateur</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E8D76" w14:textId="73F3E82C" w:rsidR="00B90EA5" w:rsidRPr="00317167" w:rsidRDefault="00000000">
    <w:pPr>
      <w:spacing w:after="423" w:line="216" w:lineRule="auto"/>
      <w:ind w:left="0" w:firstLine="0"/>
      <w:jc w:val="center"/>
      <w:rPr>
        <w:lang w:val="fr-FR"/>
      </w:rPr>
    </w:pPr>
    <w:r w:rsidRPr="00317167">
      <w:rPr>
        <w:color w:val="E6F2FF"/>
        <w:sz w:val="29"/>
        <w:lang w:val="fr-FR"/>
      </w:rPr>
      <w:t xml:space="preserve">Conception et réalisation d’une application web </w:t>
    </w:r>
    <w:r w:rsidR="00F1067F" w:rsidRPr="00317167">
      <w:rPr>
        <w:color w:val="E6F2FF"/>
        <w:sz w:val="29"/>
        <w:lang w:val="fr-FR"/>
      </w:rPr>
      <w:t>de</w:t>
    </w:r>
    <w:r w:rsidR="00F1067F">
      <w:rPr>
        <w:color w:val="E6F2FF"/>
        <w:sz w:val="29"/>
        <w:lang w:val="fr-FR"/>
      </w:rPr>
      <w:t xml:space="preserve"> détection d’armes </w:t>
    </w:r>
    <w:r w:rsidR="00421ACA">
      <w:rPr>
        <w:color w:val="E6F2FF"/>
        <w:sz w:val="29"/>
        <w:lang w:val="fr-FR"/>
      </w:rPr>
      <w:t xml:space="preserve">par </w:t>
    </w:r>
    <w:r w:rsidR="00421ACA" w:rsidRPr="00317167">
      <w:rPr>
        <w:color w:val="E6F2FF"/>
        <w:sz w:val="29"/>
        <w:lang w:val="fr-FR"/>
      </w:rPr>
      <w:t>intelligence</w:t>
    </w:r>
    <w:r w:rsidR="00F1067F" w:rsidRPr="00317167">
      <w:rPr>
        <w:color w:val="E6F2FF"/>
        <w:sz w:val="29"/>
        <w:lang w:val="fr-FR"/>
      </w:rPr>
      <w:t xml:space="preserve"> artificielle</w:t>
    </w:r>
    <w:r w:rsidR="00F1067F">
      <w:rPr>
        <w:color w:val="E6F2FF"/>
        <w:sz w:val="29"/>
        <w:lang w:val="fr-FR"/>
      </w:rPr>
      <w:t xml:space="preserve"> et par vision ordinateur</w:t>
    </w:r>
  </w:p>
  <w:p w14:paraId="2315A755" w14:textId="77777777" w:rsidR="00B90EA5" w:rsidRDefault="00000000">
    <w:pPr>
      <w:spacing w:after="0" w:line="259" w:lineRule="auto"/>
      <w:ind w:left="229" w:firstLine="0"/>
      <w:jc w:val="left"/>
    </w:pPr>
    <w: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6CCB3" w14:textId="6955AE34" w:rsidR="00B90EA5" w:rsidRPr="00317167" w:rsidRDefault="00000000">
    <w:pPr>
      <w:spacing w:after="423" w:line="216" w:lineRule="auto"/>
      <w:ind w:left="0" w:firstLine="0"/>
      <w:jc w:val="center"/>
      <w:rPr>
        <w:lang w:val="fr-FR"/>
      </w:rPr>
    </w:pPr>
    <w:r w:rsidRPr="00317167">
      <w:rPr>
        <w:color w:val="E6F2FF"/>
        <w:sz w:val="29"/>
        <w:lang w:val="fr-FR"/>
      </w:rPr>
      <w:t xml:space="preserve">Conception et réalisation d’une application web </w:t>
    </w:r>
    <w:r w:rsidR="003F48C2" w:rsidRPr="00317167">
      <w:rPr>
        <w:color w:val="E6F2FF"/>
        <w:sz w:val="29"/>
        <w:lang w:val="fr-FR"/>
      </w:rPr>
      <w:t>de</w:t>
    </w:r>
    <w:r w:rsidR="003F48C2">
      <w:rPr>
        <w:color w:val="E6F2FF"/>
        <w:sz w:val="29"/>
        <w:lang w:val="fr-FR"/>
      </w:rPr>
      <w:t xml:space="preserve"> détection d’armes </w:t>
    </w:r>
    <w:r w:rsidR="00F1067F">
      <w:rPr>
        <w:color w:val="E6F2FF"/>
        <w:sz w:val="29"/>
        <w:lang w:val="fr-FR"/>
      </w:rPr>
      <w:t xml:space="preserve">par </w:t>
    </w:r>
    <w:r w:rsidR="00F1067F" w:rsidRPr="00317167">
      <w:rPr>
        <w:color w:val="E6F2FF"/>
        <w:sz w:val="29"/>
        <w:lang w:val="fr-FR"/>
      </w:rPr>
      <w:t>intelligence</w:t>
    </w:r>
    <w:r w:rsidR="003F48C2" w:rsidRPr="00317167">
      <w:rPr>
        <w:color w:val="E6F2FF"/>
        <w:sz w:val="29"/>
        <w:lang w:val="fr-FR"/>
      </w:rPr>
      <w:t xml:space="preserve"> artificielle</w:t>
    </w:r>
    <w:r w:rsidR="003F48C2">
      <w:rPr>
        <w:color w:val="E6F2FF"/>
        <w:sz w:val="29"/>
        <w:lang w:val="fr-FR"/>
      </w:rPr>
      <w:t xml:space="preserve"> et par vision ordinateur</w:t>
    </w:r>
  </w:p>
  <w:p w14:paraId="1377E711" w14:textId="77777777" w:rsidR="00B90EA5" w:rsidRDefault="00000000">
    <w:pPr>
      <w:spacing w:after="0" w:line="259" w:lineRule="auto"/>
      <w:ind w:left="229" w:firstLine="0"/>
      <w:jc w:val="left"/>
    </w:pPr>
    <w: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3A7A6" w14:textId="3AC09024" w:rsidR="00B90EA5" w:rsidRPr="00317167" w:rsidRDefault="00000000">
    <w:pPr>
      <w:spacing w:after="0" w:line="216" w:lineRule="auto"/>
      <w:ind w:left="0" w:firstLine="0"/>
      <w:jc w:val="center"/>
      <w:rPr>
        <w:lang w:val="fr-FR"/>
      </w:rPr>
    </w:pPr>
    <w:r w:rsidRPr="00317167">
      <w:rPr>
        <w:color w:val="E6F2FF"/>
        <w:sz w:val="29"/>
        <w:lang w:val="fr-FR"/>
      </w:rPr>
      <w:t xml:space="preserve">Conception et réalisation d’une application web </w:t>
    </w:r>
    <w:r w:rsidR="00421ACA" w:rsidRPr="00317167">
      <w:rPr>
        <w:color w:val="E6F2FF"/>
        <w:sz w:val="29"/>
        <w:lang w:val="fr-FR"/>
      </w:rPr>
      <w:t>de</w:t>
    </w:r>
    <w:r w:rsidR="00421ACA">
      <w:rPr>
        <w:color w:val="E6F2FF"/>
        <w:sz w:val="29"/>
        <w:lang w:val="fr-FR"/>
      </w:rPr>
      <w:t xml:space="preserve"> détection d’armes par </w:t>
    </w:r>
    <w:r w:rsidR="00421ACA" w:rsidRPr="00317167">
      <w:rPr>
        <w:color w:val="E6F2FF"/>
        <w:sz w:val="29"/>
        <w:lang w:val="fr-FR"/>
      </w:rPr>
      <w:t>intelligence artificielle</w:t>
    </w:r>
    <w:r w:rsidR="00421ACA">
      <w:rPr>
        <w:color w:val="E6F2FF"/>
        <w:sz w:val="29"/>
        <w:lang w:val="fr-FR"/>
      </w:rPr>
      <w:t xml:space="preserve"> et par vision ordinateur</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043E9" w14:textId="62389035" w:rsidR="00B90EA5" w:rsidRPr="00317167" w:rsidRDefault="00000000">
    <w:pPr>
      <w:spacing w:after="0" w:line="216" w:lineRule="auto"/>
      <w:ind w:left="0" w:firstLine="0"/>
      <w:jc w:val="center"/>
      <w:rPr>
        <w:lang w:val="fr-FR"/>
      </w:rPr>
    </w:pPr>
    <w:r w:rsidRPr="00317167">
      <w:rPr>
        <w:color w:val="E6F2FF"/>
        <w:sz w:val="29"/>
        <w:lang w:val="fr-FR"/>
      </w:rPr>
      <w:t xml:space="preserve">Conception et réalisation d’une application web </w:t>
    </w:r>
    <w:r w:rsidR="00421ACA" w:rsidRPr="00317167">
      <w:rPr>
        <w:color w:val="E6F2FF"/>
        <w:sz w:val="29"/>
        <w:lang w:val="fr-FR"/>
      </w:rPr>
      <w:t>de</w:t>
    </w:r>
    <w:r w:rsidR="00421ACA">
      <w:rPr>
        <w:color w:val="E6F2FF"/>
        <w:sz w:val="29"/>
        <w:lang w:val="fr-FR"/>
      </w:rPr>
      <w:t xml:space="preserve"> détection d’armes par </w:t>
    </w:r>
    <w:r w:rsidR="00421ACA" w:rsidRPr="00317167">
      <w:rPr>
        <w:color w:val="E6F2FF"/>
        <w:sz w:val="29"/>
        <w:lang w:val="fr-FR"/>
      </w:rPr>
      <w:t>intelligence artificielle</w:t>
    </w:r>
    <w:r w:rsidR="00421ACA">
      <w:rPr>
        <w:color w:val="E6F2FF"/>
        <w:sz w:val="29"/>
        <w:lang w:val="fr-FR"/>
      </w:rPr>
      <w:t xml:space="preserve"> et par vision ordinateur</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F3152" w14:textId="77777777" w:rsidR="00B90EA5" w:rsidRPr="00317167" w:rsidRDefault="00000000">
    <w:pPr>
      <w:spacing w:after="0" w:line="216" w:lineRule="auto"/>
      <w:ind w:left="0" w:firstLine="0"/>
      <w:jc w:val="center"/>
      <w:rPr>
        <w:lang w:val="fr-FR"/>
      </w:rPr>
    </w:pPr>
    <w:r w:rsidRPr="00317167">
      <w:rPr>
        <w:color w:val="E6F2FF"/>
        <w:sz w:val="29"/>
        <w:lang w:val="fr-FR"/>
      </w:rPr>
      <w:t>Conception et réalisation d’une application web de surveillance médicale du diabète avec intelligence artificielle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29E5F" w14:textId="77777777" w:rsidR="00B90EA5" w:rsidRPr="00317167" w:rsidRDefault="00000000">
    <w:pPr>
      <w:spacing w:after="0" w:line="216" w:lineRule="auto"/>
      <w:ind w:left="0" w:right="79" w:firstLine="0"/>
      <w:jc w:val="center"/>
      <w:rPr>
        <w:lang w:val="fr-FR"/>
      </w:rPr>
    </w:pPr>
    <w:r w:rsidRPr="00317167">
      <w:rPr>
        <w:color w:val="E6F2FF"/>
        <w:sz w:val="29"/>
        <w:lang w:val="fr-FR"/>
      </w:rPr>
      <w:t>Conception et réalisation d’une application web de surveillance médicale du diabète avec intelligence artificielle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94E23" w14:textId="77777777" w:rsidR="00B90EA5" w:rsidRPr="00317167" w:rsidRDefault="00000000">
    <w:pPr>
      <w:spacing w:after="0" w:line="216" w:lineRule="auto"/>
      <w:ind w:left="0" w:right="79" w:firstLine="0"/>
      <w:jc w:val="center"/>
      <w:rPr>
        <w:lang w:val="fr-FR"/>
      </w:rPr>
    </w:pPr>
    <w:r w:rsidRPr="00317167">
      <w:rPr>
        <w:color w:val="E6F2FF"/>
        <w:sz w:val="29"/>
        <w:lang w:val="fr-FR"/>
      </w:rPr>
      <w:t>Conception et réalisation d’une application web de surveillance médicale du diabète avec intelligence artificielle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FB27C" w14:textId="77777777" w:rsidR="00B90EA5" w:rsidRPr="00317167" w:rsidRDefault="00000000">
    <w:pPr>
      <w:spacing w:after="0" w:line="216" w:lineRule="auto"/>
      <w:ind w:left="0" w:right="79" w:firstLine="0"/>
      <w:jc w:val="center"/>
      <w:rPr>
        <w:lang w:val="fr-FR"/>
      </w:rPr>
    </w:pPr>
    <w:r w:rsidRPr="00317167">
      <w:rPr>
        <w:color w:val="E6F2FF"/>
        <w:sz w:val="29"/>
        <w:lang w:val="fr-FR"/>
      </w:rPr>
      <w:t>Conception et réalisation d’une application web de surveillance médicale du diabète avec intelligence artificielle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3F47E" w14:textId="77777777" w:rsidR="00B90EA5" w:rsidRPr="00317167" w:rsidRDefault="00000000">
    <w:pPr>
      <w:spacing w:after="0" w:line="216" w:lineRule="auto"/>
      <w:ind w:left="0" w:firstLine="0"/>
      <w:jc w:val="center"/>
      <w:rPr>
        <w:lang w:val="fr-FR"/>
      </w:rPr>
    </w:pPr>
    <w:r>
      <w:rPr>
        <w:noProof/>
        <w:sz w:val="22"/>
      </w:rPr>
      <mc:AlternateContent>
        <mc:Choice Requires="wpg">
          <w:drawing>
            <wp:anchor distT="0" distB="0" distL="114300" distR="114300" simplePos="0" relativeHeight="251670528" behindDoc="0" locked="0" layoutInCell="1" allowOverlap="1" wp14:anchorId="6985E7A8" wp14:editId="5114F95D">
              <wp:simplePos x="0" y="0"/>
              <wp:positionH relativeFrom="page">
                <wp:posOffset>1359014</wp:posOffset>
              </wp:positionH>
              <wp:positionV relativeFrom="page">
                <wp:posOffset>1082536</wp:posOffset>
              </wp:positionV>
              <wp:extent cx="5021961" cy="5055"/>
              <wp:effectExtent l="0" t="0" r="0" b="0"/>
              <wp:wrapSquare wrapText="bothSides"/>
              <wp:docPr id="31133" name="Group 31133"/>
              <wp:cNvGraphicFramePr/>
              <a:graphic xmlns:a="http://schemas.openxmlformats.org/drawingml/2006/main">
                <a:graphicData uri="http://schemas.microsoft.com/office/word/2010/wordprocessingGroup">
                  <wpg:wgp>
                    <wpg:cNvGrpSpPr/>
                    <wpg:grpSpPr>
                      <a:xfrm>
                        <a:off x="0" y="0"/>
                        <a:ext cx="5021961" cy="5055"/>
                        <a:chOff x="0" y="0"/>
                        <a:chExt cx="5021961" cy="5055"/>
                      </a:xfrm>
                    </wpg:grpSpPr>
                    <wps:wsp>
                      <wps:cNvPr id="31134" name="Shape 31134"/>
                      <wps:cNvSpPr/>
                      <wps:spPr>
                        <a:xfrm>
                          <a:off x="0" y="0"/>
                          <a:ext cx="5021961" cy="0"/>
                        </a:xfrm>
                        <a:custGeom>
                          <a:avLst/>
                          <a:gdLst/>
                          <a:ahLst/>
                          <a:cxnLst/>
                          <a:rect l="0" t="0" r="0" b="0"/>
                          <a:pathLst>
                            <a:path w="5021961">
                              <a:moveTo>
                                <a:pt x="0" y="0"/>
                              </a:moveTo>
                              <a:lnTo>
                                <a:pt x="502196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133" style="width:395.43pt;height:0.398pt;position:absolute;mso-position-horizontal-relative:page;mso-position-horizontal:absolute;margin-left:107.009pt;mso-position-vertical-relative:page;margin-top:85.239pt;" coordsize="50219,50">
              <v:shape id="Shape 31134" style="position:absolute;width:50219;height:0;left:0;top:0;" coordsize="5021961,0" path="m0,0l5021961,0">
                <v:stroke weight="0.398pt" endcap="flat" joinstyle="miter" miterlimit="10" on="true" color="#000000"/>
                <v:fill on="false" color="#000000" opacity="0"/>
              </v:shape>
              <w10:wrap type="square"/>
            </v:group>
          </w:pict>
        </mc:Fallback>
      </mc:AlternateContent>
    </w:r>
    <w:r w:rsidRPr="00317167">
      <w:rPr>
        <w:color w:val="E6F2FF"/>
        <w:sz w:val="29"/>
        <w:lang w:val="fr-FR"/>
      </w:rPr>
      <w:t>Conception et réalisation d’une application web de surveillance médicale du diabète avec intelligence artificielle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F37F5" w14:textId="77777777" w:rsidR="00B90EA5" w:rsidRPr="00317167" w:rsidRDefault="00000000">
    <w:pPr>
      <w:spacing w:after="0" w:line="216" w:lineRule="auto"/>
      <w:ind w:left="0" w:firstLine="0"/>
      <w:jc w:val="center"/>
      <w:rPr>
        <w:lang w:val="fr-FR"/>
      </w:rPr>
    </w:pPr>
    <w:r>
      <w:rPr>
        <w:noProof/>
        <w:sz w:val="22"/>
      </w:rPr>
      <mc:AlternateContent>
        <mc:Choice Requires="wpg">
          <w:drawing>
            <wp:anchor distT="0" distB="0" distL="114300" distR="114300" simplePos="0" relativeHeight="251671552" behindDoc="0" locked="0" layoutInCell="1" allowOverlap="1" wp14:anchorId="2CAF3CC1" wp14:editId="59BA7507">
              <wp:simplePos x="0" y="0"/>
              <wp:positionH relativeFrom="page">
                <wp:posOffset>1359014</wp:posOffset>
              </wp:positionH>
              <wp:positionV relativeFrom="page">
                <wp:posOffset>1082536</wp:posOffset>
              </wp:positionV>
              <wp:extent cx="5021961" cy="5055"/>
              <wp:effectExtent l="0" t="0" r="0" b="0"/>
              <wp:wrapSquare wrapText="bothSides"/>
              <wp:docPr id="31113" name="Group 31113"/>
              <wp:cNvGraphicFramePr/>
              <a:graphic xmlns:a="http://schemas.openxmlformats.org/drawingml/2006/main">
                <a:graphicData uri="http://schemas.microsoft.com/office/word/2010/wordprocessingGroup">
                  <wpg:wgp>
                    <wpg:cNvGrpSpPr/>
                    <wpg:grpSpPr>
                      <a:xfrm>
                        <a:off x="0" y="0"/>
                        <a:ext cx="5021961" cy="5055"/>
                        <a:chOff x="0" y="0"/>
                        <a:chExt cx="5021961" cy="5055"/>
                      </a:xfrm>
                    </wpg:grpSpPr>
                    <wps:wsp>
                      <wps:cNvPr id="31114" name="Shape 31114"/>
                      <wps:cNvSpPr/>
                      <wps:spPr>
                        <a:xfrm>
                          <a:off x="0" y="0"/>
                          <a:ext cx="5021961" cy="0"/>
                        </a:xfrm>
                        <a:custGeom>
                          <a:avLst/>
                          <a:gdLst/>
                          <a:ahLst/>
                          <a:cxnLst/>
                          <a:rect l="0" t="0" r="0" b="0"/>
                          <a:pathLst>
                            <a:path w="5021961">
                              <a:moveTo>
                                <a:pt x="0" y="0"/>
                              </a:moveTo>
                              <a:lnTo>
                                <a:pt x="502196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113" style="width:395.43pt;height:0.398pt;position:absolute;mso-position-horizontal-relative:page;mso-position-horizontal:absolute;margin-left:107.009pt;mso-position-vertical-relative:page;margin-top:85.239pt;" coordsize="50219,50">
              <v:shape id="Shape 31114" style="position:absolute;width:50219;height:0;left:0;top:0;" coordsize="5021961,0" path="m0,0l5021961,0">
                <v:stroke weight="0.398pt" endcap="flat" joinstyle="miter" miterlimit="10" on="true" color="#000000"/>
                <v:fill on="false" color="#000000" opacity="0"/>
              </v:shape>
              <w10:wrap type="square"/>
            </v:group>
          </w:pict>
        </mc:Fallback>
      </mc:AlternateContent>
    </w:r>
    <w:r w:rsidRPr="00317167">
      <w:rPr>
        <w:color w:val="E6F2FF"/>
        <w:sz w:val="29"/>
        <w:lang w:val="fr-FR"/>
      </w:rPr>
      <w:t>Conception et réalisation d’une application web de surveillance médicale du diabète avec intelligence artificielle</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31A8E" w14:textId="77777777" w:rsidR="00B90EA5" w:rsidRPr="00317167" w:rsidRDefault="00000000">
    <w:pPr>
      <w:spacing w:after="0" w:line="216" w:lineRule="auto"/>
      <w:ind w:left="0" w:firstLine="0"/>
      <w:jc w:val="center"/>
      <w:rPr>
        <w:lang w:val="fr-FR"/>
      </w:rPr>
    </w:pPr>
    <w:r>
      <w:rPr>
        <w:noProof/>
        <w:sz w:val="22"/>
      </w:rPr>
      <mc:AlternateContent>
        <mc:Choice Requires="wpg">
          <w:drawing>
            <wp:anchor distT="0" distB="0" distL="114300" distR="114300" simplePos="0" relativeHeight="251672576" behindDoc="0" locked="0" layoutInCell="1" allowOverlap="1" wp14:anchorId="6FEB6202" wp14:editId="341BCD74">
              <wp:simplePos x="0" y="0"/>
              <wp:positionH relativeFrom="page">
                <wp:posOffset>1359014</wp:posOffset>
              </wp:positionH>
              <wp:positionV relativeFrom="page">
                <wp:posOffset>1082536</wp:posOffset>
              </wp:positionV>
              <wp:extent cx="5021961" cy="5055"/>
              <wp:effectExtent l="0" t="0" r="0" b="0"/>
              <wp:wrapSquare wrapText="bothSides"/>
              <wp:docPr id="31093" name="Group 31093"/>
              <wp:cNvGraphicFramePr/>
              <a:graphic xmlns:a="http://schemas.openxmlformats.org/drawingml/2006/main">
                <a:graphicData uri="http://schemas.microsoft.com/office/word/2010/wordprocessingGroup">
                  <wpg:wgp>
                    <wpg:cNvGrpSpPr/>
                    <wpg:grpSpPr>
                      <a:xfrm>
                        <a:off x="0" y="0"/>
                        <a:ext cx="5021961" cy="5055"/>
                        <a:chOff x="0" y="0"/>
                        <a:chExt cx="5021961" cy="5055"/>
                      </a:xfrm>
                    </wpg:grpSpPr>
                    <wps:wsp>
                      <wps:cNvPr id="31094" name="Shape 31094"/>
                      <wps:cNvSpPr/>
                      <wps:spPr>
                        <a:xfrm>
                          <a:off x="0" y="0"/>
                          <a:ext cx="5021961" cy="0"/>
                        </a:xfrm>
                        <a:custGeom>
                          <a:avLst/>
                          <a:gdLst/>
                          <a:ahLst/>
                          <a:cxnLst/>
                          <a:rect l="0" t="0" r="0" b="0"/>
                          <a:pathLst>
                            <a:path w="5021961">
                              <a:moveTo>
                                <a:pt x="0" y="0"/>
                              </a:moveTo>
                              <a:lnTo>
                                <a:pt x="502196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093" style="width:395.43pt;height:0.398pt;position:absolute;mso-position-horizontal-relative:page;mso-position-horizontal:absolute;margin-left:107.009pt;mso-position-vertical-relative:page;margin-top:85.239pt;" coordsize="50219,50">
              <v:shape id="Shape 31094" style="position:absolute;width:50219;height:0;left:0;top:0;" coordsize="5021961,0" path="m0,0l5021961,0">
                <v:stroke weight="0.398pt" endcap="flat" joinstyle="miter" miterlimit="10" on="true" color="#000000"/>
                <v:fill on="false" color="#000000" opacity="0"/>
              </v:shape>
              <w10:wrap type="square"/>
            </v:group>
          </w:pict>
        </mc:Fallback>
      </mc:AlternateContent>
    </w:r>
    <w:r w:rsidRPr="00317167">
      <w:rPr>
        <w:color w:val="E6F2FF"/>
        <w:sz w:val="29"/>
        <w:lang w:val="fr-FR"/>
      </w:rPr>
      <w:t>Conception et réalisation d’une application web de surveillance médicale du diabète avec intelligence artificielle</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BE070" w14:textId="77777777" w:rsidR="00B90EA5" w:rsidRPr="00317167" w:rsidRDefault="00000000">
    <w:pPr>
      <w:spacing w:after="0" w:line="216" w:lineRule="auto"/>
      <w:ind w:left="0" w:firstLine="0"/>
      <w:jc w:val="center"/>
      <w:rPr>
        <w:lang w:val="fr-FR"/>
      </w:rPr>
    </w:pPr>
    <w:r w:rsidRPr="00317167">
      <w:rPr>
        <w:color w:val="E6F2FF"/>
        <w:sz w:val="29"/>
        <w:lang w:val="fr-FR"/>
      </w:rPr>
      <w:t>Conception et réalisation d’une application web de surveillance médicale du diabète avec intelligence artificielle</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B77F8" w14:textId="77777777" w:rsidR="00B90EA5" w:rsidRPr="00317167" w:rsidRDefault="00000000">
    <w:pPr>
      <w:spacing w:after="0" w:line="216" w:lineRule="auto"/>
      <w:ind w:left="0" w:firstLine="0"/>
      <w:jc w:val="center"/>
      <w:rPr>
        <w:lang w:val="fr-FR"/>
      </w:rPr>
    </w:pPr>
    <w:r w:rsidRPr="00317167">
      <w:rPr>
        <w:color w:val="E6F2FF"/>
        <w:sz w:val="29"/>
        <w:lang w:val="fr-FR"/>
      </w:rPr>
      <w:t>Conception et réalisation d’une application web de surveillance médicale du diabète avec intelligence artificielle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6B7DE" w14:textId="77777777" w:rsidR="00B90EA5" w:rsidRPr="00317167" w:rsidRDefault="00000000">
    <w:pPr>
      <w:spacing w:after="0" w:line="216" w:lineRule="auto"/>
      <w:ind w:left="0" w:firstLine="0"/>
      <w:jc w:val="center"/>
      <w:rPr>
        <w:lang w:val="fr-FR"/>
      </w:rPr>
    </w:pPr>
    <w:r w:rsidRPr="00317167">
      <w:rPr>
        <w:color w:val="E6F2FF"/>
        <w:sz w:val="29"/>
        <w:lang w:val="fr-FR"/>
      </w:rPr>
      <w:t>Conception et réalisation d’une application web de surveillance médicale du diabète avec intelligence artificielle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43C1"/>
    <w:multiLevelType w:val="hybridMultilevel"/>
    <w:tmpl w:val="2950393C"/>
    <w:lvl w:ilvl="0" w:tplc="1E889BAA">
      <w:start w:val="1"/>
      <w:numFmt w:val="decimal"/>
      <w:lvlText w:val="%1."/>
      <w:lvlJc w:val="left"/>
      <w:pPr>
        <w:ind w:left="5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CF481B2">
      <w:start w:val="1"/>
      <w:numFmt w:val="bullet"/>
      <w:lvlText w:val="-"/>
      <w:lvlJc w:val="left"/>
      <w:pPr>
        <w:ind w:left="1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9480E4">
      <w:start w:val="1"/>
      <w:numFmt w:val="bullet"/>
      <w:lvlText w:val="▪"/>
      <w:lvlJc w:val="left"/>
      <w:pPr>
        <w:ind w:left="2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7C91B8">
      <w:start w:val="1"/>
      <w:numFmt w:val="bullet"/>
      <w:lvlText w:val="•"/>
      <w:lvlJc w:val="left"/>
      <w:pPr>
        <w:ind w:left="3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5C1F7C">
      <w:start w:val="1"/>
      <w:numFmt w:val="bullet"/>
      <w:lvlText w:val="o"/>
      <w:lvlJc w:val="left"/>
      <w:pPr>
        <w:ind w:left="3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4CCC52">
      <w:start w:val="1"/>
      <w:numFmt w:val="bullet"/>
      <w:lvlText w:val="▪"/>
      <w:lvlJc w:val="left"/>
      <w:pPr>
        <w:ind w:left="4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404534">
      <w:start w:val="1"/>
      <w:numFmt w:val="bullet"/>
      <w:lvlText w:val="•"/>
      <w:lvlJc w:val="left"/>
      <w:pPr>
        <w:ind w:left="5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B6C184">
      <w:start w:val="1"/>
      <w:numFmt w:val="bullet"/>
      <w:lvlText w:val="o"/>
      <w:lvlJc w:val="left"/>
      <w:pPr>
        <w:ind w:left="5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12689A">
      <w:start w:val="1"/>
      <w:numFmt w:val="bullet"/>
      <w:lvlText w:val="▪"/>
      <w:lvlJc w:val="left"/>
      <w:pPr>
        <w:ind w:left="66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3C65565"/>
    <w:multiLevelType w:val="hybridMultilevel"/>
    <w:tmpl w:val="005035A6"/>
    <w:lvl w:ilvl="0" w:tplc="832E25C6">
      <w:start w:val="1"/>
      <w:numFmt w:val="decimal"/>
      <w:lvlText w:val="%1."/>
      <w:lvlJc w:val="left"/>
      <w:pPr>
        <w:ind w:left="239"/>
      </w:pPr>
      <w:rPr>
        <w:rFonts w:ascii="Calibri" w:eastAsia="Calibri" w:hAnsi="Calibri" w:cs="Calibri"/>
        <w:b w:val="0"/>
        <w:i w:val="0"/>
        <w:strike w:val="0"/>
        <w:dstrike w:val="0"/>
        <w:color w:val="0066CC"/>
        <w:sz w:val="24"/>
        <w:szCs w:val="24"/>
        <w:u w:val="none" w:color="000000"/>
        <w:bdr w:val="none" w:sz="0" w:space="0" w:color="auto"/>
        <w:shd w:val="clear" w:color="auto" w:fill="auto"/>
        <w:vertAlign w:val="baseline"/>
      </w:rPr>
    </w:lvl>
    <w:lvl w:ilvl="1" w:tplc="877AD4F2">
      <w:start w:val="1"/>
      <w:numFmt w:val="lowerLetter"/>
      <w:lvlText w:val="%2"/>
      <w:lvlJc w:val="left"/>
      <w:pPr>
        <w:ind w:left="1080"/>
      </w:pPr>
      <w:rPr>
        <w:rFonts w:ascii="Calibri" w:eastAsia="Calibri" w:hAnsi="Calibri" w:cs="Calibri"/>
        <w:b w:val="0"/>
        <w:i w:val="0"/>
        <w:strike w:val="0"/>
        <w:dstrike w:val="0"/>
        <w:color w:val="0066CC"/>
        <w:sz w:val="24"/>
        <w:szCs w:val="24"/>
        <w:u w:val="none" w:color="000000"/>
        <w:bdr w:val="none" w:sz="0" w:space="0" w:color="auto"/>
        <w:shd w:val="clear" w:color="auto" w:fill="auto"/>
        <w:vertAlign w:val="baseline"/>
      </w:rPr>
    </w:lvl>
    <w:lvl w:ilvl="2" w:tplc="EBE41B8E">
      <w:start w:val="1"/>
      <w:numFmt w:val="lowerRoman"/>
      <w:lvlText w:val="%3"/>
      <w:lvlJc w:val="left"/>
      <w:pPr>
        <w:ind w:left="1800"/>
      </w:pPr>
      <w:rPr>
        <w:rFonts w:ascii="Calibri" w:eastAsia="Calibri" w:hAnsi="Calibri" w:cs="Calibri"/>
        <w:b w:val="0"/>
        <w:i w:val="0"/>
        <w:strike w:val="0"/>
        <w:dstrike w:val="0"/>
        <w:color w:val="0066CC"/>
        <w:sz w:val="24"/>
        <w:szCs w:val="24"/>
        <w:u w:val="none" w:color="000000"/>
        <w:bdr w:val="none" w:sz="0" w:space="0" w:color="auto"/>
        <w:shd w:val="clear" w:color="auto" w:fill="auto"/>
        <w:vertAlign w:val="baseline"/>
      </w:rPr>
    </w:lvl>
    <w:lvl w:ilvl="3" w:tplc="9B966852">
      <w:start w:val="1"/>
      <w:numFmt w:val="decimal"/>
      <w:lvlText w:val="%4"/>
      <w:lvlJc w:val="left"/>
      <w:pPr>
        <w:ind w:left="2520"/>
      </w:pPr>
      <w:rPr>
        <w:rFonts w:ascii="Calibri" w:eastAsia="Calibri" w:hAnsi="Calibri" w:cs="Calibri"/>
        <w:b w:val="0"/>
        <w:i w:val="0"/>
        <w:strike w:val="0"/>
        <w:dstrike w:val="0"/>
        <w:color w:val="0066CC"/>
        <w:sz w:val="24"/>
        <w:szCs w:val="24"/>
        <w:u w:val="none" w:color="000000"/>
        <w:bdr w:val="none" w:sz="0" w:space="0" w:color="auto"/>
        <w:shd w:val="clear" w:color="auto" w:fill="auto"/>
        <w:vertAlign w:val="baseline"/>
      </w:rPr>
    </w:lvl>
    <w:lvl w:ilvl="4" w:tplc="8F4019C0">
      <w:start w:val="1"/>
      <w:numFmt w:val="lowerLetter"/>
      <w:lvlText w:val="%5"/>
      <w:lvlJc w:val="left"/>
      <w:pPr>
        <w:ind w:left="3240"/>
      </w:pPr>
      <w:rPr>
        <w:rFonts w:ascii="Calibri" w:eastAsia="Calibri" w:hAnsi="Calibri" w:cs="Calibri"/>
        <w:b w:val="0"/>
        <w:i w:val="0"/>
        <w:strike w:val="0"/>
        <w:dstrike w:val="0"/>
        <w:color w:val="0066CC"/>
        <w:sz w:val="24"/>
        <w:szCs w:val="24"/>
        <w:u w:val="none" w:color="000000"/>
        <w:bdr w:val="none" w:sz="0" w:space="0" w:color="auto"/>
        <w:shd w:val="clear" w:color="auto" w:fill="auto"/>
        <w:vertAlign w:val="baseline"/>
      </w:rPr>
    </w:lvl>
    <w:lvl w:ilvl="5" w:tplc="3FB0BBC4">
      <w:start w:val="1"/>
      <w:numFmt w:val="lowerRoman"/>
      <w:lvlText w:val="%6"/>
      <w:lvlJc w:val="left"/>
      <w:pPr>
        <w:ind w:left="3960"/>
      </w:pPr>
      <w:rPr>
        <w:rFonts w:ascii="Calibri" w:eastAsia="Calibri" w:hAnsi="Calibri" w:cs="Calibri"/>
        <w:b w:val="0"/>
        <w:i w:val="0"/>
        <w:strike w:val="0"/>
        <w:dstrike w:val="0"/>
        <w:color w:val="0066CC"/>
        <w:sz w:val="24"/>
        <w:szCs w:val="24"/>
        <w:u w:val="none" w:color="000000"/>
        <w:bdr w:val="none" w:sz="0" w:space="0" w:color="auto"/>
        <w:shd w:val="clear" w:color="auto" w:fill="auto"/>
        <w:vertAlign w:val="baseline"/>
      </w:rPr>
    </w:lvl>
    <w:lvl w:ilvl="6" w:tplc="BF5CBD4C">
      <w:start w:val="1"/>
      <w:numFmt w:val="decimal"/>
      <w:lvlText w:val="%7"/>
      <w:lvlJc w:val="left"/>
      <w:pPr>
        <w:ind w:left="4680"/>
      </w:pPr>
      <w:rPr>
        <w:rFonts w:ascii="Calibri" w:eastAsia="Calibri" w:hAnsi="Calibri" w:cs="Calibri"/>
        <w:b w:val="0"/>
        <w:i w:val="0"/>
        <w:strike w:val="0"/>
        <w:dstrike w:val="0"/>
        <w:color w:val="0066CC"/>
        <w:sz w:val="24"/>
        <w:szCs w:val="24"/>
        <w:u w:val="none" w:color="000000"/>
        <w:bdr w:val="none" w:sz="0" w:space="0" w:color="auto"/>
        <w:shd w:val="clear" w:color="auto" w:fill="auto"/>
        <w:vertAlign w:val="baseline"/>
      </w:rPr>
    </w:lvl>
    <w:lvl w:ilvl="7" w:tplc="B77C9480">
      <w:start w:val="1"/>
      <w:numFmt w:val="lowerLetter"/>
      <w:lvlText w:val="%8"/>
      <w:lvlJc w:val="left"/>
      <w:pPr>
        <w:ind w:left="5400"/>
      </w:pPr>
      <w:rPr>
        <w:rFonts w:ascii="Calibri" w:eastAsia="Calibri" w:hAnsi="Calibri" w:cs="Calibri"/>
        <w:b w:val="0"/>
        <w:i w:val="0"/>
        <w:strike w:val="0"/>
        <w:dstrike w:val="0"/>
        <w:color w:val="0066CC"/>
        <w:sz w:val="24"/>
        <w:szCs w:val="24"/>
        <w:u w:val="none" w:color="000000"/>
        <w:bdr w:val="none" w:sz="0" w:space="0" w:color="auto"/>
        <w:shd w:val="clear" w:color="auto" w:fill="auto"/>
        <w:vertAlign w:val="baseline"/>
      </w:rPr>
    </w:lvl>
    <w:lvl w:ilvl="8" w:tplc="6D82A4E6">
      <w:start w:val="1"/>
      <w:numFmt w:val="lowerRoman"/>
      <w:lvlText w:val="%9"/>
      <w:lvlJc w:val="left"/>
      <w:pPr>
        <w:ind w:left="6120"/>
      </w:pPr>
      <w:rPr>
        <w:rFonts w:ascii="Calibri" w:eastAsia="Calibri" w:hAnsi="Calibri" w:cs="Calibri"/>
        <w:b w:val="0"/>
        <w:i w:val="0"/>
        <w:strike w:val="0"/>
        <w:dstrike w:val="0"/>
        <w:color w:val="0066CC"/>
        <w:sz w:val="24"/>
        <w:szCs w:val="24"/>
        <w:u w:val="none" w:color="000000"/>
        <w:bdr w:val="none" w:sz="0" w:space="0" w:color="auto"/>
        <w:shd w:val="clear" w:color="auto" w:fill="auto"/>
        <w:vertAlign w:val="baseline"/>
      </w:rPr>
    </w:lvl>
  </w:abstractNum>
  <w:abstractNum w:abstractNumId="2" w15:restartNumberingAfterBreak="0">
    <w:nsid w:val="16980BE5"/>
    <w:multiLevelType w:val="hybridMultilevel"/>
    <w:tmpl w:val="E3BEAE34"/>
    <w:lvl w:ilvl="0" w:tplc="8698D660">
      <w:start w:val="1"/>
      <w:numFmt w:val="decimal"/>
      <w:lvlText w:val="%1."/>
      <w:lvlJc w:val="left"/>
      <w:pPr>
        <w:ind w:left="5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85ADF4A">
      <w:start w:val="1"/>
      <w:numFmt w:val="lowerLetter"/>
      <w:lvlText w:val="%2"/>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55A96D4">
      <w:start w:val="1"/>
      <w:numFmt w:val="lowerRoman"/>
      <w:lvlText w:val="%3"/>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8425D4">
      <w:start w:val="1"/>
      <w:numFmt w:val="decimal"/>
      <w:lvlText w:val="%4"/>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1EF52E">
      <w:start w:val="1"/>
      <w:numFmt w:val="lowerLetter"/>
      <w:lvlText w:val="%5"/>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A6EDAD8">
      <w:start w:val="1"/>
      <w:numFmt w:val="lowerRoman"/>
      <w:lvlText w:val="%6"/>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A4C10AA">
      <w:start w:val="1"/>
      <w:numFmt w:val="decimal"/>
      <w:lvlText w:val="%7"/>
      <w:lvlJc w:val="left"/>
      <w:pPr>
        <w:ind w:left="4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6DC9ED2">
      <w:start w:val="1"/>
      <w:numFmt w:val="lowerLetter"/>
      <w:lvlText w:val="%8"/>
      <w:lvlJc w:val="left"/>
      <w:pPr>
        <w:ind w:left="5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6FEE582">
      <w:start w:val="1"/>
      <w:numFmt w:val="lowerRoman"/>
      <w:lvlText w:val="%9"/>
      <w:lvlJc w:val="left"/>
      <w:pPr>
        <w:ind w:left="6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E3F6541"/>
    <w:multiLevelType w:val="hybridMultilevel"/>
    <w:tmpl w:val="248C51E8"/>
    <w:lvl w:ilvl="0" w:tplc="9B90636C">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92F01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201BE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B0F35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5ACE7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D0654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00FB2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8C898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09EA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3301127"/>
    <w:multiLevelType w:val="hybridMultilevel"/>
    <w:tmpl w:val="96B4E43E"/>
    <w:lvl w:ilvl="0" w:tplc="DFEC1990">
      <w:start w:val="1"/>
      <w:numFmt w:val="decimal"/>
      <w:lvlText w:val="[%1]"/>
      <w:lvlJc w:val="left"/>
      <w:pPr>
        <w:ind w:left="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CE0256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12AE0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48C72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DEAA01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56153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BD8DF8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914A75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466272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722049580">
    <w:abstractNumId w:val="1"/>
  </w:num>
  <w:num w:numId="2" w16cid:durableId="1071997752">
    <w:abstractNumId w:val="2"/>
  </w:num>
  <w:num w:numId="3" w16cid:durableId="208080856">
    <w:abstractNumId w:val="4"/>
  </w:num>
  <w:num w:numId="4" w16cid:durableId="835464410">
    <w:abstractNumId w:val="3"/>
  </w:num>
  <w:num w:numId="5" w16cid:durableId="1891764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EA5"/>
    <w:rsid w:val="0004760C"/>
    <w:rsid w:val="00317167"/>
    <w:rsid w:val="003F48C2"/>
    <w:rsid w:val="00421ACA"/>
    <w:rsid w:val="00466B66"/>
    <w:rsid w:val="00510244"/>
    <w:rsid w:val="00581A95"/>
    <w:rsid w:val="007A6E38"/>
    <w:rsid w:val="00905824"/>
    <w:rsid w:val="00A26695"/>
    <w:rsid w:val="00B109C9"/>
    <w:rsid w:val="00B90EA5"/>
    <w:rsid w:val="00D06333"/>
    <w:rsid w:val="00F1067F"/>
    <w:rsid w:val="00F613DA"/>
    <w:rsid w:val="00F85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282D8"/>
  <w15:docId w15:val="{DE04BB65-CB1E-4B9C-A203-5B5A0A82F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5"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805" w:line="265" w:lineRule="auto"/>
      <w:ind w:left="3356" w:hanging="10"/>
      <w:jc w:val="center"/>
      <w:outlineLvl w:val="0"/>
    </w:pPr>
    <w:rPr>
      <w:rFonts w:ascii="Calibri" w:eastAsia="Calibri" w:hAnsi="Calibri" w:cs="Calibri"/>
      <w:color w:val="0066CC"/>
      <w:sz w:val="50"/>
    </w:rPr>
  </w:style>
  <w:style w:type="paragraph" w:styleId="Heading2">
    <w:name w:val="heading 2"/>
    <w:next w:val="Normal"/>
    <w:link w:val="Heading2Char"/>
    <w:uiPriority w:val="9"/>
    <w:unhideWhenUsed/>
    <w:qFormat/>
    <w:pPr>
      <w:keepNext/>
      <w:keepLines/>
      <w:spacing w:after="336" w:line="259" w:lineRule="auto"/>
      <w:ind w:left="10" w:hanging="10"/>
      <w:outlineLvl w:val="1"/>
    </w:pPr>
    <w:rPr>
      <w:rFonts w:ascii="Calibri" w:eastAsia="Calibri" w:hAnsi="Calibri" w:cs="Calibri"/>
      <w:color w:val="0066CC"/>
      <w:sz w:val="34"/>
    </w:rPr>
  </w:style>
  <w:style w:type="paragraph" w:styleId="Heading3">
    <w:name w:val="heading 3"/>
    <w:next w:val="Normal"/>
    <w:link w:val="Heading3Char"/>
    <w:uiPriority w:val="9"/>
    <w:unhideWhenUsed/>
    <w:qFormat/>
    <w:pPr>
      <w:keepNext/>
      <w:keepLines/>
      <w:spacing w:after="140" w:line="264" w:lineRule="auto"/>
      <w:ind w:left="10" w:hanging="10"/>
      <w:outlineLvl w:val="2"/>
    </w:pPr>
    <w:rPr>
      <w:rFonts w:ascii="Calibri" w:eastAsia="Calibri" w:hAnsi="Calibri" w:cs="Calibri"/>
      <w:color w:val="0066CC"/>
      <w:sz w:val="29"/>
    </w:rPr>
  </w:style>
  <w:style w:type="paragraph" w:styleId="Heading4">
    <w:name w:val="heading 4"/>
    <w:next w:val="Normal"/>
    <w:link w:val="Heading4Char"/>
    <w:uiPriority w:val="9"/>
    <w:semiHidden/>
    <w:unhideWhenUsed/>
    <w:qFormat/>
    <w:pPr>
      <w:keepNext/>
      <w:keepLines/>
      <w:spacing w:after="140" w:line="264" w:lineRule="auto"/>
      <w:ind w:left="10" w:hanging="10"/>
      <w:outlineLvl w:val="3"/>
    </w:pPr>
    <w:rPr>
      <w:rFonts w:ascii="Calibri" w:eastAsia="Calibri" w:hAnsi="Calibri" w:cs="Calibri"/>
      <w:color w:val="0066CC"/>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color w:val="0066CC"/>
      <w:sz w:val="29"/>
    </w:rPr>
  </w:style>
  <w:style w:type="character" w:customStyle="1" w:styleId="Heading1Char">
    <w:name w:val="Heading 1 Char"/>
    <w:link w:val="Heading1"/>
    <w:rPr>
      <w:rFonts w:ascii="Calibri" w:eastAsia="Calibri" w:hAnsi="Calibri" w:cs="Calibri"/>
      <w:color w:val="0066CC"/>
      <w:sz w:val="50"/>
    </w:rPr>
  </w:style>
  <w:style w:type="character" w:customStyle="1" w:styleId="Heading2Char">
    <w:name w:val="Heading 2 Char"/>
    <w:link w:val="Heading2"/>
    <w:rPr>
      <w:rFonts w:ascii="Calibri" w:eastAsia="Calibri" w:hAnsi="Calibri" w:cs="Calibri"/>
      <w:color w:val="0066CC"/>
      <w:sz w:val="34"/>
    </w:rPr>
  </w:style>
  <w:style w:type="character" w:customStyle="1" w:styleId="Heading3Char">
    <w:name w:val="Heading 3 Char"/>
    <w:link w:val="Heading3"/>
    <w:rPr>
      <w:rFonts w:ascii="Calibri" w:eastAsia="Calibri" w:hAnsi="Calibri" w:cs="Calibri"/>
      <w:color w:val="0066CC"/>
      <w:sz w:val="29"/>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paragraph" w:styleId="TOC3">
    <w:name w:val="toc 3"/>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header" Target="header10.xml"/><Relationship Id="rId21" Type="http://schemas.openxmlformats.org/officeDocument/2006/relationships/header" Target="header7.xml"/><Relationship Id="rId34" Type="http://schemas.openxmlformats.org/officeDocument/2006/relationships/image" Target="media/image9.jpg"/><Relationship Id="rId42" Type="http://schemas.openxmlformats.org/officeDocument/2006/relationships/footer" Target="footer11.xml"/><Relationship Id="rId47" Type="http://schemas.openxmlformats.org/officeDocument/2006/relationships/footer" Target="footer13.xml"/><Relationship Id="rId50" Type="http://schemas.openxmlformats.org/officeDocument/2006/relationships/footer" Target="footer15.xml"/><Relationship Id="rId55" Type="http://schemas.openxmlformats.org/officeDocument/2006/relationships/header" Target="header1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4.jpg"/><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image" Target="media/image7.jpg"/><Relationship Id="rId37" Type="http://schemas.openxmlformats.org/officeDocument/2006/relationships/image" Target="media/image12.jpg"/><Relationship Id="rId40" Type="http://schemas.openxmlformats.org/officeDocument/2006/relationships/header" Target="header11.xml"/><Relationship Id="rId45" Type="http://schemas.openxmlformats.org/officeDocument/2006/relationships/header" Target="header13.xml"/><Relationship Id="rId53" Type="http://schemas.openxmlformats.org/officeDocument/2006/relationships/footer" Target="footer16.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8.xml"/><Relationship Id="rId27" Type="http://schemas.openxmlformats.org/officeDocument/2006/relationships/image" Target="media/image2.jpg"/><Relationship Id="rId30" Type="http://schemas.openxmlformats.org/officeDocument/2006/relationships/image" Target="media/image5.jpg"/><Relationship Id="rId35" Type="http://schemas.openxmlformats.org/officeDocument/2006/relationships/image" Target="media/image10.jpg"/><Relationship Id="rId43" Type="http://schemas.openxmlformats.org/officeDocument/2006/relationships/header" Target="header12.xml"/><Relationship Id="rId48" Type="http://schemas.openxmlformats.org/officeDocument/2006/relationships/footer" Target="footer14.xml"/><Relationship Id="rId56" Type="http://schemas.openxmlformats.org/officeDocument/2006/relationships/footer" Target="footer18.xml"/><Relationship Id="rId8" Type="http://schemas.openxmlformats.org/officeDocument/2006/relationships/header" Target="header1.xml"/><Relationship Id="rId51" Type="http://schemas.openxmlformats.org/officeDocument/2006/relationships/header" Target="header16.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image" Target="media/image8.jpg"/><Relationship Id="rId38" Type="http://schemas.openxmlformats.org/officeDocument/2006/relationships/image" Target="media/image13.jpg"/><Relationship Id="rId46" Type="http://schemas.openxmlformats.org/officeDocument/2006/relationships/header" Target="header14.xml"/><Relationship Id="rId20" Type="http://schemas.openxmlformats.org/officeDocument/2006/relationships/footer" Target="footer6.xml"/><Relationship Id="rId41" Type="http://schemas.openxmlformats.org/officeDocument/2006/relationships/footer" Target="footer10.xml"/><Relationship Id="rId54" Type="http://schemas.openxmlformats.org/officeDocument/2006/relationships/footer" Target="footer1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image" Target="media/image3.jpg"/><Relationship Id="rId36" Type="http://schemas.openxmlformats.org/officeDocument/2006/relationships/image" Target="media/image11.jpg"/><Relationship Id="rId49" Type="http://schemas.openxmlformats.org/officeDocument/2006/relationships/header" Target="header15.xml"/><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6.jpg"/><Relationship Id="rId44" Type="http://schemas.openxmlformats.org/officeDocument/2006/relationships/footer" Target="footer12.xml"/><Relationship Id="rId52"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9B4F1-8301-4CD9-81E5-1EFBEE04E5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41</Pages>
  <Words>6705</Words>
  <Characters>38223</Characters>
  <Application>Microsoft Office Word</Application>
  <DocSecurity>0</DocSecurity>
  <Lines>318</Lines>
  <Paragraphs>89</Paragraphs>
  <ScaleCrop>false</ScaleCrop>
  <Company/>
  <LinksUpToDate>false</LinksUpToDate>
  <CharactersWithSpaces>44839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Amaryldo Elkassia</dc:creator>
  <cp:keywords/>
  <cp:lastModifiedBy>Amaryldo Elkassia</cp:lastModifiedBy>
  <cp:revision>6</cp:revision>
  <dcterms:created xsi:type="dcterms:W3CDTF">2026-03-19T21:40:00Z</dcterms:created>
  <dcterms:modified xsi:type="dcterms:W3CDTF">2026-03-23T07:42:00Z</dcterms:modified>
</cp:coreProperties>
</file>