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37480" cy="1416050"/>
            <wp:effectExtent l="0" t="0" r="1270" b="12700"/>
            <wp:docPr id="1" name="图片 1" descr="C:\Users\hjg8\AppData\Local\Temp\ksohtml\wps82C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jg8\AppData\Local\Temp\ksohtml\wps82C9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eastAsia="隶书"/>
          <w:b/>
          <w:bCs/>
          <w:spacing w:val="4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bCs/>
          <w:spacing w:val="40"/>
          <w:sz w:val="72"/>
          <w:szCs w:val="72"/>
        </w:rPr>
      </w:pPr>
      <w:r>
        <w:rPr>
          <w:rFonts w:hint="eastAsia" w:ascii="隶书" w:eastAsia="隶书"/>
          <w:b/>
          <w:bCs/>
          <w:spacing w:val="40"/>
          <w:sz w:val="72"/>
          <w:szCs w:val="72"/>
          <w:lang w:val="en-US" w:eastAsia="zh-CN"/>
        </w:rPr>
        <w:t>Assignment4</w:t>
      </w:r>
      <w:r>
        <w:rPr>
          <w:rFonts w:hint="eastAsia" w:ascii="隶书" w:eastAsia="隶书"/>
          <w:b/>
          <w:bCs/>
          <w:spacing w:val="40"/>
          <w:sz w:val="72"/>
          <w:szCs w:val="72"/>
        </w:rPr>
        <w:t>报告</w:t>
      </w:r>
    </w:p>
    <w:p>
      <w:pPr>
        <w:ind w:firstLine="1140" w:firstLineChars="300"/>
        <w:jc w:val="center"/>
        <w:rPr>
          <w:rFonts w:hint="eastAsia" w:ascii="隶书" w:eastAsia="隶书"/>
          <w:b/>
          <w:bCs/>
          <w:spacing w:val="4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sz w:val="40"/>
          <w:szCs w:val="40"/>
          <w:lang w:val="en-US" w:eastAsia="zh-CN"/>
        </w:rPr>
        <w:t>项目名称：gym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员 一</w:t>
      </w:r>
      <w:r>
        <w:rPr>
          <w:rFonts w:hint="eastAsia" w:ascii="宋体" w:hAnsi="宋体"/>
          <w:b/>
          <w:sz w:val="40"/>
          <w:szCs w:val="40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李 永 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员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二</w:t>
      </w:r>
      <w:r>
        <w:rPr>
          <w:rFonts w:hint="eastAsia" w:ascii="宋体" w:hAnsi="宋体"/>
          <w:b/>
          <w:sz w:val="40"/>
          <w:szCs w:val="40"/>
          <w:lang w:eastAsia="zh-CN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顾 堃 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center"/>
        <w:textAlignment w:val="auto"/>
        <w:rPr>
          <w:rFonts w:hint="eastAsia" w:ascii="宋体" w:hAnsi="宋体"/>
          <w:b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1807" w:firstLineChars="500"/>
        <w:jc w:val="both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rPr>
          <w:rFonts w:hint="eastAsia" w:ascii="宋体" w:hAnsi="宋体"/>
          <w:b/>
          <w:sz w:val="40"/>
          <w:szCs w:val="4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40"/>
          <w:szCs w:val="22"/>
          <w:lang w:val="en-US" w:eastAsia="zh-CN"/>
        </w:rPr>
      </w:pPr>
      <w:bookmarkStart w:id="0" w:name="_Toc12026"/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 xml:space="preserve">1 </w:t>
      </w:r>
      <w:r>
        <w:rPr>
          <w:rFonts w:hint="eastAsia" w:ascii="宋体" w:hAnsi="宋体" w:eastAsiaTheme="minorEastAsia" w:cstheme="minorBidi"/>
          <w:b/>
          <w:kern w:val="2"/>
          <w:sz w:val="44"/>
          <w:szCs w:val="44"/>
          <w:lang w:val="en-US" w:eastAsia="zh-CN" w:bidi="ar-SA"/>
        </w:rPr>
        <w:t>立项报告</w:t>
      </w:r>
      <w:bookmarkEnd w:id="0"/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1" w:name="_Toc1317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1.1项目介绍</w:t>
      </w:r>
      <w:bookmarkEnd w:id="1"/>
    </w:p>
    <w:p>
      <w:pPr>
        <w:pStyle w:val="3"/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2" w:name="_Toc13997"/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1.1.</w:t>
      </w:r>
      <w:r>
        <w:rPr>
          <w:rFonts w:hint="eastAsia" w:ascii="宋体" w:hAnsi="宋体" w:cstheme="minorBidi"/>
          <w:b w:val="0"/>
          <w:bCs/>
          <w:kern w:val="2"/>
          <w:sz w:val="36"/>
          <w:szCs w:val="36"/>
          <w:lang w:val="en-US" w:eastAsia="zh-CN" w:bidi="ar-SA"/>
        </w:rPr>
        <w:t>1</w:t>
      </w:r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项目开发环境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zh-TW" w:eastAsia="zh-CN"/>
        </w:rPr>
      </w:pPr>
      <w:r>
        <w:rPr>
          <w:rFonts w:hint="eastAsia"/>
          <w:lang w:val="zh-TW" w:eastAsia="zh-TW"/>
        </w:rPr>
        <w:t>基于</w:t>
      </w:r>
      <w:r>
        <w:rPr>
          <w:rFonts w:hint="eastAsia"/>
          <w:lang w:val="en-US" w:eastAsia="zh-CN"/>
        </w:rPr>
        <w:t>AndroidStudio</w:t>
      </w:r>
      <w:r>
        <w:rPr>
          <w:rFonts w:hint="eastAsia"/>
          <w:lang w:val="zh-TW" w:eastAsia="zh-TW"/>
        </w:rPr>
        <w:t>，运行平台为Windows</w:t>
      </w:r>
      <w:r>
        <w:rPr>
          <w:rFonts w:hint="eastAsia"/>
          <w:lang w:val="zh-TW"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sz w:val="40"/>
          <w:szCs w:val="22"/>
          <w:lang w:val="en-US" w:eastAsia="zh-CN"/>
        </w:rPr>
      </w:pPr>
      <w:bookmarkStart w:id="3" w:name="_Toc17978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1.2项目</w:t>
      </w:r>
      <w:bookmarkEnd w:id="3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成员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项目成员：李永康，顾堃略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4" w:name="_Toc516755336"/>
      <w:bookmarkStart w:id="5" w:name="_Toc1779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1.3 项目</w:t>
      </w:r>
      <w:bookmarkEnd w:id="4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特征</w:t>
      </w:r>
      <w:bookmarkEnd w:id="5"/>
    </w:p>
    <w:tbl>
      <w:tblPr>
        <w:tblStyle w:val="8"/>
        <w:tblW w:w="5800" w:type="dxa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项目类别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团队规模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难易度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开发工具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>2 项目实现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2.</w:t>
      </w:r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1项目具体实现流程</w:t>
      </w: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：</w:t>
      </w:r>
    </w:p>
    <w:p>
      <w:pP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  <w:t>运用sqlite3 进行数据存储，实现项目的脱机登录与离线浏览视频功能</w:t>
      </w:r>
    </w:p>
    <w:p>
      <w:pP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  <w:t>（因功能类似，仅展示脱机登录部分）</w:t>
      </w:r>
    </w:p>
    <w:p>
      <w:pPr>
        <w:pStyle w:val="2"/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OpenHelper类</w:t>
      </w:r>
    </w:p>
    <w:bookmarkEnd w:id="6"/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OpenHelper extends SQLiteOpenHelper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//建表语句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static final String CREATE_USER = "create table User ("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+ "username text, 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+ "userpwd text)";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OpenHelper(Context context, String name, CursorFactory factory,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int version)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super(context, name, factory, version);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// TODO Auto-generated constructor stub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@Override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void onCreate(SQLiteDatabase db)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// TODO Auto-generated method stub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db.execSQL(CREATE_USER);//创建用户表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@Override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void onUpgrade(SQLiteDatabase db, int oldVersion, int newVersion)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// TODO Auto-generated method stub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SqliteDB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/**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 数据库名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static final String DB_NAME = "sqlite_dbname";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/**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 数据库版本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static final int VERSION = 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private static SqliteDB sqliteDB;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private SQLiteDatabase db;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private SqliteDB(Context context)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OpenHelper dbHelper = new OpenHelper(context, DB_NAME, null, VERSION);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db = dbHelper.getWritableDatabase();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/**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 获取SqliteDB实例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 @param context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synchronized static SqliteDB getInstance(Context context)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if (sqliteDB == null)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sqliteDB = new SqliteDB(context);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return sqliteDB;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/**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 将User实例存储到数据库。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int  saveUser(User user)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if (user != null)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/* ContentValues values = new ContentValues();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values.put("username", user.getName());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values.put("userpwd", user.getpw());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db.insert("User", null, values);*/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Cursor cursor = db.rawQuery("select * from User where username=?", new String[]{user.getName().toString()});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if (cursor.getCount() &gt; 0)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return -1;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 else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try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db.execSQL("insert into User(username,pwd) values(?,?) ", new String[]{user.getName().toString(), user.getpw().toString()});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} catch (Exception e)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Log.d("错误", e.getMessage().toString());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return 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else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return 0;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/**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 从数据库读取User信息。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List&lt;User&gt; loadUser()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List&lt;User&gt; list = new ArrayList&lt;User&gt;();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Cursor cursor = db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.query("User", null, null, null, null, null, null);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if (cursor.moveToFirst())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do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User user = new User();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user.setName(cursor.getString(cursor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.getColumnIndex("username")));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user.setpw(cursor.getString(cursor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.getColumnIndex("pwd")));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list.add(user);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 while (cursor.moveToNext());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return list;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public int Quer(String pwd,String name)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HashMap&lt;String,String&gt; hashmap=new HashMap&lt;String,String&gt;();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Cursor cursor =db.rawQuery("select * from User where username=?", new String[]{name});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// hashmap.put("name",db.rawQuery("select * from User where name=?",new String[]{name}).toString());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if (cursor.getCount()&gt;0)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Cursor pwdcursor =db.rawQuery("select * from User where pwd=? and username=?",new String[]{name,pwd});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if (pwdcursor.getCount()&gt;0)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return 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else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return -1;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else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return 0;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跳转部分：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9"/>
          <w:rFonts w:hint="eastAsia"/>
          <w:lang w:val="en-US" w:eastAsia="zh-CN"/>
        </w:rPr>
        <w:t>注册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public void onClick(View v)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String name=et.getText().toString().trim();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String pass=et1.getText().toString().trim();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User user=new User();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user.setName(name);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user.setpw(pass);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Int result=SqliteDB.getInstance(getApplicationContext()).saveUser(user);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public void onClick(View v)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String name=et.getText().toString().trim();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String pass=et2.getText().toString().trim();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//userList=SqliteDB.getInstance(getApplicationContext()).loadUser();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int result=SqliteDB.getInstance(getApplicationContext()).Quer(name,pass);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if (result==1)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state.setText("登录成功！");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else if (result==0){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state.setText("用户名不存在！");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else if(result==-1)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state.setText("密码错误！");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B775E"/>
    <w:rsid w:val="03FC76C0"/>
    <w:rsid w:val="201B775E"/>
    <w:rsid w:val="44702A43"/>
    <w:rsid w:val="61097691"/>
    <w:rsid w:val="64BE516A"/>
    <w:rsid w:val="694D3FB8"/>
    <w:rsid w:val="6A925B45"/>
    <w:rsid w:val="7B761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2018-10-28T12:13:00Z</dcterms:created>
  <dc:creator>asus</dc:creator>
  <cp:lastModifiedBy>97ESorara</cp:lastModifiedBy>
  <dcterms:modified xsi:type="dcterms:W3CDTF">2018-12-28T07:09:37Z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