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Defect Report – Manual QA Assignment</w:t>
      </w:r>
    </w:p>
    <w:p w:rsidR="00000000" w:rsidDel="00000000" w:rsidP="00000000" w:rsidRDefault="00000000" w:rsidRPr="00000000" w14:paraId="00000002">
      <w:pPr>
        <w:spacing w:after="240" w:before="240" w:lineRule="auto"/>
        <w:rPr>
          <w:rFonts w:ascii="Roboto" w:cs="Roboto" w:eastAsia="Roboto" w:hAnsi="Roboto"/>
        </w:rPr>
      </w:pPr>
      <w:r w:rsidDel="00000000" w:rsidR="00000000" w:rsidRPr="00000000">
        <w:rPr>
          <w:rFonts w:ascii="Roboto" w:cs="Roboto" w:eastAsia="Roboto" w:hAnsi="Roboto"/>
          <w:rtl w:val="0"/>
        </w:rPr>
        <w:t xml:space="preserve">Hi QLub Team, </w:t>
        <w:br w:type="textWrapping"/>
        <w:br w:type="textWrapping"/>
      </w:r>
      <w:r w:rsidDel="00000000" w:rsidR="00000000" w:rsidRPr="00000000">
        <w:rPr>
          <w:rFonts w:ascii="Roboto" w:cs="Roboto" w:eastAsia="Roboto" w:hAnsi="Roboto"/>
          <w:rtl w:val="0"/>
        </w:rPr>
        <w:t xml:space="preserve">This document summarizes all the defects identified during the manual testing of the restaurant QR-based application, based on the user stories provided in the assignment.</w:t>
      </w:r>
    </w:p>
    <w:p w:rsidR="00000000" w:rsidDel="00000000" w:rsidP="00000000" w:rsidRDefault="00000000" w:rsidRPr="00000000" w14:paraId="00000003">
      <w:pPr>
        <w:pStyle w:val="Heading3"/>
        <w:keepNext w:val="0"/>
        <w:keepLines w:val="0"/>
        <w:spacing w:before="280" w:lineRule="auto"/>
        <w:rPr>
          <w:rFonts w:ascii="Roboto" w:cs="Roboto" w:eastAsia="Roboto" w:hAnsi="Roboto"/>
          <w:b w:val="1"/>
          <w:color w:val="000000"/>
          <w:sz w:val="24"/>
          <w:szCs w:val="24"/>
        </w:rPr>
      </w:pPr>
      <w:bookmarkStart w:colFirst="0" w:colLast="0" w:name="_goe7of7of8d" w:id="0"/>
      <w:bookmarkEnd w:id="0"/>
      <w:r w:rsidDel="00000000" w:rsidR="00000000" w:rsidRPr="00000000">
        <w:rPr>
          <w:rFonts w:ascii="Roboto" w:cs="Roboto" w:eastAsia="Roboto" w:hAnsi="Roboto"/>
          <w:b w:val="1"/>
          <w:color w:val="000000"/>
          <w:sz w:val="24"/>
          <w:szCs w:val="24"/>
          <w:rtl w:val="0"/>
        </w:rPr>
        <w:t xml:space="preserve">Defect ID: D-01</w:t>
      </w:r>
    </w:p>
    <w:p w:rsidR="00000000" w:rsidDel="00000000" w:rsidP="00000000" w:rsidRDefault="00000000" w:rsidRPr="00000000" w14:paraId="0000000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w:t>
      </w:r>
      <w:r w:rsidDel="00000000" w:rsidR="00000000" w:rsidRPr="00000000">
        <w:rPr>
          <w:rFonts w:ascii="Roboto" w:cs="Roboto" w:eastAsia="Roboto" w:hAnsi="Roboto"/>
          <w:rtl w:val="0"/>
        </w:rPr>
        <w:t xml:space="preserve">: User Story 1 – View Menu</w:t>
        <w:br w:type="textWrapping"/>
      </w:r>
      <w:r w:rsidDel="00000000" w:rsidR="00000000" w:rsidRPr="00000000">
        <w:rPr>
          <w:rFonts w:ascii="Roboto" w:cs="Roboto" w:eastAsia="Roboto" w:hAnsi="Roboto"/>
          <w:b w:val="1"/>
          <w:rtl w:val="0"/>
        </w:rPr>
        <w:t xml:space="preserve">Title</w:t>
      </w:r>
      <w:r w:rsidDel="00000000" w:rsidR="00000000" w:rsidRPr="00000000">
        <w:rPr>
          <w:rFonts w:ascii="Roboto" w:cs="Roboto" w:eastAsia="Roboto" w:hAnsi="Roboto"/>
          <w:rtl w:val="0"/>
        </w:rPr>
        <w:t xml:space="preserve">: Opening multiple tabs with the same QR link caused a session error (503 error in network when checked)</w:t>
        <w:br w:type="textWrapping"/>
      </w:r>
      <w:r w:rsidDel="00000000" w:rsidR="00000000" w:rsidRPr="00000000">
        <w:rPr>
          <w:rFonts w:ascii="Roboto" w:cs="Roboto" w:eastAsia="Roboto" w:hAnsi="Roboto"/>
          <w:b w:val="1"/>
          <w:rtl w:val="0"/>
        </w:rPr>
        <w:t xml:space="preserve">Steps to reproduce: </w:t>
        <w:br w:type="textWrapping"/>
      </w:r>
      <w:r w:rsidDel="00000000" w:rsidR="00000000" w:rsidRPr="00000000">
        <w:rPr>
          <w:rFonts w:ascii="Roboto" w:cs="Roboto" w:eastAsia="Roboto" w:hAnsi="Roboto"/>
          <w:rtl w:val="0"/>
        </w:rPr>
        <w:t xml:space="preserve">1. Open the QR Code in many tabs and click the menu button</w:t>
        <w:br w:type="textWrapping"/>
        <w:t xml:space="preserve">2. Verify behavior and UI load</w:t>
        <w:br w:type="textWrapping"/>
      </w:r>
      <w:r w:rsidDel="00000000" w:rsidR="00000000" w:rsidRPr="00000000">
        <w:rPr>
          <w:rFonts w:ascii="Roboto" w:cs="Roboto" w:eastAsia="Roboto" w:hAnsi="Roboto"/>
          <w:b w:val="1"/>
          <w:rtl w:val="0"/>
        </w:rPr>
        <w:t xml:space="preserve">Expected Result</w:t>
      </w:r>
      <w:r w:rsidDel="00000000" w:rsidR="00000000" w:rsidRPr="00000000">
        <w:rPr>
          <w:rFonts w:ascii="Roboto" w:cs="Roboto" w:eastAsia="Roboto" w:hAnsi="Roboto"/>
          <w:rtl w:val="0"/>
        </w:rPr>
        <w:t xml:space="preserve">: Each tab should independently show the menu without conflict.</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Some tabs showed a blank screen or an error after loading.</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Medium</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Session Handling</w:t>
        <w:br w:type="textWrapping"/>
        <w:br w:type="textWrapping"/>
      </w:r>
      <w:r w:rsidDel="00000000" w:rsidR="00000000" w:rsidRPr="00000000">
        <w:rPr>
          <w:rFonts w:ascii="Roboto" w:cs="Roboto" w:eastAsia="Roboto" w:hAnsi="Roboto"/>
        </w:rPr>
        <w:drawing>
          <wp:inline distB="114300" distT="114300" distL="114300" distR="114300">
            <wp:extent cx="5731200" cy="2895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(After closing all the tabs and restarting the browser, and after some waiting time, the above defect was resolved.)</w:t>
        <w:br w:type="textWrapping"/>
        <w:br w:type="textWrapping"/>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rFonts w:ascii="Roboto" w:cs="Roboto" w:eastAsia="Roboto" w:hAnsi="Roboto"/>
          <w:b w:val="1"/>
          <w:color w:val="000000"/>
          <w:sz w:val="26"/>
          <w:szCs w:val="26"/>
        </w:rPr>
      </w:pPr>
      <w:bookmarkStart w:colFirst="0" w:colLast="0" w:name="_5yccrx98kk03" w:id="1"/>
      <w:bookmarkEnd w:id="1"/>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Roboto" w:cs="Roboto" w:eastAsia="Roboto" w:hAnsi="Roboto"/>
          <w:b w:val="1"/>
          <w:color w:val="000000"/>
          <w:sz w:val="26"/>
          <w:szCs w:val="26"/>
        </w:rPr>
      </w:pPr>
      <w:bookmarkStart w:colFirst="0" w:colLast="0" w:name="_f3dxzsod0oxn" w:id="2"/>
      <w:bookmarkEnd w:id="2"/>
      <w:r w:rsidDel="00000000" w:rsidR="00000000" w:rsidRPr="00000000">
        <w:rPr>
          <w:rFonts w:ascii="Roboto" w:cs="Roboto" w:eastAsia="Roboto" w:hAnsi="Roboto"/>
          <w:b w:val="1"/>
          <w:color w:val="000000"/>
          <w:sz w:val="24"/>
          <w:szCs w:val="24"/>
          <w:rtl w:val="0"/>
        </w:rPr>
        <w:t xml:space="preserve">Defect ID: D-02</w:t>
      </w:r>
      <w:r w:rsidDel="00000000" w:rsidR="00000000" w:rsidRPr="00000000">
        <w:rPr>
          <w:rFonts w:ascii="Roboto" w:cs="Roboto" w:eastAsia="Roboto" w:hAnsi="Roboto"/>
          <w:b w:val="1"/>
          <w:color w:val="000000"/>
          <w:sz w:val="26"/>
          <w:szCs w:val="26"/>
          <w:rtl w:val="0"/>
        </w:rPr>
        <w:br w:type="textWrapping"/>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b w:val="1"/>
          <w:rtl w:val="0"/>
        </w:rPr>
        <w:t xml:space="preserve">User Story:</w:t>
      </w:r>
      <w:r w:rsidDel="00000000" w:rsidR="00000000" w:rsidRPr="00000000">
        <w:rPr>
          <w:rFonts w:ascii="Roboto" w:cs="Roboto" w:eastAsia="Roboto" w:hAnsi="Roboto"/>
          <w:rtl w:val="0"/>
        </w:rPr>
        <w:t xml:space="preserve"> User Story 1 – View Menu</w:t>
        <w:br w:type="textWrapping"/>
      </w:r>
      <w:r w:rsidDel="00000000" w:rsidR="00000000" w:rsidRPr="00000000">
        <w:rPr>
          <w:rFonts w:ascii="Roboto" w:cs="Roboto" w:eastAsia="Roboto" w:hAnsi="Roboto"/>
          <w:b w:val="1"/>
          <w:rtl w:val="0"/>
        </w:rPr>
        <w:t xml:space="preserve">Title</w:t>
      </w:r>
      <w:r w:rsidDel="00000000" w:rsidR="00000000" w:rsidRPr="00000000">
        <w:rPr>
          <w:rFonts w:ascii="Roboto" w:cs="Roboto" w:eastAsia="Roboto" w:hAnsi="Roboto"/>
          <w:rtl w:val="0"/>
        </w:rPr>
        <w:t xml:space="preserve">: Loyalty API call returns 401 Unauthorized</w:t>
        <w:br w:type="textWrapping"/>
      </w: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rtl w:val="0"/>
        </w:rPr>
        <w:t xml:space="preserve">: Request to </w:t>
      </w:r>
      <w:r w:rsidDel="00000000" w:rsidR="00000000" w:rsidRPr="00000000">
        <w:rPr>
          <w:rFonts w:ascii="Roboto" w:cs="Roboto" w:eastAsia="Roboto" w:hAnsi="Roboto"/>
          <w:color w:val="188038"/>
          <w:rtl w:val="0"/>
        </w:rPr>
        <w:t xml:space="preserve">/programs?enabled=true</w:t>
      </w:r>
      <w:r w:rsidDel="00000000" w:rsidR="00000000" w:rsidRPr="00000000">
        <w:rPr>
          <w:rFonts w:ascii="Roboto" w:cs="Roboto" w:eastAsia="Roboto" w:hAnsi="Roboto"/>
          <w:rtl w:val="0"/>
        </w:rPr>
        <w:t xml:space="preserve"> returns 401 when refreshing the menu page.</w:t>
        <w:br w:type="textWrapping"/>
      </w:r>
      <w:r w:rsidDel="00000000" w:rsidR="00000000" w:rsidRPr="00000000">
        <w:rPr>
          <w:rFonts w:ascii="Roboto" w:cs="Roboto" w:eastAsia="Roboto" w:hAnsi="Roboto"/>
          <w:b w:val="1"/>
          <w:rtl w:val="0"/>
        </w:rPr>
        <w:t xml:space="preserve">Expected Result</w:t>
      </w:r>
      <w:r w:rsidDel="00000000" w:rsidR="00000000" w:rsidRPr="00000000">
        <w:rPr>
          <w:rFonts w:ascii="Roboto" w:cs="Roboto" w:eastAsia="Roboto" w:hAnsi="Roboto"/>
          <w:rtl w:val="0"/>
        </w:rPr>
        <w:t xml:space="preserve">: Loyalty program info should load without authentication failure.</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401 error shown in DevTools; no user-facing error or fallback.</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Medium</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Backend/API Failure</w:t>
        <w:br w:type="textWrapping"/>
        <w:br w:type="textWrapping"/>
        <w:br w:type="textWrapping"/>
      </w:r>
      <w:r w:rsidDel="00000000" w:rsidR="00000000" w:rsidRPr="00000000">
        <w:rPr>
          <w:rFonts w:ascii="Roboto" w:cs="Roboto" w:eastAsia="Roboto" w:hAnsi="Roboto"/>
        </w:rPr>
        <w:drawing>
          <wp:inline distB="114300" distT="114300" distL="114300" distR="114300">
            <wp:extent cx="5731200" cy="28321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832100"/>
                    </a:xfrm>
                    <a:prstGeom prst="rect"/>
                    <a:ln/>
                  </pic:spPr>
                </pic:pic>
              </a:graphicData>
            </a:graphic>
          </wp:inline>
        </w:drawing>
      </w:r>
      <w:r w:rsidDel="00000000" w:rsidR="00000000" w:rsidRPr="00000000">
        <w:rPr>
          <w:rFonts w:ascii="Roboto" w:cs="Roboto" w:eastAsia="Roboto" w:hAnsi="Roboto"/>
          <w:rtl w:val="0"/>
        </w:rPr>
        <w:br w:type="textWrapping"/>
        <w:br w:type="textWrapping"/>
      </w:r>
    </w:p>
    <w:p w:rsidR="00000000" w:rsidDel="00000000" w:rsidP="00000000" w:rsidRDefault="00000000" w:rsidRPr="00000000" w14:paraId="0000000D">
      <w:pPr>
        <w:rPr>
          <w:rFonts w:ascii="Roboto" w:cs="Roboto" w:eastAsia="Roboto" w:hAnsi="Roboto"/>
          <w:b w:val="1"/>
        </w:rPr>
      </w:pPr>
      <w:r w:rsidDel="00000000" w:rsidR="00000000" w:rsidRPr="00000000">
        <w:rPr>
          <w:rtl w:val="0"/>
        </w:rPr>
      </w:r>
    </w:p>
    <w:p w:rsidR="00000000" w:rsidDel="00000000" w:rsidP="00000000" w:rsidRDefault="00000000" w:rsidRPr="00000000" w14:paraId="0000000E">
      <w:pPr>
        <w:rPr>
          <w:rFonts w:ascii="Roboto" w:cs="Roboto" w:eastAsia="Roboto" w:hAnsi="Roboto"/>
          <w:b w:val="1"/>
        </w:rPr>
      </w:pPr>
      <w:r w:rsidDel="00000000" w:rsidR="00000000" w:rsidRPr="00000000">
        <w:rPr>
          <w:rtl w:val="0"/>
        </w:rPr>
      </w:r>
    </w:p>
    <w:p w:rsidR="00000000" w:rsidDel="00000000" w:rsidP="00000000" w:rsidRDefault="00000000" w:rsidRPr="00000000" w14:paraId="0000000F">
      <w:pPr>
        <w:rPr>
          <w:rFonts w:ascii="Roboto" w:cs="Roboto" w:eastAsia="Roboto" w:hAnsi="Roboto"/>
          <w:b w:val="1"/>
        </w:rPr>
      </w:pPr>
      <w:r w:rsidDel="00000000" w:rsidR="00000000" w:rsidRPr="00000000">
        <w:rPr>
          <w:rtl w:val="0"/>
        </w:rPr>
      </w:r>
    </w:p>
    <w:p w:rsidR="00000000" w:rsidDel="00000000" w:rsidP="00000000" w:rsidRDefault="00000000" w:rsidRPr="00000000" w14:paraId="00000010">
      <w:pPr>
        <w:rPr>
          <w:rFonts w:ascii="Roboto" w:cs="Roboto" w:eastAsia="Roboto" w:hAnsi="Roboto"/>
          <w:b w:val="1"/>
        </w:rPr>
      </w:pPr>
      <w:r w:rsidDel="00000000" w:rsidR="00000000" w:rsidRPr="00000000">
        <w:rPr>
          <w:rtl w:val="0"/>
        </w:rPr>
      </w:r>
    </w:p>
    <w:p w:rsidR="00000000" w:rsidDel="00000000" w:rsidP="00000000" w:rsidRDefault="00000000" w:rsidRPr="00000000" w14:paraId="00000011">
      <w:pPr>
        <w:rPr>
          <w:rFonts w:ascii="Roboto" w:cs="Roboto" w:eastAsia="Roboto" w:hAnsi="Roboto"/>
          <w:b w:val="1"/>
        </w:rPr>
      </w:pPr>
      <w:r w:rsidDel="00000000" w:rsidR="00000000" w:rsidRPr="00000000">
        <w:rPr>
          <w:rtl w:val="0"/>
        </w:rPr>
      </w:r>
    </w:p>
    <w:p w:rsidR="00000000" w:rsidDel="00000000" w:rsidP="00000000" w:rsidRDefault="00000000" w:rsidRPr="00000000" w14:paraId="00000012">
      <w:pPr>
        <w:rPr>
          <w:rFonts w:ascii="Roboto" w:cs="Roboto" w:eastAsia="Roboto" w:hAnsi="Roboto"/>
          <w:b w:val="1"/>
        </w:rPr>
      </w:pPr>
      <w:r w:rsidDel="00000000" w:rsidR="00000000" w:rsidRPr="00000000">
        <w:rPr>
          <w:rtl w:val="0"/>
        </w:rPr>
      </w:r>
    </w:p>
    <w:p w:rsidR="00000000" w:rsidDel="00000000" w:rsidP="00000000" w:rsidRDefault="00000000" w:rsidRPr="00000000" w14:paraId="00000013">
      <w:pPr>
        <w:rPr>
          <w:rFonts w:ascii="Roboto" w:cs="Roboto" w:eastAsia="Roboto" w:hAnsi="Roboto"/>
          <w:b w:val="1"/>
        </w:rPr>
      </w:pPr>
      <w:r w:rsidDel="00000000" w:rsidR="00000000" w:rsidRPr="00000000">
        <w:rPr>
          <w:rtl w:val="0"/>
        </w:rPr>
      </w:r>
    </w:p>
    <w:p w:rsidR="00000000" w:rsidDel="00000000" w:rsidP="00000000" w:rsidRDefault="00000000" w:rsidRPr="00000000" w14:paraId="00000014">
      <w:pPr>
        <w:rPr>
          <w:rFonts w:ascii="Roboto" w:cs="Roboto" w:eastAsia="Roboto" w:hAnsi="Roboto"/>
          <w:b w:val="1"/>
        </w:rPr>
      </w:pPr>
      <w:r w:rsidDel="00000000" w:rsidR="00000000" w:rsidRPr="00000000">
        <w:rPr>
          <w:rtl w:val="0"/>
        </w:rPr>
      </w:r>
    </w:p>
    <w:p w:rsidR="00000000" w:rsidDel="00000000" w:rsidP="00000000" w:rsidRDefault="00000000" w:rsidRPr="00000000" w14:paraId="00000015">
      <w:pPr>
        <w:rPr>
          <w:rFonts w:ascii="Roboto" w:cs="Roboto" w:eastAsia="Roboto" w:hAnsi="Roboto"/>
          <w:b w:val="1"/>
        </w:rPr>
      </w:pPr>
      <w:r w:rsidDel="00000000" w:rsidR="00000000" w:rsidRPr="00000000">
        <w:rPr>
          <w:rtl w:val="0"/>
        </w:rPr>
      </w:r>
    </w:p>
    <w:p w:rsidR="00000000" w:rsidDel="00000000" w:rsidP="00000000" w:rsidRDefault="00000000" w:rsidRPr="00000000" w14:paraId="00000016">
      <w:pPr>
        <w:rPr>
          <w:rFonts w:ascii="Roboto" w:cs="Roboto" w:eastAsia="Roboto" w:hAnsi="Roboto"/>
          <w:b w:val="1"/>
        </w:rPr>
      </w:pPr>
      <w:r w:rsidDel="00000000" w:rsidR="00000000" w:rsidRPr="00000000">
        <w:rPr>
          <w:rtl w:val="0"/>
        </w:rPr>
      </w:r>
    </w:p>
    <w:p w:rsidR="00000000" w:rsidDel="00000000" w:rsidP="00000000" w:rsidRDefault="00000000" w:rsidRPr="00000000" w14:paraId="00000017">
      <w:pPr>
        <w:pStyle w:val="Heading3"/>
        <w:rPr>
          <w:rFonts w:ascii="Roboto" w:cs="Roboto" w:eastAsia="Roboto" w:hAnsi="Roboto"/>
          <w:b w:val="1"/>
          <w:color w:val="000000"/>
          <w:sz w:val="24"/>
          <w:szCs w:val="24"/>
        </w:rPr>
      </w:pPr>
      <w:bookmarkStart w:colFirst="0" w:colLast="0" w:name="_kg28cun2zo9u" w:id="3"/>
      <w:bookmarkEnd w:id="3"/>
      <w:r w:rsidDel="00000000" w:rsidR="00000000" w:rsidRPr="00000000">
        <w:rPr>
          <w:rFonts w:ascii="Roboto" w:cs="Roboto" w:eastAsia="Roboto" w:hAnsi="Roboto"/>
          <w:b w:val="1"/>
          <w:color w:val="000000"/>
          <w:sz w:val="24"/>
          <w:szCs w:val="24"/>
          <w:rtl w:val="0"/>
        </w:rPr>
        <w:br w:type="textWrapping"/>
        <w:br w:type="textWrapping"/>
        <w:t xml:space="preserve">Defect ID: D-03</w:t>
      </w:r>
    </w:p>
    <w:p w:rsidR="00000000" w:rsidDel="00000000" w:rsidP="00000000" w:rsidRDefault="00000000" w:rsidRPr="00000000" w14:paraId="00000018">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w:t>
      </w:r>
      <w:r w:rsidDel="00000000" w:rsidR="00000000" w:rsidRPr="00000000">
        <w:rPr>
          <w:rFonts w:ascii="Roboto" w:cs="Roboto" w:eastAsia="Roboto" w:hAnsi="Roboto"/>
          <w:rtl w:val="0"/>
        </w:rPr>
        <w:t xml:space="preserve">: User Story 1 &amp; 2 – Table Number</w:t>
        <w:br w:type="textWrapping"/>
      </w:r>
      <w:r w:rsidDel="00000000" w:rsidR="00000000" w:rsidRPr="00000000">
        <w:rPr>
          <w:rFonts w:ascii="Roboto" w:cs="Roboto" w:eastAsia="Roboto" w:hAnsi="Roboto"/>
          <w:b w:val="1"/>
          <w:rtl w:val="0"/>
        </w:rPr>
        <w:t xml:space="preserve">Title</w:t>
      </w:r>
      <w:r w:rsidDel="00000000" w:rsidR="00000000" w:rsidRPr="00000000">
        <w:rPr>
          <w:rFonts w:ascii="Roboto" w:cs="Roboto" w:eastAsia="Roboto" w:hAnsi="Roboto"/>
          <w:rtl w:val="0"/>
        </w:rPr>
        <w:t xml:space="preserve">: Two table numbers are shown on the bill/menu screen</w:t>
        <w:br w:type="textWrapping"/>
      </w:r>
      <w:r w:rsidDel="00000000" w:rsidR="00000000" w:rsidRPr="00000000">
        <w:rPr>
          <w:rFonts w:ascii="Roboto" w:cs="Roboto" w:eastAsia="Roboto" w:hAnsi="Roboto"/>
          <w:b w:val="1"/>
          <w:rtl w:val="0"/>
        </w:rPr>
        <w:t xml:space="preserve">Steps to reproduce</w:t>
      </w:r>
      <w:r w:rsidDel="00000000" w:rsidR="00000000" w:rsidRPr="00000000">
        <w:rPr>
          <w:rFonts w:ascii="Roboto" w:cs="Roboto" w:eastAsia="Roboto" w:hAnsi="Roboto"/>
          <w:rtl w:val="0"/>
        </w:rPr>
        <w:t xml:space="preserve">: </w:t>
        <w:br w:type="textWrapping"/>
        <w:t xml:space="preserve">1. Open QR</w:t>
        <w:br w:type="textWrapping"/>
        <w:t xml:space="preserve">2. Click Pay now/ Click View Menu</w:t>
        <w:br w:type="textWrapping"/>
        <w:t xml:space="preserve">3. Check the top corner for the table name</w:t>
      </w:r>
    </w:p>
    <w:p w:rsidR="00000000" w:rsidDel="00000000" w:rsidP="00000000" w:rsidRDefault="00000000" w:rsidRPr="00000000" w14:paraId="00000019">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Expected Result</w:t>
      </w:r>
      <w:r w:rsidDel="00000000" w:rsidR="00000000" w:rsidRPr="00000000">
        <w:rPr>
          <w:rFonts w:ascii="Roboto" w:cs="Roboto" w:eastAsia="Roboto" w:hAnsi="Roboto"/>
          <w:rtl w:val="0"/>
        </w:rPr>
        <w:t xml:space="preserve">: The correct table number should appear consistently, matching the scanned QR.</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Mixed table references shown.</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High</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UI Data Mismatch</w:t>
        <w:br w:type="textWrapping"/>
      </w:r>
    </w:p>
    <w:p w:rsidR="00000000" w:rsidDel="00000000" w:rsidP="00000000" w:rsidRDefault="00000000" w:rsidRPr="00000000" w14:paraId="0000001A">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976813" cy="2091584"/>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76813" cy="2091584"/>
                    </a:xfrm>
                    <a:prstGeom prst="rect"/>
                    <a:ln/>
                  </pic:spPr>
                </pic:pic>
              </a:graphicData>
            </a:graphic>
          </wp:inline>
        </w:drawing>
      </w:r>
      <w:r w:rsidDel="00000000" w:rsidR="00000000" w:rsidRPr="00000000">
        <w:rPr>
          <w:rFonts w:ascii="Roboto" w:cs="Roboto" w:eastAsia="Roboto" w:hAnsi="Roboto"/>
          <w:rtl w:val="0"/>
        </w:rPr>
        <w:br w:type="textWrapping"/>
      </w:r>
    </w:p>
    <w:p w:rsidR="00000000" w:rsidDel="00000000" w:rsidP="00000000" w:rsidRDefault="00000000" w:rsidRPr="00000000" w14:paraId="0000001B">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510088" cy="280944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10088" cy="28094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b w:val="1"/>
          <w:color w:val="000000"/>
          <w:sz w:val="22"/>
          <w:szCs w:val="22"/>
        </w:rPr>
      </w:pPr>
      <w:r w:rsidDel="00000000" w:rsidR="00000000" w:rsidRPr="00000000">
        <w:rPr>
          <w:rFonts w:ascii="Roboto" w:cs="Roboto" w:eastAsia="Roboto" w:hAnsi="Roboto"/>
          <w:b w:val="1"/>
          <w:sz w:val="24"/>
          <w:szCs w:val="24"/>
          <w:rtl w:val="0"/>
        </w:rPr>
        <w:t xml:space="preserve">Defect ID: D-04</w:t>
      </w:r>
      <w:r w:rsidDel="00000000" w:rsidR="00000000" w:rsidRPr="00000000">
        <w:rPr>
          <w:rtl w:val="0"/>
        </w:rPr>
      </w:r>
    </w:p>
    <w:p w:rsidR="00000000" w:rsidDel="00000000" w:rsidP="00000000" w:rsidRDefault="00000000" w:rsidRPr="00000000" w14:paraId="0000001D">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User Story 3 – Payment Options</w:t>
      </w:r>
      <w:r w:rsidDel="00000000" w:rsidR="00000000" w:rsidRPr="00000000">
        <w:rPr>
          <w:rFonts w:ascii="Roboto" w:cs="Roboto" w:eastAsia="Roboto" w:hAnsi="Roboto"/>
          <w:b w:val="1"/>
          <w:rtl w:val="0"/>
        </w:rPr>
        <w:br w:type="textWrapping"/>
        <w:t xml:space="preserve">Title: </w:t>
      </w:r>
      <w:r w:rsidDel="00000000" w:rsidR="00000000" w:rsidRPr="00000000">
        <w:rPr>
          <w:rFonts w:ascii="Roboto" w:cs="Roboto" w:eastAsia="Roboto" w:hAnsi="Roboto"/>
          <w:rtl w:val="0"/>
        </w:rPr>
        <w:t xml:space="preserve">Saved card autofill fails – backend returns 404</w:t>
        <w:br w:type="textWrapping"/>
      </w:r>
      <w:r w:rsidDel="00000000" w:rsidR="00000000" w:rsidRPr="00000000">
        <w:rPr>
          <w:rFonts w:ascii="Roboto" w:cs="Roboto" w:eastAsia="Roboto" w:hAnsi="Roboto"/>
          <w:b w:val="1"/>
          <w:rtl w:val="0"/>
        </w:rPr>
        <w:t xml:space="preserve">Steps to reproduce: </w:t>
        <w:br w:type="textWrapping"/>
      </w:r>
      <w:r w:rsidDel="00000000" w:rsidR="00000000" w:rsidRPr="00000000">
        <w:rPr>
          <w:rFonts w:ascii="Roboto" w:cs="Roboto" w:eastAsia="Roboto" w:hAnsi="Roboto"/>
          <w:rtl w:val="0"/>
        </w:rPr>
        <w:t xml:space="preserve">1. Open QR</w:t>
        <w:br w:type="textWrapping"/>
        <w:t xml:space="preserve">2. Click Pay now</w:t>
        <w:br w:type="textWrapping"/>
        <w:t xml:space="preserve">3. Click inside the card number field</w:t>
      </w:r>
      <w:r w:rsidDel="00000000" w:rsidR="00000000" w:rsidRPr="00000000">
        <w:rPr>
          <w:rFonts w:ascii="Roboto" w:cs="Roboto" w:eastAsia="Roboto" w:hAnsi="Roboto"/>
          <w:b w:val="1"/>
          <w:rtl w:val="0"/>
        </w:rPr>
        <w:br w:type="textWrapping"/>
      </w:r>
      <w:r w:rsidDel="00000000" w:rsidR="00000000" w:rsidRPr="00000000">
        <w:rPr>
          <w:rFonts w:ascii="Roboto" w:cs="Roboto" w:eastAsia="Roboto" w:hAnsi="Roboto"/>
          <w:rtl w:val="0"/>
        </w:rPr>
        <w:t xml:space="preserve">The API call </w:t>
      </w:r>
      <w:r w:rsidDel="00000000" w:rsidR="00000000" w:rsidRPr="00000000">
        <w:rPr>
          <w:rFonts w:ascii="Roboto" w:cs="Roboto" w:eastAsia="Roboto" w:hAnsi="Roboto"/>
          <w:color w:val="188038"/>
          <w:rtl w:val="0"/>
        </w:rPr>
        <w:t xml:space="preserve">/saved-card-details</w:t>
      </w:r>
      <w:r w:rsidDel="00000000" w:rsidR="00000000" w:rsidRPr="00000000">
        <w:rPr>
          <w:rFonts w:ascii="Roboto" w:cs="Roboto" w:eastAsia="Roboto" w:hAnsi="Roboto"/>
          <w:rtl w:val="0"/>
        </w:rPr>
        <w:t xml:space="preserve"> returns 404 when the payment screen loads.</w:t>
        <w:br w:type="textWrapping"/>
      </w:r>
      <w:r w:rsidDel="00000000" w:rsidR="00000000" w:rsidRPr="00000000">
        <w:rPr>
          <w:rFonts w:ascii="Roboto" w:cs="Roboto" w:eastAsia="Roboto" w:hAnsi="Roboto"/>
          <w:b w:val="1"/>
          <w:rtl w:val="0"/>
        </w:rPr>
        <w:t xml:space="preserve">Expected Result: </w:t>
      </w:r>
      <w:r w:rsidDel="00000000" w:rsidR="00000000" w:rsidRPr="00000000">
        <w:rPr>
          <w:rFonts w:ascii="Roboto" w:cs="Roboto" w:eastAsia="Roboto" w:hAnsi="Roboto"/>
          <w:rtl w:val="0"/>
        </w:rPr>
        <w:t xml:space="preserve">Saved card suggestions should be retrieved or hidden gracefully.</w:t>
        <w:br w:type="textWrapping"/>
      </w:r>
      <w:r w:rsidDel="00000000" w:rsidR="00000000" w:rsidRPr="00000000">
        <w:rPr>
          <w:rFonts w:ascii="Roboto" w:cs="Roboto" w:eastAsia="Roboto" w:hAnsi="Roboto"/>
          <w:b w:val="1"/>
          <w:rtl w:val="0"/>
        </w:rPr>
        <w:t xml:space="preserve">Actual Result: </w:t>
      </w:r>
      <w:r w:rsidDel="00000000" w:rsidR="00000000" w:rsidRPr="00000000">
        <w:rPr>
          <w:rFonts w:ascii="Roboto" w:cs="Roboto" w:eastAsia="Roboto" w:hAnsi="Roboto"/>
          <w:rtl w:val="0"/>
        </w:rPr>
        <w:t xml:space="preserve">Backend request fails, and no fallback is shown.</w:t>
      </w:r>
      <w:r w:rsidDel="00000000" w:rsidR="00000000" w:rsidRPr="00000000">
        <w:rPr>
          <w:rFonts w:ascii="Roboto" w:cs="Roboto" w:eastAsia="Roboto" w:hAnsi="Roboto"/>
          <w:b w:val="1"/>
          <w:rtl w:val="0"/>
        </w:rPr>
        <w:br w:type="textWrapping"/>
        <w:t xml:space="preserve">Severity: </w:t>
      </w:r>
      <w:r w:rsidDel="00000000" w:rsidR="00000000" w:rsidRPr="00000000">
        <w:rPr>
          <w:rFonts w:ascii="Roboto" w:cs="Roboto" w:eastAsia="Roboto" w:hAnsi="Roboto"/>
          <w:rtl w:val="0"/>
        </w:rPr>
        <w:t xml:space="preserve">Medium</w:t>
      </w:r>
      <w:r w:rsidDel="00000000" w:rsidR="00000000" w:rsidRPr="00000000">
        <w:rPr>
          <w:rFonts w:ascii="Roboto" w:cs="Roboto" w:eastAsia="Roboto" w:hAnsi="Roboto"/>
          <w:b w:val="1"/>
          <w:rtl w:val="0"/>
        </w:rPr>
        <w:br w:type="textWrapping"/>
        <w:t xml:space="preserve">Type: </w:t>
      </w:r>
      <w:r w:rsidDel="00000000" w:rsidR="00000000" w:rsidRPr="00000000">
        <w:rPr>
          <w:rFonts w:ascii="Roboto" w:cs="Roboto" w:eastAsia="Roboto" w:hAnsi="Roboto"/>
          <w:rtl w:val="0"/>
        </w:rPr>
        <w:t xml:space="preserve">API Failure</w:t>
        <w:br w:type="textWrapping"/>
        <w:br w:type="textWrapping"/>
      </w:r>
      <w:r w:rsidDel="00000000" w:rsidR="00000000" w:rsidRPr="00000000">
        <w:rPr>
          <w:rFonts w:ascii="Roboto" w:cs="Roboto" w:eastAsia="Roboto" w:hAnsi="Roboto"/>
        </w:rPr>
        <w:drawing>
          <wp:inline distB="114300" distT="114300" distL="114300" distR="114300">
            <wp:extent cx="5731200" cy="34163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b w:val="1"/>
        </w:rPr>
      </w:pPr>
      <w:r w:rsidDel="00000000" w:rsidR="00000000" w:rsidRPr="00000000">
        <w:rPr>
          <w:rtl w:val="0"/>
        </w:rPr>
      </w:r>
    </w:p>
    <w:p w:rsidR="00000000" w:rsidDel="00000000" w:rsidP="00000000" w:rsidRDefault="00000000" w:rsidRPr="00000000" w14:paraId="00000022">
      <w:pPr>
        <w:rPr>
          <w:rFonts w:ascii="Roboto" w:cs="Roboto" w:eastAsia="Roboto" w:hAnsi="Roboto"/>
          <w:b w:val="1"/>
        </w:rPr>
      </w:pPr>
      <w:r w:rsidDel="00000000" w:rsidR="00000000" w:rsidRPr="00000000">
        <w:rPr>
          <w:rtl w:val="0"/>
        </w:rPr>
      </w:r>
    </w:p>
    <w:p w:rsidR="00000000" w:rsidDel="00000000" w:rsidP="00000000" w:rsidRDefault="00000000" w:rsidRPr="00000000" w14:paraId="00000023">
      <w:pPr>
        <w:rPr>
          <w:rFonts w:ascii="Roboto" w:cs="Roboto" w:eastAsia="Roboto" w:hAnsi="Roboto"/>
          <w:b w:val="1"/>
        </w:rPr>
      </w:pPr>
      <w:r w:rsidDel="00000000" w:rsidR="00000000" w:rsidRPr="00000000">
        <w:rPr>
          <w:rtl w:val="0"/>
        </w:rPr>
      </w:r>
    </w:p>
    <w:p w:rsidR="00000000" w:rsidDel="00000000" w:rsidP="00000000" w:rsidRDefault="00000000" w:rsidRPr="00000000" w14:paraId="00000024">
      <w:pPr>
        <w:rPr>
          <w:rFonts w:ascii="Roboto" w:cs="Roboto" w:eastAsia="Roboto" w:hAnsi="Roboto"/>
          <w:b w:val="1"/>
        </w:rPr>
      </w:pPr>
      <w:r w:rsidDel="00000000" w:rsidR="00000000" w:rsidRPr="00000000">
        <w:rPr>
          <w:rtl w:val="0"/>
        </w:rPr>
      </w:r>
    </w:p>
    <w:p w:rsidR="00000000" w:rsidDel="00000000" w:rsidP="00000000" w:rsidRDefault="00000000" w:rsidRPr="00000000" w14:paraId="00000025">
      <w:pPr>
        <w:rPr>
          <w:rFonts w:ascii="Roboto" w:cs="Roboto" w:eastAsia="Roboto" w:hAnsi="Roboto"/>
          <w:b w:val="1"/>
        </w:rPr>
      </w:pPr>
      <w:r w:rsidDel="00000000" w:rsidR="00000000" w:rsidRPr="00000000">
        <w:rPr>
          <w:rtl w:val="0"/>
        </w:rPr>
      </w:r>
    </w:p>
    <w:p w:rsidR="00000000" w:rsidDel="00000000" w:rsidP="00000000" w:rsidRDefault="00000000" w:rsidRPr="00000000" w14:paraId="00000026">
      <w:pPr>
        <w:rPr>
          <w:rFonts w:ascii="Roboto" w:cs="Roboto" w:eastAsia="Roboto" w:hAnsi="Roboto"/>
          <w:b w:val="1"/>
        </w:rPr>
      </w:pPr>
      <w:r w:rsidDel="00000000" w:rsidR="00000000" w:rsidRPr="00000000">
        <w:rPr>
          <w:rtl w:val="0"/>
        </w:rPr>
      </w:r>
    </w:p>
    <w:p w:rsidR="00000000" w:rsidDel="00000000" w:rsidP="00000000" w:rsidRDefault="00000000" w:rsidRPr="00000000" w14:paraId="00000027">
      <w:pPr>
        <w:rPr>
          <w:rFonts w:ascii="Roboto" w:cs="Roboto" w:eastAsia="Roboto" w:hAnsi="Roboto"/>
          <w:b w:val="1"/>
        </w:rPr>
      </w:pPr>
      <w:r w:rsidDel="00000000" w:rsidR="00000000" w:rsidRPr="00000000">
        <w:rPr>
          <w:rtl w:val="0"/>
        </w:rPr>
      </w:r>
    </w:p>
    <w:p w:rsidR="00000000" w:rsidDel="00000000" w:rsidP="00000000" w:rsidRDefault="00000000" w:rsidRPr="00000000" w14:paraId="00000028">
      <w:pPr>
        <w:rPr>
          <w:rFonts w:ascii="Roboto" w:cs="Roboto" w:eastAsia="Roboto" w:hAnsi="Roboto"/>
          <w:b w:val="1"/>
        </w:rPr>
      </w:pP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rFonts w:ascii="Roboto" w:cs="Roboto" w:eastAsia="Roboto" w:hAnsi="Roboto"/>
          <w:b w:val="1"/>
          <w:color w:val="000000"/>
          <w:sz w:val="26"/>
          <w:szCs w:val="26"/>
        </w:rPr>
      </w:pPr>
      <w:bookmarkStart w:colFirst="0" w:colLast="0" w:name="_8x83i13sgzb9" w:id="4"/>
      <w:bookmarkEnd w:id="4"/>
      <w:r w:rsidDel="00000000" w:rsidR="00000000" w:rsidRPr="00000000">
        <w:rPr>
          <w:rFonts w:ascii="Roboto" w:cs="Roboto" w:eastAsia="Roboto" w:hAnsi="Roboto"/>
          <w:b w:val="1"/>
          <w:color w:val="000000"/>
          <w:sz w:val="24"/>
          <w:szCs w:val="24"/>
          <w:rtl w:val="0"/>
        </w:rPr>
        <w:t xml:space="preserve">Defect ID: D-05</w:t>
      </w:r>
      <w:r w:rsidDel="00000000" w:rsidR="00000000" w:rsidRPr="00000000">
        <w:rPr>
          <w:rtl w:val="0"/>
        </w:rPr>
      </w:r>
    </w:p>
    <w:p w:rsidR="00000000" w:rsidDel="00000000" w:rsidP="00000000" w:rsidRDefault="00000000" w:rsidRPr="00000000" w14:paraId="0000002A">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User Story 3 – Payment Options</w:t>
      </w:r>
      <w:r w:rsidDel="00000000" w:rsidR="00000000" w:rsidRPr="00000000">
        <w:rPr>
          <w:rFonts w:ascii="Roboto" w:cs="Roboto" w:eastAsia="Roboto" w:hAnsi="Roboto"/>
          <w:b w:val="1"/>
          <w:rtl w:val="0"/>
        </w:rPr>
        <w:br w:type="textWrapping"/>
        <w:t xml:space="preserve">Title: </w:t>
      </w:r>
      <w:r w:rsidDel="00000000" w:rsidR="00000000" w:rsidRPr="00000000">
        <w:rPr>
          <w:rFonts w:ascii="Roboto" w:cs="Roboto" w:eastAsia="Roboto" w:hAnsi="Roboto"/>
          <w:rtl w:val="0"/>
        </w:rPr>
        <w:t xml:space="preserve">Terms and conditions link opens an empty form</w:t>
        <w:br w:type="textWrapping"/>
      </w: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The link for “terms of use” on the payment screen opens a form that appears blank or not populated.</w:t>
        <w:br w:type="textWrapping"/>
      </w:r>
      <w:r w:rsidDel="00000000" w:rsidR="00000000" w:rsidRPr="00000000">
        <w:rPr>
          <w:rFonts w:ascii="Roboto" w:cs="Roboto" w:eastAsia="Roboto" w:hAnsi="Roboto"/>
          <w:b w:val="1"/>
          <w:rtl w:val="0"/>
        </w:rPr>
        <w:t xml:space="preserve">Expected Result: </w:t>
      </w:r>
      <w:r w:rsidDel="00000000" w:rsidR="00000000" w:rsidRPr="00000000">
        <w:rPr>
          <w:rFonts w:ascii="Roboto" w:cs="Roboto" w:eastAsia="Roboto" w:hAnsi="Roboto"/>
          <w:rtl w:val="0"/>
        </w:rPr>
        <w:t xml:space="preserve">Terms and conditions should be shown clearly in the opened link</w:t>
      </w:r>
      <w:r w:rsidDel="00000000" w:rsidR="00000000" w:rsidRPr="00000000">
        <w:rPr>
          <w:rFonts w:ascii="Roboto" w:cs="Roboto" w:eastAsia="Roboto" w:hAnsi="Roboto"/>
          <w:b w:val="1"/>
          <w:rtl w:val="0"/>
        </w:rPr>
        <w:t xml:space="preserve">.</w:t>
        <w:br w:type="textWrapping"/>
        <w:t xml:space="preserve">Actual Result: </w:t>
      </w:r>
      <w:r w:rsidDel="00000000" w:rsidR="00000000" w:rsidRPr="00000000">
        <w:rPr>
          <w:rFonts w:ascii="Roboto" w:cs="Roboto" w:eastAsia="Roboto" w:hAnsi="Roboto"/>
          <w:rtl w:val="0"/>
        </w:rPr>
        <w:t xml:space="preserve">A blank or placeholder page opens.</w:t>
      </w:r>
      <w:r w:rsidDel="00000000" w:rsidR="00000000" w:rsidRPr="00000000">
        <w:rPr>
          <w:rFonts w:ascii="Roboto" w:cs="Roboto" w:eastAsia="Roboto" w:hAnsi="Roboto"/>
          <w:b w:val="1"/>
          <w:rtl w:val="0"/>
        </w:rPr>
        <w:br w:type="textWrapping"/>
        <w:t xml:space="preserve">Severity: </w:t>
      </w:r>
      <w:r w:rsidDel="00000000" w:rsidR="00000000" w:rsidRPr="00000000">
        <w:rPr>
          <w:rFonts w:ascii="Roboto" w:cs="Roboto" w:eastAsia="Roboto" w:hAnsi="Roboto"/>
          <w:rtl w:val="0"/>
        </w:rPr>
        <w:t xml:space="preserve">Low</w:t>
      </w:r>
      <w:r w:rsidDel="00000000" w:rsidR="00000000" w:rsidRPr="00000000">
        <w:rPr>
          <w:rFonts w:ascii="Roboto" w:cs="Roboto" w:eastAsia="Roboto" w:hAnsi="Roboto"/>
          <w:b w:val="1"/>
          <w:rtl w:val="0"/>
        </w:rPr>
        <w:br w:type="textWrapping"/>
        <w:t xml:space="preserve">Type: </w:t>
      </w:r>
      <w:r w:rsidDel="00000000" w:rsidR="00000000" w:rsidRPr="00000000">
        <w:rPr>
          <w:rFonts w:ascii="Roboto" w:cs="Roboto" w:eastAsia="Roboto" w:hAnsi="Roboto"/>
          <w:rtl w:val="0"/>
        </w:rPr>
        <w:t xml:space="preserve">Content/Legal Compliance</w:t>
      </w:r>
    </w:p>
    <w:p w:rsidR="00000000" w:rsidDel="00000000" w:rsidP="00000000" w:rsidRDefault="00000000" w:rsidRPr="00000000" w14:paraId="0000002B">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58420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b w:val="1"/>
        </w:rPr>
      </w:pPr>
      <w:r w:rsidDel="00000000" w:rsidR="00000000" w:rsidRPr="00000000">
        <w:rPr>
          <w:rtl w:val="0"/>
        </w:rPr>
      </w:r>
    </w:p>
    <w:p w:rsidR="00000000" w:rsidDel="00000000" w:rsidP="00000000" w:rsidRDefault="00000000" w:rsidRPr="00000000" w14:paraId="0000002D">
      <w:pPr>
        <w:rPr>
          <w:rFonts w:ascii="Roboto" w:cs="Roboto" w:eastAsia="Roboto" w:hAnsi="Roboto"/>
          <w:b w:val="1"/>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Roboto" w:cs="Roboto" w:eastAsia="Roboto" w:hAnsi="Roboto"/>
          <w:b w:val="1"/>
          <w:color w:val="000000"/>
          <w:sz w:val="26"/>
          <w:szCs w:val="26"/>
        </w:rPr>
      </w:pPr>
      <w:bookmarkStart w:colFirst="0" w:colLast="0" w:name="_tysn0laeln8u" w:id="5"/>
      <w:bookmarkEnd w:id="5"/>
      <w:r w:rsidDel="00000000" w:rsidR="00000000" w:rsidRPr="00000000">
        <w:rPr>
          <w:rFonts w:ascii="Roboto" w:cs="Roboto" w:eastAsia="Roboto" w:hAnsi="Roboto"/>
          <w:b w:val="1"/>
          <w:color w:val="000000"/>
          <w:sz w:val="24"/>
          <w:szCs w:val="24"/>
          <w:rtl w:val="0"/>
        </w:rPr>
        <w:t xml:space="preserve">Defect ID: D-06</w:t>
      </w:r>
      <w:r w:rsidDel="00000000" w:rsidR="00000000" w:rsidRPr="00000000">
        <w:rPr>
          <w:rtl w:val="0"/>
        </w:rPr>
      </w:r>
    </w:p>
    <w:p w:rsidR="00000000" w:rsidDel="00000000" w:rsidP="00000000" w:rsidRDefault="00000000" w:rsidRPr="00000000" w14:paraId="0000002F">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w:t>
      </w:r>
      <w:r w:rsidDel="00000000" w:rsidR="00000000" w:rsidRPr="00000000">
        <w:rPr>
          <w:rFonts w:ascii="Roboto" w:cs="Roboto" w:eastAsia="Roboto" w:hAnsi="Roboto"/>
          <w:rtl w:val="0"/>
        </w:rPr>
        <w:t xml:space="preserve">: User Story 1 – View Menu</w:t>
        <w:br w:type="textWrapping"/>
      </w:r>
      <w:r w:rsidDel="00000000" w:rsidR="00000000" w:rsidRPr="00000000">
        <w:rPr>
          <w:rFonts w:ascii="Roboto" w:cs="Roboto" w:eastAsia="Roboto" w:hAnsi="Roboto"/>
          <w:b w:val="1"/>
          <w:rtl w:val="0"/>
        </w:rPr>
        <w:t xml:space="preserve">Title</w:t>
      </w:r>
      <w:r w:rsidDel="00000000" w:rsidR="00000000" w:rsidRPr="00000000">
        <w:rPr>
          <w:rFonts w:ascii="Roboto" w:cs="Roboto" w:eastAsia="Roboto" w:hAnsi="Roboto"/>
          <w:rtl w:val="0"/>
        </w:rPr>
        <w:t xml:space="preserve">: Menu items do not match items in the bill</w:t>
        <w:br w:type="textWrapping"/>
      </w: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rtl w:val="0"/>
        </w:rPr>
        <w:t xml:space="preserve">: Items listed in the final bill (e.g., </w:t>
      </w:r>
      <w:r w:rsidDel="00000000" w:rsidR="00000000" w:rsidRPr="00000000">
        <w:rPr>
          <w:rFonts w:ascii="Roboto" w:cs="Roboto" w:eastAsia="Roboto" w:hAnsi="Roboto"/>
          <w:sz w:val="21"/>
          <w:szCs w:val="21"/>
          <w:highlight w:val="white"/>
          <w:rtl w:val="0"/>
        </w:rPr>
        <w:t xml:space="preserve">Onion Soup</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1"/>
          <w:szCs w:val="21"/>
          <w:highlight w:val="white"/>
          <w:rtl w:val="0"/>
        </w:rPr>
        <w:t xml:space="preserve">Sweet corn soup</w:t>
      </w:r>
      <w:r w:rsidDel="00000000" w:rsidR="00000000" w:rsidRPr="00000000">
        <w:rPr>
          <w:rFonts w:ascii="Roboto" w:cs="Roboto" w:eastAsia="Roboto" w:hAnsi="Roboto"/>
          <w:rtl w:val="0"/>
        </w:rPr>
        <w:t xml:space="preserve">) are not visible or searchable in the menu.</w:t>
        <w:br w:type="textWrapping"/>
      </w:r>
      <w:r w:rsidDel="00000000" w:rsidR="00000000" w:rsidRPr="00000000">
        <w:rPr>
          <w:rFonts w:ascii="Roboto" w:cs="Roboto" w:eastAsia="Roboto" w:hAnsi="Roboto"/>
          <w:b w:val="1"/>
          <w:rtl w:val="0"/>
        </w:rPr>
        <w:t xml:space="preserve">Expected Result</w:t>
      </w:r>
      <w:r w:rsidDel="00000000" w:rsidR="00000000" w:rsidRPr="00000000">
        <w:rPr>
          <w:rFonts w:ascii="Roboto" w:cs="Roboto" w:eastAsia="Roboto" w:hAnsi="Roboto"/>
          <w:rtl w:val="0"/>
        </w:rPr>
        <w:t xml:space="preserve">: All billable items should exist in the visible menu to allow validation.</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Bill items are not reflected in the available menu categories.</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Medium</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Data Consistency</w:t>
      </w:r>
    </w:p>
    <w:p w:rsidR="00000000" w:rsidDel="00000000" w:rsidP="00000000" w:rsidRDefault="00000000" w:rsidRPr="00000000" w14:paraId="00000030">
      <w:pPr>
        <w:spacing w:after="240" w:before="240"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757613" cy="357254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57613" cy="35725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b w:val="1"/>
        </w:rPr>
      </w:pPr>
      <w:r w:rsidDel="00000000" w:rsidR="00000000" w:rsidRPr="00000000">
        <w:rPr>
          <w:rtl w:val="0"/>
        </w:rPr>
      </w:r>
    </w:p>
    <w:p w:rsidR="00000000" w:rsidDel="00000000" w:rsidP="00000000" w:rsidRDefault="00000000" w:rsidRPr="00000000" w14:paraId="00000032">
      <w:pPr>
        <w:rPr>
          <w:rFonts w:ascii="Roboto" w:cs="Roboto" w:eastAsia="Roboto" w:hAnsi="Roboto"/>
          <w:b w:val="1"/>
        </w:rPr>
      </w:pPr>
      <w:r w:rsidDel="00000000" w:rsidR="00000000" w:rsidRPr="00000000">
        <w:rPr>
          <w:rtl w:val="0"/>
        </w:rPr>
      </w:r>
    </w:p>
    <w:p w:rsidR="00000000" w:rsidDel="00000000" w:rsidP="00000000" w:rsidRDefault="00000000" w:rsidRPr="00000000" w14:paraId="00000033">
      <w:pPr>
        <w:rPr>
          <w:rFonts w:ascii="Roboto" w:cs="Roboto" w:eastAsia="Roboto" w:hAnsi="Roboto"/>
          <w:b w:val="1"/>
        </w:rPr>
      </w:pPr>
      <w:r w:rsidDel="00000000" w:rsidR="00000000" w:rsidRPr="00000000">
        <w:rPr>
          <w:rtl w:val="0"/>
        </w:rPr>
      </w:r>
    </w:p>
    <w:p w:rsidR="00000000" w:rsidDel="00000000" w:rsidP="00000000" w:rsidRDefault="00000000" w:rsidRPr="00000000" w14:paraId="00000034">
      <w:pPr>
        <w:rPr>
          <w:rFonts w:ascii="Roboto" w:cs="Roboto" w:eastAsia="Roboto" w:hAnsi="Roboto"/>
          <w:b w:val="1"/>
        </w:rPr>
      </w:pPr>
      <w:r w:rsidDel="00000000" w:rsidR="00000000" w:rsidRPr="00000000">
        <w:rPr>
          <w:rtl w:val="0"/>
        </w:rPr>
      </w:r>
    </w:p>
    <w:p w:rsidR="00000000" w:rsidDel="00000000" w:rsidP="00000000" w:rsidRDefault="00000000" w:rsidRPr="00000000" w14:paraId="00000035">
      <w:pPr>
        <w:rPr>
          <w:rFonts w:ascii="Roboto" w:cs="Roboto" w:eastAsia="Roboto" w:hAnsi="Roboto"/>
          <w:b w:val="1"/>
        </w:rPr>
      </w:pPr>
      <w:r w:rsidDel="00000000" w:rsidR="00000000" w:rsidRPr="00000000">
        <w:rPr>
          <w:rtl w:val="0"/>
        </w:rPr>
      </w:r>
    </w:p>
    <w:p w:rsidR="00000000" w:rsidDel="00000000" w:rsidP="00000000" w:rsidRDefault="00000000" w:rsidRPr="00000000" w14:paraId="00000036">
      <w:pPr>
        <w:rPr>
          <w:rFonts w:ascii="Roboto" w:cs="Roboto" w:eastAsia="Roboto" w:hAnsi="Roboto"/>
          <w:b w:val="1"/>
        </w:rPr>
      </w:pPr>
      <w:r w:rsidDel="00000000" w:rsidR="00000000" w:rsidRPr="00000000">
        <w:rPr>
          <w:rtl w:val="0"/>
        </w:rPr>
      </w:r>
    </w:p>
    <w:p w:rsidR="00000000" w:rsidDel="00000000" w:rsidP="00000000" w:rsidRDefault="00000000" w:rsidRPr="00000000" w14:paraId="00000037">
      <w:pPr>
        <w:rPr>
          <w:rFonts w:ascii="Roboto" w:cs="Roboto" w:eastAsia="Roboto" w:hAnsi="Roboto"/>
          <w:b w:val="1"/>
        </w:rPr>
      </w:pPr>
      <w:r w:rsidDel="00000000" w:rsidR="00000000" w:rsidRPr="00000000">
        <w:rPr>
          <w:rtl w:val="0"/>
        </w:rPr>
      </w:r>
    </w:p>
    <w:p w:rsidR="00000000" w:rsidDel="00000000" w:rsidP="00000000" w:rsidRDefault="00000000" w:rsidRPr="00000000" w14:paraId="00000038">
      <w:pPr>
        <w:rPr>
          <w:rFonts w:ascii="Roboto" w:cs="Roboto" w:eastAsia="Roboto" w:hAnsi="Roboto"/>
          <w:b w:val="1"/>
        </w:rPr>
      </w:pPr>
      <w:r w:rsidDel="00000000" w:rsidR="00000000" w:rsidRPr="00000000">
        <w:rPr>
          <w:rtl w:val="0"/>
        </w:rPr>
      </w:r>
    </w:p>
    <w:p w:rsidR="00000000" w:rsidDel="00000000" w:rsidP="00000000" w:rsidRDefault="00000000" w:rsidRPr="00000000" w14:paraId="00000039">
      <w:pPr>
        <w:rPr>
          <w:rFonts w:ascii="Roboto" w:cs="Roboto" w:eastAsia="Roboto" w:hAnsi="Roboto"/>
          <w:b w:val="1"/>
        </w:rPr>
      </w:pPr>
      <w:r w:rsidDel="00000000" w:rsidR="00000000" w:rsidRPr="00000000">
        <w:rPr>
          <w:rtl w:val="0"/>
        </w:rPr>
      </w:r>
    </w:p>
    <w:p w:rsidR="00000000" w:rsidDel="00000000" w:rsidP="00000000" w:rsidRDefault="00000000" w:rsidRPr="00000000" w14:paraId="0000003A">
      <w:pPr>
        <w:rPr>
          <w:rFonts w:ascii="Roboto" w:cs="Roboto" w:eastAsia="Roboto" w:hAnsi="Roboto"/>
          <w:b w:val="1"/>
        </w:rPr>
      </w:pPr>
      <w:r w:rsidDel="00000000" w:rsidR="00000000" w:rsidRPr="00000000">
        <w:rPr>
          <w:rtl w:val="0"/>
        </w:rPr>
      </w:r>
    </w:p>
    <w:p w:rsidR="00000000" w:rsidDel="00000000" w:rsidP="00000000" w:rsidRDefault="00000000" w:rsidRPr="00000000" w14:paraId="0000003B">
      <w:pPr>
        <w:rPr>
          <w:rFonts w:ascii="Roboto" w:cs="Roboto" w:eastAsia="Roboto" w:hAnsi="Roboto"/>
          <w:b w:val="1"/>
        </w:rPr>
      </w:pPr>
      <w:r w:rsidDel="00000000" w:rsidR="00000000" w:rsidRPr="00000000">
        <w:rPr>
          <w:rtl w:val="0"/>
        </w:rPr>
      </w:r>
    </w:p>
    <w:p w:rsidR="00000000" w:rsidDel="00000000" w:rsidP="00000000" w:rsidRDefault="00000000" w:rsidRPr="00000000" w14:paraId="0000003C">
      <w:pPr>
        <w:rPr>
          <w:rFonts w:ascii="Roboto" w:cs="Roboto" w:eastAsia="Roboto" w:hAnsi="Roboto"/>
          <w:b w:val="1"/>
        </w:rPr>
      </w:pPr>
      <w:r w:rsidDel="00000000" w:rsidR="00000000" w:rsidRPr="00000000">
        <w:rPr>
          <w:rtl w:val="0"/>
        </w:rPr>
      </w:r>
    </w:p>
    <w:p w:rsidR="00000000" w:rsidDel="00000000" w:rsidP="00000000" w:rsidRDefault="00000000" w:rsidRPr="00000000" w14:paraId="0000003D">
      <w:pPr>
        <w:rPr>
          <w:rFonts w:ascii="Roboto" w:cs="Roboto" w:eastAsia="Roboto" w:hAnsi="Roboto"/>
          <w:b w:val="1"/>
        </w:rPr>
      </w:pPr>
      <w:r w:rsidDel="00000000" w:rsidR="00000000" w:rsidRPr="00000000">
        <w:rPr>
          <w:rtl w:val="0"/>
        </w:rPr>
      </w:r>
    </w:p>
    <w:p w:rsidR="00000000" w:rsidDel="00000000" w:rsidP="00000000" w:rsidRDefault="00000000" w:rsidRPr="00000000" w14:paraId="0000003E">
      <w:pPr>
        <w:rPr>
          <w:rFonts w:ascii="Roboto" w:cs="Roboto" w:eastAsia="Roboto" w:hAnsi="Roboto"/>
          <w:b w:val="1"/>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rFonts w:ascii="Roboto" w:cs="Roboto" w:eastAsia="Roboto" w:hAnsi="Roboto"/>
          <w:b w:val="1"/>
          <w:color w:val="000000"/>
          <w:sz w:val="26"/>
          <w:szCs w:val="26"/>
        </w:rPr>
      </w:pPr>
      <w:bookmarkStart w:colFirst="0" w:colLast="0" w:name="_z3okcx2qs00v" w:id="6"/>
      <w:bookmarkEnd w:id="6"/>
      <w:r w:rsidDel="00000000" w:rsidR="00000000" w:rsidRPr="00000000">
        <w:rPr>
          <w:rFonts w:ascii="Roboto" w:cs="Roboto" w:eastAsia="Roboto" w:hAnsi="Roboto"/>
          <w:b w:val="1"/>
          <w:color w:val="000000"/>
          <w:sz w:val="26"/>
          <w:szCs w:val="26"/>
          <w:rtl w:val="0"/>
        </w:rPr>
        <w:t xml:space="preserve">Defect ID: D-07</w:t>
      </w:r>
    </w:p>
    <w:p w:rsidR="00000000" w:rsidDel="00000000" w:rsidP="00000000" w:rsidRDefault="00000000" w:rsidRPr="00000000" w14:paraId="00000040">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User Story 1 – View Menu</w:t>
      </w:r>
      <w:r w:rsidDel="00000000" w:rsidR="00000000" w:rsidRPr="00000000">
        <w:rPr>
          <w:rFonts w:ascii="Roboto" w:cs="Roboto" w:eastAsia="Roboto" w:hAnsi="Roboto"/>
          <w:b w:val="1"/>
          <w:rtl w:val="0"/>
        </w:rPr>
        <w:br w:type="textWrapping"/>
        <w:t xml:space="preserve">Title: </w:t>
      </w:r>
      <w:r w:rsidDel="00000000" w:rsidR="00000000" w:rsidRPr="00000000">
        <w:rPr>
          <w:rFonts w:ascii="Roboto" w:cs="Roboto" w:eastAsia="Roboto" w:hAnsi="Roboto"/>
          <w:rtl w:val="0"/>
        </w:rPr>
        <w:t xml:space="preserve">Menu items display prices without currency symbol</w:t>
      </w:r>
      <w:r w:rsidDel="00000000" w:rsidR="00000000" w:rsidRPr="00000000">
        <w:rPr>
          <w:rFonts w:ascii="Roboto" w:cs="Roboto" w:eastAsia="Roboto" w:hAnsi="Roboto"/>
          <w:b w:val="1"/>
          <w:rtl w:val="0"/>
        </w:rPr>
        <w:br w:type="textWrapping"/>
        <w:t xml:space="preserve">Description:</w:t>
      </w:r>
      <w:r w:rsidDel="00000000" w:rsidR="00000000" w:rsidRPr="00000000">
        <w:rPr>
          <w:rFonts w:ascii="Roboto" w:cs="Roboto" w:eastAsia="Roboto" w:hAnsi="Roboto"/>
          <w:rtl w:val="0"/>
        </w:rPr>
        <w:t xml:space="preserve"> Food prices in the menu are displayed as plain numbers (e.g., 34, 55) without the corresponding currency symbol. This can confuse users regarding the currency being charged.</w:t>
      </w:r>
      <w:r w:rsidDel="00000000" w:rsidR="00000000" w:rsidRPr="00000000">
        <w:rPr>
          <w:rFonts w:ascii="Roboto" w:cs="Roboto" w:eastAsia="Roboto" w:hAnsi="Roboto"/>
          <w:b w:val="1"/>
          <w:rtl w:val="0"/>
        </w:rPr>
        <w:br w:type="textWrapping"/>
        <w:t xml:space="preserve">Expected Result: </w:t>
      </w:r>
      <w:r w:rsidDel="00000000" w:rsidR="00000000" w:rsidRPr="00000000">
        <w:rPr>
          <w:rFonts w:ascii="Roboto" w:cs="Roboto" w:eastAsia="Roboto" w:hAnsi="Roboto"/>
          <w:rtl w:val="0"/>
        </w:rPr>
        <w:t xml:space="preserve">All food prices should include the appropriate currency symbol (e.g., AED 34.00, AED 55.00) for clarity.</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Prices are displayed as plain numbers without any currency symbol.</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Medium</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UI/UX Consistency</w:t>
      </w:r>
    </w:p>
    <w:p w:rsidR="00000000" w:rsidDel="00000000" w:rsidP="00000000" w:rsidRDefault="00000000" w:rsidRPr="00000000" w14:paraId="00000041">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55118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b w:val="1"/>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tl w:val="0"/>
        </w:rPr>
      </w:r>
    </w:p>
    <w:p w:rsidR="00000000" w:rsidDel="00000000" w:rsidP="00000000" w:rsidRDefault="00000000" w:rsidRPr="00000000" w14:paraId="00000044">
      <w:pPr>
        <w:rPr>
          <w:rFonts w:ascii="Roboto" w:cs="Roboto" w:eastAsia="Roboto" w:hAnsi="Roboto"/>
          <w:b w:val="1"/>
        </w:rPr>
      </w:pPr>
      <w:r w:rsidDel="00000000" w:rsidR="00000000" w:rsidRPr="00000000">
        <w:rPr>
          <w:rtl w:val="0"/>
        </w:rPr>
      </w:r>
    </w:p>
    <w:p w:rsidR="00000000" w:rsidDel="00000000" w:rsidP="00000000" w:rsidRDefault="00000000" w:rsidRPr="00000000" w14:paraId="00000045">
      <w:pPr>
        <w:rPr>
          <w:rFonts w:ascii="Roboto" w:cs="Roboto" w:eastAsia="Roboto" w:hAnsi="Roboto"/>
          <w:b w:val="1"/>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rFonts w:ascii="Roboto" w:cs="Roboto" w:eastAsia="Roboto" w:hAnsi="Roboto"/>
          <w:b w:val="1"/>
          <w:color w:val="000000"/>
          <w:sz w:val="26"/>
          <w:szCs w:val="26"/>
        </w:rPr>
      </w:pPr>
      <w:bookmarkStart w:colFirst="0" w:colLast="0" w:name="_cm2a5daoiif8" w:id="7"/>
      <w:bookmarkEnd w:id="7"/>
      <w:r w:rsidDel="00000000" w:rsidR="00000000" w:rsidRPr="00000000">
        <w:rPr>
          <w:rFonts w:ascii="Roboto" w:cs="Roboto" w:eastAsia="Roboto" w:hAnsi="Roboto"/>
          <w:b w:val="1"/>
          <w:color w:val="000000"/>
          <w:sz w:val="26"/>
          <w:szCs w:val="26"/>
          <w:rtl w:val="0"/>
        </w:rPr>
        <w:t xml:space="preserve">Defect ID: D-08</w:t>
      </w:r>
    </w:p>
    <w:p w:rsidR="00000000" w:rsidDel="00000000" w:rsidP="00000000" w:rsidRDefault="00000000" w:rsidRPr="00000000" w14:paraId="0000004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User Story 3 – Payment Process</w:t>
      </w:r>
      <w:r w:rsidDel="00000000" w:rsidR="00000000" w:rsidRPr="00000000">
        <w:rPr>
          <w:rFonts w:ascii="Roboto" w:cs="Roboto" w:eastAsia="Roboto" w:hAnsi="Roboto"/>
          <w:b w:val="1"/>
          <w:rtl w:val="0"/>
        </w:rPr>
        <w:br w:type="textWrapping"/>
        <w:t xml:space="preserve">Title: The </w:t>
      </w:r>
      <w:r w:rsidDel="00000000" w:rsidR="00000000" w:rsidRPr="00000000">
        <w:rPr>
          <w:rFonts w:ascii="Roboto" w:cs="Roboto" w:eastAsia="Roboto" w:hAnsi="Roboto"/>
          <w:rtl w:val="0"/>
        </w:rPr>
        <w:t xml:space="preserve">Card number does not have spacing for better readability</w:t>
        <w:br w:type="textWrapping"/>
      </w: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rtl w:val="0"/>
        </w:rPr>
        <w:t xml:space="preserve"> The entered card number appears as a continuous string (e.g., 1234123412341234) instead of being formatted for better readability (e.g., 1234 1234 1234 1234). This can make it difficult for users to verify or enter their card details.</w:t>
        <w:br w:type="textWrapping"/>
      </w:r>
      <w:r w:rsidDel="00000000" w:rsidR="00000000" w:rsidRPr="00000000">
        <w:rPr>
          <w:rFonts w:ascii="Roboto" w:cs="Roboto" w:eastAsia="Roboto" w:hAnsi="Roboto"/>
          <w:b w:val="1"/>
          <w:rtl w:val="0"/>
        </w:rPr>
        <w:t xml:space="preserve">Expected Result: </w:t>
      </w:r>
      <w:r w:rsidDel="00000000" w:rsidR="00000000" w:rsidRPr="00000000">
        <w:rPr>
          <w:rFonts w:ascii="Roboto" w:cs="Roboto" w:eastAsia="Roboto" w:hAnsi="Roboto"/>
          <w:rtl w:val="0"/>
        </w:rPr>
        <w:t xml:space="preserve">Card number should be displayed with spaces after every four digits (e.g., 1234 1234 1234 1234).</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The Card number appears as a single continuous string without any spacing.</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Low</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UI/UX Consistency</w:t>
        <w:br w:type="textWrapping"/>
      </w:r>
      <w:r w:rsidDel="00000000" w:rsidR="00000000" w:rsidRPr="00000000">
        <w:rPr>
          <w:rFonts w:ascii="Roboto" w:cs="Roboto" w:eastAsia="Roboto" w:hAnsi="Roboto"/>
        </w:rPr>
        <w:drawing>
          <wp:inline distB="114300" distT="114300" distL="114300" distR="114300">
            <wp:extent cx="5731200" cy="32512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9">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A">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B">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C">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D">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E">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4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5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51">
      <w:pPr>
        <w:spacing w:after="240" w:before="240" w:lineRule="auto"/>
        <w:rPr>
          <w:rFonts w:ascii="Roboto" w:cs="Roboto" w:eastAsia="Roboto" w:hAnsi="Roboto"/>
        </w:rPr>
      </w:pPr>
      <w:r w:rsidDel="00000000" w:rsidR="00000000" w:rsidRPr="00000000">
        <w:rPr>
          <w:rFonts w:ascii="Roboto" w:cs="Roboto" w:eastAsia="Roboto" w:hAnsi="Roboto"/>
          <w:b w:val="1"/>
          <w:sz w:val="26"/>
          <w:szCs w:val="26"/>
          <w:rtl w:val="0"/>
        </w:rPr>
        <w:t xml:space="preserve">Defect ID: D-09</w:t>
        <w:br w:type="textWrapping"/>
      </w:r>
      <w:r w:rsidDel="00000000" w:rsidR="00000000" w:rsidRPr="00000000">
        <w:rPr>
          <w:rFonts w:ascii="Roboto" w:cs="Roboto" w:eastAsia="Roboto" w:hAnsi="Roboto"/>
          <w:rtl w:val="0"/>
        </w:rPr>
        <w:t xml:space="preserve">(This bug is not found under manual user story testing, but was found after the automation assignment, as under manual user stories for story 4, it only requires checking the visibility of the split options.)</w:t>
      </w:r>
      <w:r w:rsidDel="00000000" w:rsidR="00000000" w:rsidRPr="00000000">
        <w:rPr>
          <w:rtl w:val="0"/>
        </w:rPr>
      </w:r>
    </w:p>
    <w:p w:rsidR="00000000" w:rsidDel="00000000" w:rsidP="00000000" w:rsidRDefault="00000000" w:rsidRPr="00000000" w14:paraId="00000052">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Story:</w:t>
      </w:r>
      <w:r w:rsidDel="00000000" w:rsidR="00000000" w:rsidRPr="00000000">
        <w:rPr>
          <w:rFonts w:ascii="Roboto" w:cs="Roboto" w:eastAsia="Roboto" w:hAnsi="Roboto"/>
          <w:rtl w:val="0"/>
        </w:rPr>
        <w:t xml:space="preserve"> User Story 4 – Payment Split Process</w:t>
        <w:br w:type="textWrapping"/>
      </w:r>
      <w:r w:rsidDel="00000000" w:rsidR="00000000" w:rsidRPr="00000000">
        <w:rPr>
          <w:rFonts w:ascii="Roboto" w:cs="Roboto" w:eastAsia="Roboto" w:hAnsi="Roboto"/>
          <w:b w:val="1"/>
          <w:rtl w:val="0"/>
        </w:rPr>
        <w:t xml:space="preserve">Title:</w:t>
      </w:r>
      <w:r w:rsidDel="00000000" w:rsidR="00000000" w:rsidRPr="00000000">
        <w:rPr>
          <w:rFonts w:ascii="Roboto" w:cs="Roboto" w:eastAsia="Roboto" w:hAnsi="Roboto"/>
          <w:rtl w:val="0"/>
        </w:rPr>
        <w:t xml:space="preserve"> Missing "Edit Split" and "Pay Fully" Buttons After Successful Split</w:t>
        <w:br w:type="textWrapping"/>
      </w: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rtl w:val="0"/>
        </w:rPr>
        <w:t xml:space="preserve"> After completing a successful payment split, the "Edit Split" and "Pay Fully" buttons are missing. This prevents users from making full payments if needed.</w:t>
        <w:br w:type="textWrapping"/>
      </w:r>
      <w:r w:rsidDel="00000000" w:rsidR="00000000" w:rsidRPr="00000000">
        <w:rPr>
          <w:rFonts w:ascii="Roboto" w:cs="Roboto" w:eastAsia="Roboto" w:hAnsi="Roboto"/>
          <w:b w:val="1"/>
          <w:rtl w:val="0"/>
        </w:rPr>
        <w:t xml:space="preserve">Expected Result:</w:t>
      </w:r>
      <w:r w:rsidDel="00000000" w:rsidR="00000000" w:rsidRPr="00000000">
        <w:rPr>
          <w:rFonts w:ascii="Roboto" w:cs="Roboto" w:eastAsia="Roboto" w:hAnsi="Roboto"/>
          <w:rtl w:val="0"/>
        </w:rPr>
        <w:t xml:space="preserve"> After a successful payment split, the "Edit Split" and "Pay Fully" buttons should remain available, allowing users to make further adjustments or complete full payments.</w:t>
        <w:br w:type="textWrapping"/>
      </w:r>
      <w:r w:rsidDel="00000000" w:rsidR="00000000" w:rsidRPr="00000000">
        <w:rPr>
          <w:rFonts w:ascii="Roboto" w:cs="Roboto" w:eastAsia="Roboto" w:hAnsi="Roboto"/>
          <w:b w:val="1"/>
          <w:rtl w:val="0"/>
        </w:rPr>
        <w:t xml:space="preserve">Actual Result:</w:t>
      </w:r>
      <w:r w:rsidDel="00000000" w:rsidR="00000000" w:rsidRPr="00000000">
        <w:rPr>
          <w:rFonts w:ascii="Roboto" w:cs="Roboto" w:eastAsia="Roboto" w:hAnsi="Roboto"/>
          <w:rtl w:val="0"/>
        </w:rPr>
        <w:t xml:space="preserve"> The "Edit Split" and "Pay Fully" buttons are not displayed after a successful split, limiting user options.</w:t>
        <w:br w:type="textWrapping"/>
      </w:r>
      <w:r w:rsidDel="00000000" w:rsidR="00000000" w:rsidRPr="00000000">
        <w:rPr>
          <w:rFonts w:ascii="Roboto" w:cs="Roboto" w:eastAsia="Roboto" w:hAnsi="Roboto"/>
          <w:b w:val="1"/>
          <w:rtl w:val="0"/>
        </w:rPr>
        <w:t xml:space="preserve">Severity:</w:t>
      </w:r>
      <w:r w:rsidDel="00000000" w:rsidR="00000000" w:rsidRPr="00000000">
        <w:rPr>
          <w:rFonts w:ascii="Roboto" w:cs="Roboto" w:eastAsia="Roboto" w:hAnsi="Roboto"/>
          <w:rtl w:val="0"/>
        </w:rPr>
        <w:t xml:space="preserve"> Medium</w:t>
        <w:br w:type="textWrapping"/>
      </w: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UI/UX Functionality</w:t>
      </w:r>
    </w:p>
    <w:p w:rsidR="00000000" w:rsidDel="00000000" w:rsidP="00000000" w:rsidRDefault="00000000" w:rsidRPr="00000000" w14:paraId="00000053">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8768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876800"/>
                    </a:xfrm>
                    <a:prstGeom prst="rect"/>
                    <a:ln/>
                  </pic:spPr>
                </pic:pic>
              </a:graphicData>
            </a:graphic>
          </wp:inline>
        </w:drawing>
      </w:r>
      <w:r w:rsidDel="00000000" w:rsidR="00000000" w:rsidRPr="00000000">
        <w:rPr>
          <w:rFonts w:ascii="Roboto" w:cs="Roboto" w:eastAsia="Roboto" w:hAnsi="Roboto"/>
          <w:rtl w:val="0"/>
        </w:rPr>
        <w:br w:type="textWrapping"/>
        <w:t xml:space="preserve">Regards,</w:t>
        <w:br w:type="textWrapping"/>
        <w:t xml:space="preserve">Amasha Thilakarathne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