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B742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- 14 </w:t>
      </w:r>
      <w:r>
        <w:rPr>
          <w:rFonts w:ascii="Arial" w:hAnsi="Arial"/>
          <w:b/>
          <w:color w:val="000000"/>
          <w:sz w:val="28"/>
        </w:rPr>
        <w:br/>
      </w:r>
    </w:p>
    <w:p w14:paraId="1B9E2689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Admin Dashboard with Role-Based Access Control, Dynamic Menu, and Audit Log</w:t>
      </w:r>
    </w:p>
    <w:p w14:paraId="1D391B28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Develop an admin dashboard that displays user statistics, student count, event count and latest registrations. Restrict access to admin users only and show dynamic menu options based on role.</w:t>
      </w:r>
    </w:p>
    <w:p w14:paraId="32D388A7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782E2E34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Are dashboard values loaded dynamically from the database?</w:t>
      </w:r>
    </w:p>
    <w:p w14:paraId="1EAF824B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metric cards compute real-time statistics directly from MySQL using SQL COUNT() queries over users, students, events, and registrations tables.</w:t>
      </w:r>
      <w:r>
        <w:rPr>
          <w:rFonts w:ascii="Arial" w:hAnsi="Arial"/>
          <w:color w:val="000000"/>
          <w:sz w:val="22"/>
        </w:rPr>
        <w:br/>
        <w:t>Source: https://dev.mysql.com/doc/refman/8.0/en/counting-rows.html</w:t>
      </w:r>
    </w:p>
    <w:p w14:paraId="4E264565" w14:textId="77777777" w:rsidR="00C700B1" w:rsidRPr="001643EF" w:rsidRDefault="00C700B1" w:rsidP="001643EF">
      <w:pPr>
        <w:spacing w:after="0"/>
      </w:pPr>
    </w:p>
    <w:p w14:paraId="2D411ED7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Is access restricted to admin users?</w:t>
      </w:r>
    </w:p>
    <w:p w14:paraId="3648EE34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access is protected by requireAdmin() middleware which verifies session existence and confirms the role is strictly 'admin', redirecting non-admins to login.</w:t>
      </w:r>
      <w:r>
        <w:rPr>
          <w:rFonts w:ascii="Arial" w:hAnsi="Arial"/>
          <w:color w:val="000000"/>
          <w:sz w:val="22"/>
        </w:rPr>
        <w:br/>
        <w:t>Source: https://owasp.org/www-community/Role_Based_Access_Control</w:t>
      </w:r>
    </w:p>
    <w:p w14:paraId="26E72166" w14:textId="77777777" w:rsidR="001643EF" w:rsidRDefault="001643EF" w:rsidP="001643EF">
      <w:pPr>
        <w:spacing w:after="0"/>
      </w:pPr>
    </w:p>
    <w:p w14:paraId="0BF91E19" w14:textId="77777777" w:rsidR="008D3898" w:rsidRPr="001643EF" w:rsidRDefault="008D3898" w:rsidP="001643EF">
      <w:pPr>
        <w:spacing w:after="0"/>
      </w:pPr>
    </w:p>
    <w:p w14:paraId="6F0468F7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Are role-based menus working?</w:t>
      </w:r>
    </w:p>
    <w:p w14:paraId="173BBB4D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renderDynamicMenu() generates administrative tools (Audit Logs, CRUD modules) for admins while displaying a student portal menu for regular student users.</w:t>
      </w:r>
      <w:r>
        <w:rPr>
          <w:rFonts w:ascii="Arial" w:hAnsi="Arial"/>
          <w:color w:val="000000"/>
          <w:sz w:val="22"/>
        </w:rPr>
        <w:br/>
        <w:t>Source: https://www.php.net/manual/en/language.control-structures.switch.php</w:t>
      </w:r>
    </w:p>
    <w:p w14:paraId="698D3E47" w14:textId="77777777" w:rsidR="001643EF" w:rsidRDefault="001643EF" w:rsidP="001643EF">
      <w:pPr>
        <w:spacing w:after="0"/>
      </w:pPr>
    </w:p>
    <w:p w14:paraId="6A9B2AAB" w14:textId="77777777" w:rsidR="008D3898" w:rsidRPr="001643EF" w:rsidRDefault="008D3898" w:rsidP="001643EF">
      <w:pPr>
        <w:spacing w:after="0"/>
      </w:pPr>
    </w:p>
    <w:p w14:paraId="5DC0CC25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4. Are important admin actions recorded in audit_logs?</w:t>
      </w:r>
    </w:p>
    <w:p w14:paraId="4864821B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administrative actions including logins, account status toggles, and record changes trigger logAuditAction() which logs user ID, action, entity, IP, and timestamp.</w:t>
      </w:r>
      <w:r>
        <w:rPr>
          <w:rFonts w:ascii="Arial" w:hAnsi="Arial"/>
          <w:color w:val="000000"/>
          <w:sz w:val="22"/>
        </w:rPr>
        <w:br/>
        <w:t>Source: https://cheatsheetseries.owasp.org/cheatsheets/Logging_Cheat_Sheet.html</w:t>
      </w:r>
    </w:p>
    <w:p w14:paraId="52E01768" w14:textId="77777777" w:rsidR="001643EF" w:rsidRPr="001643EF" w:rsidRDefault="001643EF" w:rsidP="001643EF"/>
    <w:p w14:paraId="79EEC33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57C3743C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004F139E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built dashboard.php featuring live KPI metric cards, dynamic role-based navigation sidebar in auth.php, recent registration feed, user status toggle, and audit_logs.php tracking administrative security events.</w:t>
      </w:r>
    </w:p>
    <w:p w14:paraId="74B04480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2940D3DF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14.1: Administrative KPI Dashboard</w:t>
      </w:r>
    </w:p>
    <w:p w14:paraId="370CCD22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lastRenderedPageBreak/>
        <w:drawing>
          <wp:inline distT="0" distB="0" distL="0" distR="0" wp14:anchorId="28668777" wp14:editId="0067A937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4_fig14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50E5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Admin dashboard displaying aggregated metric cards, role-based sidebar, and latest event registrations.</w:t>
      </w:r>
    </w:p>
    <w:p w14:paraId="35FA15DE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14.2: Audit Trail Logs &amp; User Status Control</w:t>
      </w:r>
    </w:p>
    <w:p w14:paraId="5625B3B9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23D35350" wp14:editId="7D2FDD9B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4_fig14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FD9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Audit trail interface showing chronological security logs with IP addresses and user moderation controls.</w:t>
      </w:r>
    </w:p>
    <w:p w14:paraId="07A30A67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https://github.com/AmateurCoder9/Student-Hub-Portal/tree/main/Practical-14</w:t>
      </w:r>
    </w:p>
    <w:p w14:paraId="14D2BA8E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734BA8B5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389420C4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Audit log tables could grow unbounded without indexed queries. I added indexes on user_id and logged_at to ensure fast dashboard log retrieval.</w:t>
      </w:r>
    </w:p>
    <w:p w14:paraId="25B9C02B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620DF79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4CE0C1CF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how to build role-based administrative control panels, perform SQL statistical aggregations, implement dynamic navigation menus, and maintain audit trails.</w:t>
      </w:r>
    </w:p>
    <w:p w14:paraId="65780D7F" w14:textId="77777777" w:rsidR="003500B4" w:rsidRDefault="003500B4">
      <w:pPr>
        <w:rPr>
          <w:b/>
          <w:sz w:val="28"/>
        </w:rPr>
      </w:pPr>
    </w:p>
    <w:p w14:paraId="49AA9F2C" w14:textId="77777777" w:rsidR="00AA0EAB" w:rsidRPr="00AA0EAB" w:rsidRDefault="00AA0EAB">
      <w:pPr>
        <w:rPr>
          <w:b/>
          <w:sz w:val="28"/>
        </w:rPr>
      </w:pPr>
    </w:p>
    <w:p w14:paraId="31A93340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431FF70A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3C551DD7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A3538" w14:textId="77777777" w:rsidR="00D04614" w:rsidRDefault="00D04614">
      <w:pPr>
        <w:spacing w:after="0" w:line="240" w:lineRule="auto"/>
      </w:pPr>
      <w:r>
        <w:separator/>
      </w:r>
    </w:p>
  </w:endnote>
  <w:endnote w:type="continuationSeparator" w:id="0">
    <w:p w14:paraId="786BAAD9" w14:textId="77777777" w:rsidR="00D04614" w:rsidRDefault="00D04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C5BE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DC8B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B8CFA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D0DA7" w14:textId="77777777" w:rsidR="00D04614" w:rsidRDefault="00D04614">
      <w:pPr>
        <w:spacing w:after="0" w:line="240" w:lineRule="auto"/>
      </w:pPr>
      <w:r>
        <w:separator/>
      </w:r>
    </w:p>
  </w:footnote>
  <w:footnote w:type="continuationSeparator" w:id="0">
    <w:p w14:paraId="56815A15" w14:textId="77777777" w:rsidR="00D04614" w:rsidRDefault="00D04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FB6A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1C10D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37508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BA57B3"/>
    <w:rsid w:val="00C700B1"/>
    <w:rsid w:val="00CB0664"/>
    <w:rsid w:val="00D0461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7E21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2026-10-20T16:26:00Z</dcterms:modified>
  <cp:category/>
</cp:coreProperties>
</file>