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48542561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交互时显示当前条目及已有理据，支持多行（\n），回车跳过，自动保存。</w:t>
      </w:r>
    </w:p>
    <w:p w14:paraId="1B92D1D6" w14:textId="37B57B9E" w:rsidR="00A57A23" w:rsidRPr="00A57A23" w:rsidRDefault="00A57A23" w:rsidP="004C4D72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启动显示码表总条目、已有理据数、待补数量等统计。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72C19606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</w:t>
      </w:r>
      <w:r w:rsidR="003B1833">
        <w:rPr>
          <w:rFonts w:ascii="宋体" w:eastAsia="宋体" w:hAnsi="宋体"/>
          <w:szCs w:val="21"/>
        </w:rPr>
        <w:lastRenderedPageBreak/>
        <w:t>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lastRenderedPageBreak/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proofErr w:type="gramStart"/>
      <w:r w:rsidR="001E65F2">
        <w:rPr>
          <w:rFonts w:ascii="宋体" w:eastAsia="宋体" w:hAnsi="宋体" w:hint="eastAsia"/>
          <w:szCs w:val="21"/>
        </w:rPr>
        <w:t>(或别码)</w:t>
      </w:r>
      <w:proofErr w:type="gramEnd"/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，且其笔画是连续书写的，即可拆分，不受粘连/穿插/交错的限制。"勹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proofErr w:type="gramStart"/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lastRenderedPageBreak/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</w:t>
            </w:r>
            <w:proofErr w:type="gramStart"/>
            <w:r w:rsidRPr="007631DD">
              <w:rPr>
                <w:rFonts w:ascii="宋体" w:eastAsia="宋体" w:hAnsi="宋体" w:hint="eastAsia"/>
              </w:rPr>
              <w:t>(左)</w:t>
            </w:r>
            <w:proofErr w:type="gramEnd"/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</w:t>
            </w:r>
            <w:proofErr w:type="gramStart"/>
            <w:r w:rsidRPr="007631DD">
              <w:rPr>
                <w:rFonts w:ascii="宋体" w:eastAsia="宋体" w:hAnsi="宋体"/>
              </w:rPr>
              <w:t>(下)</w:t>
            </w:r>
            <w:proofErr w:type="gramEnd"/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proofErr w:type="gramStart"/>
            <w:r w:rsidRPr="007631DD">
              <w:rPr>
                <w:rFonts w:ascii="宋体" w:eastAsia="宋体" w:hAnsi="宋体" w:hint="eastAsia"/>
              </w:rPr>
              <w:t>(内)</w:t>
            </w:r>
            <w:proofErr w:type="gramEnd"/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</w:t>
            </w:r>
            <w:proofErr w:type="gramStart"/>
            <w:r w:rsidRPr="007631DD">
              <w:rPr>
                <w:rFonts w:ascii="宋体" w:eastAsia="宋体" w:hAnsi="宋体" w:hint="eastAsia"/>
              </w:rPr>
              <w:t>(外)</w:t>
            </w:r>
            <w:proofErr w:type="gramEnd"/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</w:t>
      </w:r>
      <w:r w:rsidR="006B3D0C">
        <w:rPr>
          <w:rFonts w:ascii="宋体" w:eastAsia="宋体" w:hAnsi="宋体"/>
        </w:rPr>
        <w:lastRenderedPageBreak/>
        <w:t>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"可</w:t>
      </w:r>
      <w:proofErr w:type="gramEnd"/>
      <w:r w:rsidRPr="00C323E8">
        <w:rPr>
          <w:rFonts w:ascii="宋体" w:eastAsia="宋体" w:hAnsi="宋体"/>
        </w:rPr>
        <w:t>再分、表意</w:t>
      </w:r>
      <w:proofErr w:type="gramStart"/>
      <w:r w:rsidRPr="00C323E8">
        <w:rPr>
          <w:rFonts w:ascii="宋体" w:eastAsia="宋体" w:hAnsi="宋体"/>
        </w:rPr>
        <w:t>强"</w:t>
      </w:r>
      <w:proofErr w:type="gramEnd"/>
      <w:r w:rsidRPr="00C323E8">
        <w:rPr>
          <w:rFonts w:ascii="宋体" w:eastAsia="宋体" w:hAnsi="宋体"/>
        </w:rPr>
        <w:t>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</w:t>
      </w:r>
      <w:proofErr w:type="gramStart"/>
      <w:r w:rsidRPr="00C323E8">
        <w:rPr>
          <w:rFonts w:ascii="宋体" w:eastAsia="宋体" w:hAnsi="宋体"/>
        </w:rPr>
        <w:t>"以</w:t>
      </w:r>
      <w:proofErr w:type="gramEnd"/>
      <w:r w:rsidRPr="00C323E8">
        <w:rPr>
          <w:rFonts w:ascii="宋体" w:eastAsia="宋体" w:hAnsi="宋体"/>
        </w:rPr>
        <w:t>义</w:t>
      </w:r>
      <w:proofErr w:type="gramStart"/>
      <w:r w:rsidRPr="00C323E8">
        <w:rPr>
          <w:rFonts w:ascii="宋体" w:eastAsia="宋体" w:hAnsi="宋体"/>
        </w:rPr>
        <w:t>定形"</w:t>
      </w:r>
      <w:proofErr w:type="gramEnd"/>
      <w:r w:rsidRPr="00C323E8">
        <w:rPr>
          <w:rFonts w:ascii="宋体" w:eastAsia="宋体" w:hAnsi="宋体"/>
        </w:rPr>
        <w:t>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</w:t>
      </w:r>
      <w:proofErr w:type="gramStart"/>
      <w:r w:rsidRPr="006B3D0C">
        <w:rPr>
          <w:rFonts w:ascii="宋体" w:eastAsia="宋体" w:hAnsi="宋体"/>
        </w:rPr>
        <w:t>"形</w:t>
      </w:r>
      <w:proofErr w:type="gramEnd"/>
      <w:r w:rsidRPr="006B3D0C">
        <w:rPr>
          <w:rFonts w:ascii="宋体" w:eastAsia="宋体" w:hAnsi="宋体"/>
        </w:rPr>
        <w:t>音义结合，理据性</w:t>
      </w:r>
      <w:proofErr w:type="gramStart"/>
      <w:r w:rsidRPr="006B3D0C">
        <w:rPr>
          <w:rFonts w:ascii="宋体" w:eastAsia="宋体" w:hAnsi="宋体"/>
        </w:rPr>
        <w:t>优先"</w:t>
      </w:r>
      <w:proofErr w:type="gramEnd"/>
      <w:r w:rsidRPr="006B3D0C">
        <w:rPr>
          <w:rFonts w:ascii="宋体" w:eastAsia="宋体" w:hAnsi="宋体"/>
        </w:rPr>
        <w:t>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</w:t>
      </w:r>
      <w:proofErr w:type="gramStart"/>
      <w:r>
        <w:rPr>
          <w:rFonts w:ascii="宋体" w:eastAsia="宋体" w:hAnsi="宋体"/>
        </w:rPr>
        <w:t>復</w:t>
      </w:r>
      <w:proofErr w:type="gramEnd"/>
      <w:r>
        <w:rPr>
          <w:rFonts w:ascii="宋体" w:eastAsia="宋体" w:hAnsi="宋体"/>
        </w:rPr>
        <w:t>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FE283" w14:textId="77777777" w:rsidR="001F52F1" w:rsidRDefault="001F52F1" w:rsidP="001C724A">
      <w:pPr>
        <w:rPr>
          <w:rFonts w:hint="eastAsia"/>
        </w:rPr>
      </w:pPr>
      <w:r>
        <w:separator/>
      </w:r>
    </w:p>
  </w:endnote>
  <w:endnote w:type="continuationSeparator" w:id="0">
    <w:p w14:paraId="42A800DA" w14:textId="77777777" w:rsidR="001F52F1" w:rsidRDefault="001F52F1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98B53" w14:textId="77777777" w:rsidR="001F52F1" w:rsidRDefault="001F52F1" w:rsidP="001C724A">
      <w:pPr>
        <w:rPr>
          <w:rFonts w:hint="eastAsia"/>
        </w:rPr>
      </w:pPr>
      <w:r>
        <w:separator/>
      </w:r>
    </w:p>
  </w:footnote>
  <w:footnote w:type="continuationSeparator" w:id="0">
    <w:p w14:paraId="39AC0221" w14:textId="77777777" w:rsidR="001F52F1" w:rsidRDefault="001F52F1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304A1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3DCC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866B0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319C0"/>
    <w:rsid w:val="00A34A25"/>
    <w:rsid w:val="00A47816"/>
    <w:rsid w:val="00A5505E"/>
    <w:rsid w:val="00A57803"/>
    <w:rsid w:val="00A57A2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C0251C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F03FE8"/>
    <w:rsid w:val="00F058DA"/>
    <w:rsid w:val="00F31DB3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6588</TotalTime>
  <Pages>17</Pages>
  <Words>1926</Words>
  <Characters>10984</Characters>
  <Application>Microsoft Office Word</Application>
  <DocSecurity>0</DocSecurity>
  <Lines>91</Lines>
  <Paragraphs>25</Paragraphs>
  <ScaleCrop>false</ScaleCrop>
  <Company/>
  <LinksUpToDate>false</LinksUpToDate>
  <CharactersWithSpaces>12885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166</cp:revision>
  <dcterms:created xsi:type="dcterms:W3CDTF">2026-01-07T07:24:00Z</dcterms:created>
  <dcterms:modified xsi:type="dcterms:W3CDTF">2026-08-01T15:39:00Z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