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7A418FBC" w14:textId="39A87C2D" w:rsidR="00692B16" w:rsidRDefault="00692B16" w:rsidP="00692B16">
      <w:p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proofErr w:type="gramStart"/>
      <w:r w:rsidRPr="00766B20">
        <w:rPr>
          <w:rFonts w:ascii="宋体" w:eastAsia="宋体" w:hAnsi="宋体"/>
          <w:b/>
          <w:bCs/>
          <w:szCs w:val="21"/>
        </w:rPr>
        <w:t>简打核心</w:t>
      </w:r>
      <w:proofErr w:type="gramEnd"/>
      <w:r w:rsidRPr="00766B20">
        <w:rPr>
          <w:rFonts w:ascii="宋体" w:eastAsia="宋体" w:hAnsi="宋体"/>
          <w:b/>
          <w:bCs/>
          <w:szCs w:val="21"/>
        </w:rPr>
        <w:t>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</w:t>
      </w:r>
      <w:proofErr w:type="gramStart"/>
      <w:r w:rsidRPr="00A57A23">
        <w:rPr>
          <w:rFonts w:ascii="宋体" w:eastAsia="宋体" w:hAnsi="宋体"/>
          <w:szCs w:val="21"/>
        </w:rPr>
        <w:t>判断需理据</w:t>
      </w:r>
      <w:proofErr w:type="gramEnd"/>
      <w:r w:rsidRPr="00A57A23">
        <w:rPr>
          <w:rFonts w:ascii="宋体" w:eastAsia="宋体" w:hAnsi="宋体"/>
          <w:szCs w:val="21"/>
        </w:rPr>
        <w:t>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48542561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proofErr w:type="gramStart"/>
      <w:r w:rsidRPr="00A57A23">
        <w:rPr>
          <w:rFonts w:ascii="宋体" w:eastAsia="宋体" w:hAnsi="宋体"/>
          <w:szCs w:val="21"/>
        </w:rPr>
        <w:t>交互时</w:t>
      </w:r>
      <w:proofErr w:type="gramEnd"/>
      <w:r w:rsidRPr="00A57A23">
        <w:rPr>
          <w:rFonts w:ascii="宋体" w:eastAsia="宋体" w:hAnsi="宋体"/>
          <w:szCs w:val="21"/>
        </w:rPr>
        <w:t>显示当前条目及已有理据，支持多行（\n），回车跳过，自动保存。</w:t>
      </w:r>
    </w:p>
    <w:p w14:paraId="1B92D1D6" w14:textId="37B57B9E" w:rsidR="00A57A23" w:rsidRPr="00A57A23" w:rsidRDefault="00A57A23" w:rsidP="004C4D72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启动显示码表总条目、已有理据数、待补数量等统计。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534E47B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proofErr w:type="gramEnd"/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</w:t>
            </w:r>
            <w:proofErr w:type="gramEnd"/>
            <w:r>
              <w:rPr>
                <w:rFonts w:ascii="宋体" w:eastAsia="宋体" w:hAnsi="宋体" w:hint="eastAsia"/>
              </w:rPr>
              <w:t>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</w:t>
      </w:r>
      <w:r w:rsidR="003B1833">
        <w:rPr>
          <w:rFonts w:ascii="宋体" w:eastAsia="宋体" w:hAnsi="宋体"/>
          <w:szCs w:val="21"/>
        </w:rPr>
        <w:lastRenderedPageBreak/>
        <w:t>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</w:t>
      </w:r>
      <w:proofErr w:type="gramEnd"/>
      <w:r>
        <w:rPr>
          <w:rFonts w:ascii="宋体" w:eastAsia="宋体" w:hAnsi="宋体" w:hint="eastAsia"/>
        </w:rPr>
        <w:t>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proofErr w:type="gramEnd"/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</w:t>
      </w:r>
      <w:proofErr w:type="gramStart"/>
      <w:r>
        <w:rPr>
          <w:rFonts w:ascii="宋体" w:eastAsia="宋体" w:hAnsi="宋体" w:cs="华文新魏" w:hint="eastAsia"/>
        </w:rPr>
        <w:t>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水矢手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</w:t>
      </w:r>
      <w:proofErr w:type="gramStart"/>
      <w:r w:rsidR="00F37E9E" w:rsidRPr="00F37E9E">
        <w:rPr>
          <w:rFonts w:ascii="宋体" w:eastAsia="宋体" w:hAnsi="宋体"/>
          <w:szCs w:val="21"/>
        </w:rPr>
        <w:t>彳</w:t>
      </w:r>
      <w:proofErr w:type="gramEnd"/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与整字音似。无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</w:t>
      </w:r>
      <w:proofErr w:type="gramEnd"/>
      <w:r>
        <w:rPr>
          <w:rFonts w:ascii="宋体" w:eastAsia="宋体" w:hAnsi="宋体"/>
          <w:szCs w:val="21"/>
        </w:rPr>
        <w:t>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"作为包围外框（其他半包围外框如匚、凵、冂等均不适用）。"口"：汉字仅由两个部件组成，其中一个部件必须是"口"（不能是"日""田"等变形），另一个部件必须是成字。满足任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</w:t>
      </w:r>
      <w:proofErr w:type="gramStart"/>
      <w:r w:rsidR="006128FC" w:rsidRPr="00D05644">
        <w:rPr>
          <w:rFonts w:ascii="宋体" w:eastAsia="宋体" w:hAnsi="宋体"/>
          <w:szCs w:val="21"/>
        </w:rPr>
        <w:t>形字(主码</w:t>
      </w:r>
      <w:proofErr w:type="gramEnd"/>
      <w:r w:rsidR="006128FC" w:rsidRPr="00D05644">
        <w:rPr>
          <w:rFonts w:ascii="宋体" w:eastAsia="宋体" w:hAnsi="宋体"/>
          <w:szCs w:val="21"/>
        </w:rPr>
        <w:t>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lastRenderedPageBreak/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lastRenderedPageBreak/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CEFBB" w14:textId="77777777" w:rsidR="00C739B0" w:rsidRDefault="00C739B0" w:rsidP="001C724A">
      <w:pPr>
        <w:rPr>
          <w:rFonts w:hint="eastAsia"/>
        </w:rPr>
      </w:pPr>
      <w:r>
        <w:separator/>
      </w:r>
    </w:p>
  </w:endnote>
  <w:endnote w:type="continuationSeparator" w:id="0">
    <w:p w14:paraId="01CB077A" w14:textId="77777777" w:rsidR="00C739B0" w:rsidRDefault="00C739B0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08F06" w14:textId="77777777" w:rsidR="00C739B0" w:rsidRDefault="00C739B0" w:rsidP="001C724A">
      <w:pPr>
        <w:rPr>
          <w:rFonts w:hint="eastAsia"/>
        </w:rPr>
      </w:pPr>
      <w:r>
        <w:separator/>
      </w:r>
    </w:p>
  </w:footnote>
  <w:footnote w:type="continuationSeparator" w:id="0">
    <w:p w14:paraId="36C0D190" w14:textId="77777777" w:rsidR="00C739B0" w:rsidRDefault="00C739B0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087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66A1D"/>
    <w:rsid w:val="00673F0E"/>
    <w:rsid w:val="006758CD"/>
    <w:rsid w:val="00680A36"/>
    <w:rsid w:val="00683103"/>
    <w:rsid w:val="00686505"/>
    <w:rsid w:val="00691EDA"/>
    <w:rsid w:val="00692B16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866B0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57A2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1DB3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6573</TotalTime>
  <Pages>17</Pages>
  <Words>1913</Words>
  <Characters>10905</Characters>
  <Application>Microsoft Office Word</Application>
  <DocSecurity>0</DocSecurity>
  <Lines>90</Lines>
  <Paragraphs>25</Paragraphs>
  <ScaleCrop>false</ScaleCrop>
  <Company/>
  <LinksUpToDate>false</LinksUpToDate>
  <CharactersWithSpaces>12793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162</cp:revision>
  <dcterms:created xsi:type="dcterms:W3CDTF">2026-01-07T07:24:00Z</dcterms:created>
  <dcterms:modified xsi:type="dcterms:W3CDTF">2026-07-18T07:19:00Z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