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40B7" w14:textId="38C3898B" w:rsidR="0016449D" w:rsidRPr="00607D02" w:rsidRDefault="0016449D" w:rsidP="008D0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</w:pP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Program:</w:t>
      </w:r>
    </w:p>
    <w:p w14:paraId="011AF91D" w14:textId="77777777" w:rsidR="0016449D" w:rsidRPr="00607D02" w:rsidRDefault="0016449D" w:rsidP="008D0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</w:pPr>
    </w:p>
    <w:p w14:paraId="54B27CA9" w14:textId="39DD7D41" w:rsidR="008D03AF" w:rsidRPr="00607D02" w:rsidRDefault="008D03AF" w:rsidP="008D0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</w:pP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import math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>def count_odd_even(parity_list, even_or_odd):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count = 0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bit = 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"1"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br/>
        <w:t xml:space="preserve">    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 xml:space="preserve">if even_or_odd == 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"even"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for i in range(len(parity_list)):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if parity_list[i] == bit: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    count +=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if count % 2 == 0: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return 0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else: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return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if even_or_odd == 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"odd"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for i in range(len(parity_list)):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if parity_list[i] == bit: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    count +=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if count % 2 != 0: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return 0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else: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return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>def parity(message_bits, parity_check,even_or_odd):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parity_list = []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error_word = []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if even_or_odd == 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"even"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\n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For Even Parity"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else: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\n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For Odd Parity"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for i in range(int(parity_check)):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start = int(pow(2,i))-1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message_bits.insert(start,0)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for i in range(int(parity_check)):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start = int(pow(2, i))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skip = start * 2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z = len(message_bits)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if skip &gt;= 8: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z = len(message_bits) + 1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lastRenderedPageBreak/>
        <w:t xml:space="preserve">        for j in range(start):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for k in range(start, z, skip):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    a = k - 1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    parity_list.append(message_bits[a])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start +=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parity_list.pop(0)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error_word.append(count_odd_even(parity_list, even_or_odd))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parity_list = []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 xml:space="preserve">"Parity Bit " 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 xml:space="preserve">+ str(i+1) + 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 xml:space="preserve">" = " 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+ str(error_word[i]))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for x in range(int(parity_check)):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start = int(pow(2, x)) - 1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message_bits[start] = error_word[x]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"Therefore the Codeword = 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+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''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.join([str(elem) for elem in message_bits]))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>def exit_code():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\n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Program ended successfully"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exit()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>def hamming():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temp = input(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"Enter the message bits : 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message_bits = [str(x) for x in temp]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parity_check = int(math.log2(len(message_bits)) + 1)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 xml:space="preserve">"Therefore, there will be " 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 xml:space="preserve">+ str(parity_check) + 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 parity/check bits in codeword"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while True: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\n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Press 1 for Even Parity"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"Press 2 for Odd Parity"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"Press 3 t exit"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choice = int(input(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"Enter your choice : 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if choice == 1: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parity(message_bits, int(parity_check),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"even"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if choice == 2: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parity(message_bits, int(parity_check),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"odd"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if choice == 3: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 xml:space="preserve">            exit_code()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>print(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"HAMMING CODE TECHNIQUE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\n</w:t>
      </w:r>
      <w:r w:rsidRPr="00607D02">
        <w:rPr>
          <w:rFonts w:ascii="Raavi" w:eastAsia="Times New Roman" w:hAnsi="Raavi" w:cs="Raavi"/>
          <w:b/>
          <w:bCs/>
          <w:color w:val="000000" w:themeColor="text1"/>
          <w:sz w:val="20"/>
          <w:szCs w:val="20"/>
          <w:lang w:eastAsia="en-IN"/>
        </w:rPr>
        <w:t>"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t>)</w:t>
      </w:r>
      <w:r w:rsidRPr="00607D02">
        <w:rPr>
          <w:rFonts w:ascii="Raavi" w:eastAsia="Times New Roman" w:hAnsi="Raavi" w:cs="Raavi"/>
          <w:color w:val="000000" w:themeColor="text1"/>
          <w:sz w:val="20"/>
          <w:szCs w:val="20"/>
          <w:lang w:eastAsia="en-IN"/>
        </w:rPr>
        <w:br/>
        <w:t>hamming()</w:t>
      </w:r>
    </w:p>
    <w:p w14:paraId="5E653CAE" w14:textId="6A6CFE32" w:rsidR="00463177" w:rsidRPr="00607D02" w:rsidRDefault="00463177">
      <w:pPr>
        <w:rPr>
          <w:rFonts w:ascii="Raavi" w:hAnsi="Raavi" w:cs="Raavi"/>
          <w:color w:val="000000" w:themeColor="text1"/>
          <w:sz w:val="20"/>
          <w:szCs w:val="20"/>
        </w:rPr>
      </w:pPr>
    </w:p>
    <w:p w14:paraId="7260C4BD" w14:textId="05687B2D" w:rsidR="0016449D" w:rsidRPr="00607D02" w:rsidRDefault="0016449D">
      <w:pPr>
        <w:rPr>
          <w:rFonts w:ascii="Raavi" w:hAnsi="Raavi" w:cs="Raavi"/>
          <w:color w:val="000000" w:themeColor="text1"/>
          <w:sz w:val="20"/>
          <w:szCs w:val="20"/>
        </w:rPr>
      </w:pPr>
    </w:p>
    <w:p w14:paraId="144A3236" w14:textId="16498C34" w:rsidR="0016449D" w:rsidRPr="00607D02" w:rsidRDefault="0016449D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Output:</w:t>
      </w:r>
    </w:p>
    <w:p w14:paraId="155AFC67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HAMMING CODE TECHNIQUE</w:t>
      </w:r>
    </w:p>
    <w:p w14:paraId="5E91C692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</w:p>
    <w:p w14:paraId="197BB000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Enter the message bits : 1101001100110101</w:t>
      </w:r>
    </w:p>
    <w:p w14:paraId="391BA520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Therefore, there will be 5 parity/check bits in codeword</w:t>
      </w:r>
    </w:p>
    <w:p w14:paraId="749A8E25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</w:p>
    <w:p w14:paraId="684C1341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Press 1 for Even Parity</w:t>
      </w:r>
    </w:p>
    <w:p w14:paraId="498BA185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Press 2 for Odd Parity</w:t>
      </w:r>
    </w:p>
    <w:p w14:paraId="0CC03D4B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Press 3 t exit</w:t>
      </w:r>
    </w:p>
    <w:p w14:paraId="45FC0EC8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Enter your choice : 1</w:t>
      </w:r>
    </w:p>
    <w:p w14:paraId="71CFF2C2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</w:p>
    <w:p w14:paraId="51A0F017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For Even Parity</w:t>
      </w:r>
    </w:p>
    <w:p w14:paraId="262786B0" w14:textId="6D35F085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 xml:space="preserve">Parity Bit 1 = </w:t>
      </w:r>
      <w:r w:rsidR="00906078">
        <w:rPr>
          <w:rFonts w:ascii="Raavi" w:hAnsi="Raavi" w:cs="Raavi"/>
          <w:color w:val="000000" w:themeColor="text1"/>
          <w:sz w:val="20"/>
          <w:szCs w:val="20"/>
        </w:rPr>
        <w:t>0</w:t>
      </w:r>
    </w:p>
    <w:p w14:paraId="5566C9BB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Parity Bit 2 = 1</w:t>
      </w:r>
    </w:p>
    <w:p w14:paraId="6355E2D3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Parity Bit 3 = 1</w:t>
      </w:r>
    </w:p>
    <w:p w14:paraId="70EB94F6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Parity Bit 4 = 1</w:t>
      </w:r>
    </w:p>
    <w:p w14:paraId="18BE992E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Parity Bit 5 = 1</w:t>
      </w:r>
    </w:p>
    <w:p w14:paraId="27ECBEA0" w14:textId="4EA6FFD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 xml:space="preserve">Therefore the Codeword = </w:t>
      </w:r>
      <w:r w:rsidR="00792976">
        <w:rPr>
          <w:rFonts w:ascii="Raavi" w:hAnsi="Raavi" w:cs="Raavi"/>
          <w:color w:val="000000" w:themeColor="text1"/>
          <w:sz w:val="20"/>
          <w:szCs w:val="20"/>
        </w:rPr>
        <w:t>0</w:t>
      </w:r>
      <w:r w:rsidRPr="00607D02">
        <w:rPr>
          <w:rFonts w:ascii="Raavi" w:hAnsi="Raavi" w:cs="Raavi"/>
          <w:color w:val="000000" w:themeColor="text1"/>
          <w:sz w:val="20"/>
          <w:szCs w:val="20"/>
        </w:rPr>
        <w:t>11110110011001110101</w:t>
      </w:r>
    </w:p>
    <w:p w14:paraId="4059C6A2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Press 1 for Even Parity</w:t>
      </w:r>
    </w:p>
    <w:p w14:paraId="4F260BC5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Press 2 for Odd Parity</w:t>
      </w:r>
    </w:p>
    <w:p w14:paraId="019E5305" w14:textId="77777777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Press 3 t exit</w:t>
      </w:r>
    </w:p>
    <w:p w14:paraId="1E946EC0" w14:textId="31E3A11D" w:rsidR="00607D02" w:rsidRPr="00607D02" w:rsidRDefault="00607D02" w:rsidP="00607D02">
      <w:pPr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color w:val="000000" w:themeColor="text1"/>
          <w:sz w:val="20"/>
          <w:szCs w:val="20"/>
        </w:rPr>
        <w:t>Enter your choice :</w:t>
      </w:r>
    </w:p>
    <w:p w14:paraId="0A81102E" w14:textId="145666D7" w:rsidR="0016449D" w:rsidRPr="00607D02" w:rsidRDefault="0016449D">
      <w:pPr>
        <w:rPr>
          <w:rFonts w:ascii="Raavi" w:hAnsi="Raavi" w:cs="Raavi"/>
          <w:color w:val="000000" w:themeColor="text1"/>
          <w:sz w:val="20"/>
          <w:szCs w:val="20"/>
        </w:rPr>
      </w:pPr>
    </w:p>
    <w:p w14:paraId="479DEE3F" w14:textId="77777777" w:rsidR="0016449D" w:rsidRPr="00607D02" w:rsidRDefault="0016449D" w:rsidP="0016449D">
      <w:pPr>
        <w:pStyle w:val="NoSpacing"/>
        <w:rPr>
          <w:rFonts w:ascii="Raavi" w:hAnsi="Raavi" w:cs="Raavi"/>
          <w:color w:val="000000" w:themeColor="text1"/>
          <w:sz w:val="20"/>
          <w:szCs w:val="20"/>
        </w:rPr>
      </w:pPr>
      <w:r w:rsidRPr="00607D02">
        <w:rPr>
          <w:rFonts w:ascii="Raavi" w:hAnsi="Raavi" w:cs="Raavi"/>
          <w:b/>
          <w:bCs/>
          <w:color w:val="000000" w:themeColor="text1"/>
          <w:sz w:val="20"/>
          <w:szCs w:val="20"/>
        </w:rPr>
        <w:t>Conclusion</w:t>
      </w:r>
      <w:r w:rsidRPr="00607D02">
        <w:rPr>
          <w:rFonts w:ascii="Raavi" w:hAnsi="Raavi" w:cs="Raavi"/>
          <w:color w:val="000000" w:themeColor="text1"/>
          <w:sz w:val="20"/>
          <w:szCs w:val="20"/>
        </w:rPr>
        <w:t>: The Hamming Code technique was studied, successfully implemented and appropriate output was obtained.</w:t>
      </w:r>
    </w:p>
    <w:p w14:paraId="0F4CF521" w14:textId="77777777" w:rsidR="0016449D" w:rsidRPr="00607D02" w:rsidRDefault="0016449D">
      <w:pPr>
        <w:rPr>
          <w:rFonts w:ascii="Raavi" w:hAnsi="Raavi" w:cs="Raavi"/>
          <w:color w:val="000000" w:themeColor="text1"/>
          <w:sz w:val="20"/>
          <w:szCs w:val="20"/>
        </w:rPr>
      </w:pPr>
    </w:p>
    <w:sectPr w:rsidR="0016449D" w:rsidRPr="0060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AF"/>
    <w:rsid w:val="0016449D"/>
    <w:rsid w:val="00463177"/>
    <w:rsid w:val="00607D02"/>
    <w:rsid w:val="006751BC"/>
    <w:rsid w:val="00792976"/>
    <w:rsid w:val="007B3851"/>
    <w:rsid w:val="008D03AF"/>
    <w:rsid w:val="00906078"/>
    <w:rsid w:val="00D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BF88"/>
  <w15:chartTrackingRefBased/>
  <w15:docId w15:val="{A7A6CDC5-A0D8-4C9C-B488-96618C74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A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64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Elridge</dc:creator>
  <cp:keywords/>
  <dc:description/>
  <cp:lastModifiedBy>Elridge</cp:lastModifiedBy>
  <cp:revision>7</cp:revision>
  <dcterms:created xsi:type="dcterms:W3CDTF">2021-06-11T04:46:00Z</dcterms:created>
  <dcterms:modified xsi:type="dcterms:W3CDTF">2021-07-20T01:16:00Z</dcterms:modified>
</cp:coreProperties>
</file>