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sz w:val="24"/>
          <w:color w:val="B8860B"/>
        </w:rPr>
        <w:t xml:space="preserve">❦ ❦ ❦</w:t>
      </w:r>
    </w:p>
    <w:p>
      <w:pPr>
        <w:jc w:val="both"/>
        <w:spacing w:after="100"/>
      </w:pPr>
      <w:r>
        <w:rPr>
          <w:b/>
          <w:sz w:val="22"/>
        </w:rPr>
        <w:t xml:space="preserve">FICHE PERSONNAGE</w:t>
      </w:r>
    </w:p>
    <w:p>
      <w:pPr>
        <w:jc w:val="center"/>
        <w:spacing w:before="120" w:after="40"/>
      </w:pPr>
      <w:r>
        <w:rPr>
          <w:b/>
          <w:sz w:val="34"/>
          <w:color w:val="6D4C41"/>
        </w:rPr>
        <w:t xml:space="preserve">MONSIEUR BAPTISTE ANDRÉ</w:t>
      </w:r>
    </w:p>
    <w:p>
      <w:pPr>
        <w:jc w:val="center"/>
        <w:spacing w:after="160"/>
      </w:pPr>
      <w:r>
        <w:rPr>
          <w:i/>
          <w:sz w:val="24"/>
        </w:rPr>
        <w:t xml:space="preserve">caricaturiste · secrètement « M. Plumeau »</w:t>
      </w:r>
    </w:p>
    <w:p>
      <w:pPr>
        <w:jc w:val="both"/>
        <w:spacing w:after="100"/>
      </w:pPr>
      <w:r>
        <w:rPr>
          <w:sz w:val="22"/>
        </w:rPr>
        <w:t xml:space="preserve">Le contexte. Samedi 6 juin 1925, anniversaire des 30 ans de Lady Chloé. Vous êtes invité·e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jc w:val="both"/>
        <w:spacing w:after="100"/>
      </w:pPr>
      <w:r>
        <w:rPr>
          <w:sz w:val="22"/>
        </w:rPr>
        <w:t xml:space="preserve">❧  DEUX QUESTIONS RÉCURRENTES (Chloé peut les poser à tout convive)  ❧</w:t>
      </w:r>
    </w:p>
    <w:p>
      <w:pPr>
        <w:jc w:val="both"/>
        <w:spacing w:after="100"/>
      </w:pPr>
      <w:r>
        <w:rPr>
          <w:sz w:val="22"/>
        </w:rPr>
        <w:t xml:space="preserve">Sur Léa : « Une mécène redoutable. Elle aimait mes caricatures et savait monnayer cet amour. »</w:t>
      </w:r>
    </w:p>
    <w:p>
      <w:pPr>
        <w:jc w:val="both"/>
        <w:spacing w:after="100"/>
      </w:pPr>
      <w:r>
        <w:rPr>
          <w:sz w:val="22"/>
        </w:rPr>
        <w:t xml:space="preserve">Sur quelque chose d’étrange peu avant sa mort : « Elle m’a paru sur le départ. Plus loquace, plus libre — comme si elle se vidait avant un grand voyage. »</w:t>
      </w:r>
    </w:p>
    <w:p>
      <w:pPr>
        <w:jc w:val="both"/>
        <w:spacing w:after="100"/>
      </w:pPr>
      <w:r>
        <w:rPr>
          <w:sz w:val="22"/>
        </w:rPr>
        <w:t xml:space="preserve">❧  VOTRE RESSENTI SUR LA JOURNÉE  ❧</w:t>
      </w:r>
    </w:p>
    <w:p>
      <w:pPr>
        <w:jc w:val="both"/>
        <w:spacing w:after="100"/>
      </w:pPr>
      <w:r>
        <w:rPr>
          <w:sz w:val="22"/>
        </w:rPr>
        <w:t xml:space="preserve">« Un mélange étrange. Je ne dirai pas que je la pleure. Je ne dirai pas que je m’en réjouis. Quelque part entre les deux. »</w:t>
      </w:r>
    </w:p>
    <w:p>
      <w:pPr>
        <w:jc w:val="both"/>
        <w:spacing w:after="100"/>
      </w:pPr>
      <w:r>
        <w:rPr>
          <w:sz w:val="22"/>
        </w:rPr>
        <w:t xml:space="preserve">❧  SI VOUS NE SAVEZ PAS QUOI RÉPONDRE  ❧</w:t>
      </w:r>
    </w:p>
    <w:p>
      <w:pPr>
        <w:jc w:val="both"/>
        <w:spacing w:after="100"/>
      </w:pPr>
      <w:r>
        <w:rPr>
          <w:sz w:val="22"/>
        </w:rPr>
        <w:t xml:space="preserve">Esquive type : « Je dessine, je ne surveille pas les autres. Demandez à ceux qui voient. »</w:t>
      </w:r>
    </w:p>
    <w:p>
      <w:pPr>
        <w:jc w:val="both"/>
        <w:spacing w:after="100"/>
      </w:pPr>
      <w:r>
        <w:rPr>
          <w:sz w:val="22"/>
        </w:rPr>
        <w:t xml:space="preserve">Sur Plumeau : NIEZ jusqu’à ce que Chloé brandisse une preuve (mot de Léa, témoignage Boulet/Lorenzo).</w:t>
      </w:r>
    </w:p>
    <w:p>
      <w:pPr>
        <w:jc w:val="center"/>
        <w:spacing w:before="220" w:after="80"/>
        <w:pBdr>
          <w:top w:val="single" w:sz="4" w:color="B8860B"/>
          <w:bottom w:val="single" w:sz="4" w:color="B8860B"/>
        </w:pBdr>
      </w:pPr>
      <w:r>
        <w:rPr>
          <w:b/>
          <w:sz w:val="24"/>
          <w:color w:val="6D4C41"/>
        </w:rPr>
        <w:t xml:space="preserve">❯  🎭 VOTRE CARACTÈRE  ❮</w:t>
      </w:r>
    </w:p>
    <w:p>
      <w:pPr>
        <w:jc w:val="both"/>
        <w:spacing w:after="100"/>
      </w:pPr>
      <w:r>
        <w:rPr>
          <w:sz w:val="22"/>
        </w:rPr>
        <w:t xml:space="preserve">Artiste ténébreux, fier, écorché. Vous parlez peu, vous observez, vous encaissez les humiliations des nobles avec un demi-sourire. Mais quand on touche à votre art ou à Lisa, le feu monte.</w:t>
      </w:r>
    </w:p>
    <w:p>
      <w:pPr>
        <w:jc w:val="center"/>
        <w:spacing w:before="220" w:after="80"/>
        <w:pBdr>
          <w:top w:val="single" w:sz="4" w:color="B8860B"/>
          <w:bottom w:val="single" w:sz="4" w:color="B8860B"/>
        </w:pBdr>
      </w:pPr>
      <w:r>
        <w:rPr>
          <w:b/>
          <w:sz w:val="24"/>
          <w:color w:val="6D4C41"/>
        </w:rPr>
        <w:t xml:space="preserve">❯  📜 VOTRE PHRASE DE PRÉSENTATION  ❮</w:t>
      </w:r>
    </w:p>
    <w:p>
      <w:pPr>
        <w:jc w:val="both"/>
        <w:spacing w:after="100"/>
      </w:pPr>
      <w:r>
        <w:rPr>
          <w:sz w:val="22"/>
        </w:rPr>
        <w:t xml:space="preserve">« Baptiste André. Je dessine. On me tolère dans les salons parce que mes caricatures font rire — tant qu’elles visent les autres. »</w:t>
      </w:r>
    </w:p>
    <w:p>
      <w:pPr>
        <w:jc w:val="both"/>
        <w:spacing w:after="100"/>
      </w:pPr>
      <w:r>
        <w:rPr>
          <w:sz w:val="22"/>
        </w:rPr>
        <w:t xml:space="preserve">👗 Votre allure. Une redingote de velours vert profond brodée de volutes dorées, gilet de brocart crème à boutons d’or, jabot et manchettes de dentelle blanche. L’apparat d’un artiste qui se donne en spectacle — pour mieux cacher le reste.</w:t>
      </w:r>
    </w:p>
    <w:p>
      <w:pPr>
        <w:jc w:val="center"/>
        <w:spacing w:before="220" w:after="80"/>
        <w:pBdr>
          <w:top w:val="single" w:sz="4" w:color="B8860B"/>
          <w:bottom w:val="single" w:sz="4" w:color="B8860B"/>
        </w:pBdr>
      </w:pPr>
      <w:r>
        <w:rPr>
          <w:b/>
          <w:sz w:val="24"/>
          <w:color w:val="6D4C41"/>
        </w:rPr>
        <w:t xml:space="preserve">❯  🔗 VOS LIENS  ❮</w:t>
      </w:r>
    </w:p>
    <w:p>
      <w:pPr>
        <w:spacing w:after="60"/>
        <w:ind w:left="360" w:hanging="200"/>
      </w:pPr>
      <w:r>
        <w:rPr>
          <w:sz w:val="22"/>
        </w:rPr>
        <w:t xml:space="preserve">•  💞 Mademoiselle Lisa Lepra — votre amante, votre soutien, votre orgueil.</w:t>
      </w:r>
    </w:p>
    <w:p>
      <w:pPr>
        <w:spacing w:after="60"/>
        <w:ind w:left="360" w:hanging="200"/>
      </w:pPr>
      <w:r>
        <w:rPr>
          <w:sz w:val="22"/>
        </w:rPr>
        <w:t xml:space="preserve">•  🕯️ Lady Alicia de Lemoine — une liaison, il y a un an. Bref. Enterré. (lettres compromettantes)</w:t>
      </w:r>
    </w:p>
    <w:p>
      <w:pPr>
        <w:spacing w:after="60"/>
        <w:ind w:left="360" w:hanging="200"/>
      </w:pPr>
      <w:r>
        <w:rPr>
          <w:sz w:val="22"/>
        </w:rPr>
        <w:t xml:space="preserve">•  ⚔️ Lady Léa de Pavy — elle vous tenait. Elle allait vous démasquer.</w:t>
      </w:r>
    </w:p>
    <w:p>
      <w:pPr>
        <w:spacing w:after="60"/>
        <w:ind w:left="360" w:hanging="200"/>
      </w:pPr>
      <w:r>
        <w:rPr>
          <w:sz w:val="22"/>
        </w:rPr>
        <w:t xml:space="preserve">•  🤝 Sir Tatoine de Crevonville — vous avez fumé ensemble à la lisière.</w:t>
      </w:r>
    </w:p>
    <w:p>
      <w:pPr>
        <w:jc w:val="center"/>
        <w:spacing w:before="220" w:after="80"/>
        <w:pBdr>
          <w:top w:val="single" w:sz="4" w:color="B8860B"/>
          <w:bottom w:val="single" w:sz="4" w:color="B8860B"/>
        </w:pBdr>
      </w:pPr>
      <w:r>
        <w:rPr>
          <w:b/>
          <w:sz w:val="24"/>
          <w:color w:val="6D4C41"/>
        </w:rPr>
        <w:t xml:space="preserve">❯  💬 COMMENT JOUER  ❮</w:t>
      </w:r>
    </w:p>
    <w:p>
      <w:pPr>
        <w:jc w:val="both"/>
        <w:spacing w:after="100"/>
      </w:pPr>
      <w:r>
        <w:rPr>
          <w:sz w:val="22"/>
        </w:rPr>
        <w:t xml:space="preserve">La fiole vide a été glissée dans votre manteau — vous l’IGNOREZ jusqu’à ce que Chloé la trouve. Vous niez tout en bloc, puis craquez sur Plumeau si on a la preuve, sur Alicia si les lettres sortent.</w:t>
      </w:r>
    </w:p>
    <w:p>
      <w:pPr>
        <w:jc w:val="center"/>
        <w:spacing w:before="220" w:after="80"/>
        <w:pBdr>
          <w:top w:val="single" w:sz="4" w:color="B8860B"/>
          <w:bottom w:val="single" w:sz="4" w:color="B8860B"/>
        </w:pBdr>
      </w:pPr>
      <w:r>
        <w:rPr>
          <w:b/>
          <w:sz w:val="24"/>
          <w:color w:val="6D4C41"/>
        </w:rPr>
        <w:t xml:space="preserve">❯  VOTRE IDENTITÉ  ❮</w:t>
      </w:r>
    </w:p>
    <w:p>
      <w:pPr>
        <w:jc w:val="both"/>
        <w:spacing w:after="100"/>
      </w:pPr>
      <w:r>
        <w:rPr>
          <w:sz w:val="22"/>
        </w:rPr>
        <w:t xml:space="preserve">Caricaturiste sans fortune, toléré dans les salons pour son esprit. Sous le pseudonyme de M. Plumeau, vous publiez des pamphlets satiriques qui écorchent la haute société. Léa, qui finançait en partie votre petite feuille, allait vous démasquer publiquement — par vengeance, ou par jeu. Ce matin, à votre arrivée, elle vous a glissé un mot : « M. Plumeau — deux cents livres ce soir, ou demain le tout-Londres saura. — L. » Vous l’avez déchiré dans les toilettes.</w:t>
      </w:r>
    </w:p>
    <w:p>
      <w:pPr>
        <w:jc w:val="center"/>
        <w:spacing w:before="220" w:after="80"/>
        <w:pBdr>
          <w:top w:val="single" w:sz="4" w:color="B8860B"/>
          <w:bottom w:val="single" w:sz="4" w:color="B8860B"/>
        </w:pBdr>
      </w:pPr>
      <w:r>
        <w:rPr>
          <w:b/>
          <w:sz w:val="24"/>
          <w:color w:val="6D4C41"/>
        </w:rPr>
        <w:t xml:space="preserve">❯  VOS SECRETS  ❮</w:t>
      </w:r>
    </w:p>
    <w:p>
      <w:pPr>
        <w:spacing w:after="60"/>
        <w:ind w:left="360" w:hanging="200"/>
      </w:pPr>
      <w:r>
        <w:rPr>
          <w:sz w:val="22"/>
        </w:rPr>
        <w:t xml:space="preserve">•  Vous êtes M. Plumeau. Léa allait vous démasquer (chantage 200 livres, déjà versés une fois).</w:t>
      </w:r>
    </w:p>
    <w:p>
      <w:pPr>
        <w:spacing w:after="60"/>
        <w:ind w:left="360" w:hanging="200"/>
      </w:pPr>
      <w:r>
        <w:rPr>
          <w:sz w:val="22"/>
        </w:rPr>
        <w:t xml:space="preserve">•  Amant de Lisa Lepra. Vous l’aimez ; vous craignez qu’elle apprenne pour Alicia.</w:t>
      </w:r>
    </w:p>
    <w:p>
      <w:pPr>
        <w:spacing w:after="60"/>
        <w:ind w:left="360" w:hanging="200"/>
      </w:pPr>
      <w:r>
        <w:rPr>
          <w:sz w:val="22"/>
        </w:rPr>
        <w:t xml:space="preserve">•  Liaison passée avec Lady Alicia il y a un an (avant Lisa). Lettres tendres signées « B. ». Elle les a confiées à Léa pour les cacher de son mari Gautier. Vous l’ignoriez.</w:t>
      </w:r>
    </w:p>
    <w:p>
      <w:pPr>
        <w:spacing w:after="60"/>
        <w:ind w:left="360" w:hanging="200"/>
      </w:pPr>
      <w:r>
        <w:rPr>
          <w:sz w:val="22"/>
        </w:rPr>
        <w:t xml:space="preserve">•  La fiole de digitaline a été glissée dans votre manteau entre 17h33 et 17h36. Vous l’IGNOREZ totalement.</w:t>
      </w:r>
    </w:p>
    <w:p>
      <w:pPr>
        <w:jc w:val="center"/>
        <w:spacing w:before="220" w:after="80"/>
        <w:pBdr>
          <w:top w:val="single" w:sz="4" w:color="B8860B"/>
          <w:bottom w:val="single" w:sz="4" w:color="B8860B"/>
        </w:pBdr>
      </w:pPr>
      <w:r>
        <w:rPr>
          <w:b/>
          <w:sz w:val="24"/>
          <w:color w:val="6D4C41"/>
        </w:rPr>
        <w:t xml:space="preserve">❯  CE QUE VOUS DITES  ❮</w:t>
      </w:r>
    </w:p>
    <w:p>
      <w:pPr>
        <w:jc w:val="both"/>
        <w:spacing w:after="100"/>
      </w:pPr>
      <w:r>
        <w:rPr>
          <w:sz w:val="22"/>
        </w:rPr>
        <w:t xml:space="preserve">Votre alibi : « De 16h50 à 17h25, seul à la lisière de la forêt, à croquer les arbres. À partir de 17h25, avec Sir Tatoine — il fumait, nous avons parlé. »</w:t>
      </w:r>
    </w:p>
    <w:p>
      <w:pPr>
        <w:jc w:val="both"/>
        <w:spacing w:after="100"/>
      </w:pPr>
      <w:r>
        <w:rPr>
          <w:sz w:val="22"/>
        </w:rPr>
        <w:t xml:space="preserve">Témoignage Louis au banc (Acte I) : « Depuis la lisière, vers 17h00-17h15, j’apercevais Lord Louis au banc. Il sortait un papier, le passait à la flamme, gestes nerveux. J’ai cru qu’il brûlait une lettre. »</w:t>
      </w:r>
    </w:p>
    <w:p>
      <w:pPr>
        <w:jc w:val="both"/>
        <w:spacing w:after="100"/>
      </w:pPr>
      <w:r>
        <w:rPr>
          <w:sz w:val="22"/>
        </w:rPr>
        <w:t xml:space="preserve">Sur Léa : « Elle m’a fait. Elle pouvait me défaire. C’était son plaisir. »</w:t>
      </w:r>
    </w:p>
    <w:p>
      <w:pPr>
        <w:jc w:val="center"/>
        <w:spacing w:before="220" w:after="80"/>
        <w:pBdr>
          <w:top w:val="single" w:sz="4" w:color="B8860B"/>
          <w:bottom w:val="single" w:sz="4" w:color="B8860B"/>
        </w:pBdr>
      </w:pPr>
      <w:r>
        <w:rPr>
          <w:b/>
          <w:sz w:val="24"/>
          <w:color w:val="6D4C41"/>
        </w:rPr>
        <w:t xml:space="preserve">❯  QUAND LA FIOLE EST TROUVÉE DANS VOTRE MANTEAU  ❮</w:t>
      </w:r>
    </w:p>
    <w:p>
      <w:pPr>
        <w:jc w:val="both"/>
        <w:spacing w:after="100"/>
      </w:pPr>
      <w:r>
        <w:rPr>
          <w:sz w:val="22"/>
        </w:rPr>
        <w:t xml:space="preserve">Niez fermement : « Je n’ai JAMAIS vu cette fiole ! On me l’a glissée ! »</w:t>
      </w:r>
    </w:p>
    <w:p>
      <w:pPr>
        <w:jc w:val="both"/>
        <w:spacing w:after="100"/>
      </w:pPr>
      <w:r>
        <w:rPr>
          <w:sz w:val="22"/>
        </w:rPr>
        <w:t xml:space="preserve">Contre-attaquez (au passé, sans envoyer Chloé vers personne) : « À cette heure-là, Lord Gautier rentrait du jardin la mine d’un homme qui revient d’un mauvais coup. Demandez plutôt à Sir Tatoine où j’étais. »</w:t>
      </w:r>
    </w:p>
    <w:p>
      <w:pPr>
        <w:jc w:val="center"/>
        <w:spacing w:before="220" w:after="80"/>
        <w:pBdr>
          <w:top w:val="single" w:sz="4" w:color="B8860B"/>
          <w:bottom w:val="single" w:sz="4" w:color="B8860B"/>
        </w:pBdr>
      </w:pPr>
      <w:r>
        <w:rPr>
          <w:b/>
          <w:sz w:val="24"/>
          <w:color w:val="6D4C41"/>
        </w:rPr>
        <w:t xml:space="preserve">❯  CE QUI VOUS FAIT CRAQUER  ❮</w:t>
      </w:r>
    </w:p>
    <w:p>
      <w:pPr>
        <w:jc w:val="both"/>
        <w:spacing w:after="100"/>
      </w:pPr>
      <w:r>
        <w:rPr>
          <w:sz w:val="22"/>
        </w:rPr>
        <w:t xml:space="preserve">Sur Plumeau (si Chloé a la preuve, ou Lisa a parlé) : « Oui. M. Plumeau, c’est moi. Léa allait me jeter en pâture. On ne tue pas pour une plume. »</w:t>
      </w:r>
    </w:p>
    <w:p>
      <w:pPr>
        <w:jc w:val="both"/>
        <w:spacing w:after="100"/>
      </w:pPr>
      <w:r>
        <w:rPr>
          <w:sz w:val="22"/>
        </w:rPr>
        <w:t xml:space="preserve">Sur Alicia (si Chloé trouve les lettres dans la dépendance, Acte IV) : « Il y a un an. C’était court. Avant Lisa. Si Lisa l’apprend… ne le lui dites pas comme ça, je vous en supplie. »</w:t>
      </w:r>
    </w:p>
    <w:p>
      <w:pPr>
        <w:jc w:val="center"/>
        <w:spacing w:before="220" w:after="80"/>
        <w:pBdr>
          <w:top w:val="single" w:sz="4" w:color="B8860B"/>
          <w:bottom w:val="single" w:sz="4" w:color="B8860B"/>
        </w:pBdr>
      </w:pPr>
      <w:r>
        <w:rPr>
          <w:b/>
          <w:sz w:val="24"/>
          <w:color w:val="6D4C41"/>
        </w:rPr>
        <w:t xml:space="preserve">❯  VOTRE CHRONOLOGIE  ❮</w:t>
      </w:r>
    </w:p>
    <w:p>
      <w:pPr>
        <w:spacing w:after="60"/>
      </w:pPr>
      <w:r>
        <w:rPr>
          <w:b/>
          <w:sz w:val="22"/>
        </w:rPr>
        <w:t xml:space="preserve">16h00 – 16h45</w:t>
      </w:r>
      <w:r>
        <w:rPr>
          <w:sz w:val="22"/>
        </w:rPr>
        <w:t xml:space="preserve">  —  Bar/salon — Mondanités. Vous encaissez les piques.</w:t>
      </w:r>
    </w:p>
    <w:p>
      <w:pPr>
        <w:spacing w:after="60"/>
      </w:pPr>
      <w:r>
        <w:rPr>
          <w:b/>
          <w:sz w:val="22"/>
        </w:rPr>
        <w:t xml:space="preserve">16h45</w:t>
      </w:r>
      <w:r>
        <w:rPr>
          <w:sz w:val="22"/>
        </w:rPr>
        <w:t xml:space="preserve">  —  Salon du bar — Toast.</w:t>
      </w:r>
    </w:p>
    <w:p>
      <w:pPr>
        <w:spacing w:after="60"/>
      </w:pPr>
      <w:r>
        <w:rPr>
          <w:b/>
          <w:sz w:val="22"/>
        </w:rPr>
        <w:t xml:space="preserve">16h50 – 17h15</w:t>
      </w:r>
      <w:r>
        <w:rPr>
          <w:sz w:val="22"/>
        </w:rPr>
        <w:t xml:space="preserve">  —  Lisière de forêt — SEUL. Vous dessinez. Vous voyez Louis au banc.</w:t>
      </w:r>
    </w:p>
    <w:p>
      <w:pPr>
        <w:spacing w:after="60"/>
      </w:pPr>
      <w:r>
        <w:rPr>
          <w:b/>
          <w:sz w:val="22"/>
        </w:rPr>
        <w:t xml:space="preserve">17h15 – 17h25</w:t>
      </w:r>
      <w:r>
        <w:rPr>
          <w:sz w:val="22"/>
        </w:rPr>
        <w:t xml:space="preserve">  —  Lisière de forêt — SEUL.</w:t>
      </w:r>
    </w:p>
    <w:p>
      <w:pPr>
        <w:spacing w:after="60"/>
      </w:pPr>
      <w:r>
        <w:rPr>
          <w:b/>
          <w:sz w:val="22"/>
        </w:rPr>
        <w:t xml:space="preserve">17h25 – 17h45</w:t>
      </w:r>
      <w:r>
        <w:rPr>
          <w:sz w:val="22"/>
        </w:rPr>
        <w:t xml:space="preserve">  —  Lisière de forêt — Avec Sir Tatoine. Alibi mutuel.</w:t>
      </w:r>
    </w:p>
    <w:p>
      <w:pPr>
        <w:spacing w:after="60"/>
      </w:pPr>
      <w:r>
        <w:rPr>
          <w:b/>
          <w:sz w:val="22"/>
        </w:rPr>
        <w:t xml:space="preserve">17h45 – 18h00</w:t>
      </w:r>
      <w:r>
        <w:rPr>
          <w:sz w:val="22"/>
        </w:rPr>
        <w:t xml:space="preserve">  —  Salon du bar — Vous rejoignez Lisa. Cris de Lady Victoria à 17h58.</w:t>
      </w:r>
    </w:p>
    <w:p>
      <w:pPr>
        <w:jc w:val="center"/>
      </w:pPr>
      <w:r>
        <w:rPr>
          <w:sz w:val="24"/>
          <w:color w:val="B8860B"/>
        </w:rPr>
        <w:t xml:space="preserve">❦ ❦ ❦</w:t>
      </w:r>
    </w:p>
    <w:sectPr>
      <w:pgSz w:w="11906" w:h="16838"/>
      <w:pgMar w:top="1134" w:right="1134" w:bottom="1134" w:left="1134" w:header="720" w:footer="720" w:gutter="0"/>
    </w:sectPr>
  </w:body>
</w:document>
</file>