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sz w:val="24"/>
          <w:color w:val="B8860B"/>
        </w:rPr>
        <w:t xml:space="preserve">❦ ❦ ❦</w:t>
      </w:r>
    </w:p>
    <w:p>
      <w:pPr>
        <w:jc w:val="both"/>
        <w:spacing w:after="100"/>
      </w:pPr>
      <w:r>
        <w:rPr>
          <w:b/>
          <w:sz w:val="22"/>
        </w:rPr>
        <w:t xml:space="preserve">FICHE PERSONNAGE</w:t>
      </w:r>
    </w:p>
    <w:p>
      <w:pPr>
        <w:jc w:val="center"/>
        <w:spacing w:before="120" w:after="40"/>
      </w:pPr>
      <w:r>
        <w:rPr>
          <w:b/>
          <w:sz w:val="34"/>
          <w:color w:val="6D4C41"/>
        </w:rPr>
        <w:t xml:space="preserve">MADEMOISELLE LISA LEPRA</w:t>
      </w:r>
    </w:p>
    <w:p>
      <w:pPr>
        <w:jc w:val="center"/>
        <w:spacing w:after="160"/>
      </w:pPr>
      <w:r>
        <w:rPr>
          <w:i/>
          <w:sz w:val="24"/>
        </w:rPr>
        <w:t xml:space="preserve">cantatrice · ancienne muse de Léa</w:t>
      </w:r>
    </w:p>
    <w:p>
      <w:pPr>
        <w:jc w:val="both"/>
        <w:spacing w:after="100"/>
      </w:pPr>
      <w:r>
        <w:rPr>
          <w:sz w:val="22"/>
        </w:rPr>
        <w:t xml:space="preserve">Le contexte. Samedi 6 juin 1925, anniversaire des 30 ans de Lady Chloé. Vous êtes invité·e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jc w:val="both"/>
        <w:spacing w:after="100"/>
      </w:pPr>
      <w:r>
        <w:rPr>
          <w:sz w:val="22"/>
        </w:rPr>
        <w:t xml:space="preserve">❧  DEUX QUESTIONS RÉCURRENTES (Chloé peut les poser à tout convive)  ❧</w:t>
      </w:r>
    </w:p>
    <w:p>
      <w:pPr>
        <w:jc w:val="both"/>
        <w:spacing w:after="100"/>
      </w:pPr>
      <w:r>
        <w:rPr>
          <w:sz w:val="22"/>
        </w:rPr>
        <w:t xml:space="preserve">Sur Léa : « Mon ancienne amante. Ma rivale. La femme qui m’a faite — et qui m’a défaite. »</w:t>
      </w:r>
    </w:p>
    <w:p>
      <w:pPr>
        <w:jc w:val="both"/>
        <w:spacing w:after="100"/>
      </w:pPr>
      <w:r>
        <w:rPr>
          <w:sz w:val="22"/>
        </w:rPr>
        <w:t xml:space="preserve">Sur quelque chose d’étrange peu avant sa mort : « Elle me regardait d’un air que je n’oublierai pas. Comme si elle me pardonnait à l’avance. »</w:t>
      </w:r>
    </w:p>
    <w:p>
      <w:pPr>
        <w:jc w:val="both"/>
        <w:spacing w:after="100"/>
      </w:pPr>
      <w:r>
        <w:rPr>
          <w:sz w:val="22"/>
        </w:rPr>
        <w:t xml:space="preserve">❧  VOTRE RESSENTI SUR LA JOURNÉE  ❧</w:t>
      </w:r>
    </w:p>
    <w:p>
      <w:pPr>
        <w:jc w:val="both"/>
        <w:spacing w:after="100"/>
      </w:pPr>
      <w:r>
        <w:rPr>
          <w:sz w:val="22"/>
        </w:rPr>
        <w:t xml:space="preserve">« Furieuse et brisée à la fois. Je lui ai crié dessus ce matin — j’en porterai la honte longtemps. »</w:t>
      </w:r>
    </w:p>
    <w:p>
      <w:pPr>
        <w:jc w:val="both"/>
        <w:spacing w:after="100"/>
      </w:pPr>
      <w:r>
        <w:rPr>
          <w:sz w:val="22"/>
        </w:rPr>
        <w:t xml:space="preserve">❧  SI VOUS NE SAVEZ PAS QUOI RÉPONDRE  ❧</w:t>
      </w:r>
    </w:p>
    <w:p>
      <w:pPr>
        <w:jc w:val="both"/>
        <w:spacing w:after="100"/>
      </w:pPr>
      <w:r>
        <w:rPr>
          <w:sz w:val="22"/>
        </w:rPr>
        <w:t xml:space="preserve">Esquive type : « Je ruminais au salon. Je ne suivais pas — j’étais ailleurs. »</w:t>
      </w:r>
    </w:p>
    <w:p>
      <w:pPr>
        <w:jc w:val="both"/>
        <w:spacing w:after="100"/>
      </w:pPr>
      <w:r>
        <w:rPr>
          <w:sz w:val="22"/>
        </w:rPr>
        <w:t xml:space="preserve">Sur vos origines modestes et la liaison Baptiste : NIEZ jusqu’à ce que Chloé brandisse une preuve.</w:t>
      </w:r>
    </w:p>
    <w:p>
      <w:pPr>
        <w:jc w:val="center"/>
        <w:spacing w:before="220" w:after="80"/>
        <w:pBdr>
          <w:top w:val="single" w:sz="4" w:color="B8860B"/>
          <w:bottom w:val="single" w:sz="4" w:color="B8860B"/>
        </w:pBdr>
      </w:pPr>
      <w:r>
        <w:rPr>
          <w:b/>
          <w:sz w:val="24"/>
          <w:color w:val="6D4C41"/>
        </w:rPr>
        <w:t xml:space="preserve">❯  🎭 VOTRE CARACTÈRE  ❮</w:t>
      </w:r>
    </w:p>
    <w:p>
      <w:pPr>
        <w:jc w:val="both"/>
        <w:spacing w:after="100"/>
      </w:pPr>
      <w:r>
        <w:rPr>
          <w:sz w:val="22"/>
        </w:rPr>
        <w:t xml:space="preserve">Diva jusqu’au bout des gants. Vous riez fort, vous pleurez vite, vous occupez tout l’espace d’une pièce. Sous le panache, une femme qui a tout bâti seule et tremble qu’on découvre d’où elle vient. Quand on touche à Baptiste, vous sortez les griffes.</w:t>
      </w:r>
    </w:p>
    <w:p>
      <w:pPr>
        <w:jc w:val="center"/>
        <w:spacing w:before="220" w:after="80"/>
        <w:pBdr>
          <w:top w:val="single" w:sz="4" w:color="B8860B"/>
          <w:bottom w:val="single" w:sz="4" w:color="B8860B"/>
        </w:pBdr>
      </w:pPr>
      <w:r>
        <w:rPr>
          <w:b/>
          <w:sz w:val="24"/>
          <w:color w:val="6D4C41"/>
        </w:rPr>
        <w:t xml:space="preserve">❯  📜 VOTRE PHRASE DE PRÉSENTATION  ❮</w:t>
      </w:r>
    </w:p>
    <w:p>
      <w:pPr>
        <w:jc w:val="both"/>
        <w:spacing w:after="100"/>
      </w:pPr>
      <w:r>
        <w:rPr>
          <w:sz w:val="22"/>
        </w:rPr>
        <w:t xml:space="preserve">« Lisa Lepra. On m’a applaudie à Vienne, à Milan, à l’Opéra. Ce soir, je ne chante pas — je pleure une amie. »</w:t>
      </w:r>
    </w:p>
    <w:p>
      <w:pPr>
        <w:jc w:val="center"/>
        <w:spacing w:before="220" w:after="80"/>
        <w:pBdr>
          <w:top w:val="single" w:sz="4" w:color="B8860B"/>
          <w:bottom w:val="single" w:sz="4" w:color="B8860B"/>
        </w:pBdr>
      </w:pPr>
      <w:r>
        <w:rPr>
          <w:b/>
          <w:sz w:val="24"/>
          <w:color w:val="6D4C41"/>
        </w:rPr>
        <w:t xml:space="preserve">❯  🔗 VOS LIENS  ❮</w:t>
      </w:r>
    </w:p>
    <w:p>
      <w:pPr>
        <w:spacing w:after="60"/>
        <w:ind w:left="360" w:hanging="200"/>
      </w:pPr>
      <w:r>
        <w:rPr>
          <w:sz w:val="22"/>
        </w:rPr>
        <w:t xml:space="preserve">•  💔 Lady Léa de Pavy — votre amante, autrefois. Elle vous a prise, puis quittée. Vous l’aimiez encore, et vous la haïssiez.</w:t>
      </w:r>
    </w:p>
    <w:p>
      <w:pPr>
        <w:spacing w:after="60"/>
        <w:ind w:left="360" w:hanging="200"/>
      </w:pPr>
      <w:r>
        <w:rPr>
          <w:sz w:val="22"/>
        </w:rPr>
        <w:t xml:space="preserve">•  💞 Monsieur Baptiste André — votre amant d’aujourd’hui, un artiste que vous protégez.</w:t>
      </w:r>
    </w:p>
    <w:p>
      <w:pPr>
        <w:spacing w:after="60"/>
        <w:ind w:left="360" w:hanging="200"/>
      </w:pPr>
      <w:r>
        <w:rPr>
          <w:sz w:val="22"/>
        </w:rPr>
        <w:t xml:space="preserve">•  ⚔️ Lady Marie de Riegel — celle pour qui Léa vous a laissée. Vous le savez. Vous vous taisez.</w:t>
      </w:r>
    </w:p>
    <w:p>
      <w:pPr>
        <w:spacing w:after="60"/>
        <w:ind w:left="360" w:hanging="200"/>
      </w:pPr>
      <w:r>
        <w:rPr>
          <w:sz w:val="22"/>
        </w:rPr>
        <w:t xml:space="preserve">•  🤝 Lady Cloé Fischer — vous la croisez dans les cercles de jeu nocturnes de Paris.</w:t>
      </w:r>
    </w:p>
    <w:p>
      <w:pPr>
        <w:jc w:val="center"/>
        <w:spacing w:before="220" w:after="80"/>
        <w:pBdr>
          <w:top w:val="single" w:sz="4" w:color="B8860B"/>
          <w:bottom w:val="single" w:sz="4" w:color="B8860B"/>
        </w:pBdr>
      </w:pPr>
      <w:r>
        <w:rPr>
          <w:b/>
          <w:sz w:val="24"/>
          <w:color w:val="6D4C41"/>
        </w:rPr>
        <w:t xml:space="preserve">❯  💬 COMMENT JOUER  ❮</w:t>
      </w:r>
    </w:p>
    <w:p>
      <w:pPr>
        <w:jc w:val="both"/>
        <w:spacing w:after="100"/>
      </w:pPr>
      <w:r>
        <w:rPr>
          <w:sz w:val="22"/>
        </w:rPr>
        <w:t xml:space="preserve">Vous parlez fort et beaucoup de ce que vous ressentez, peu de ce qui vous compromet. Vous avez eu un éclat public contre Léa à 16h40 — vous l’assumez, mais vous en cachez la vraie raison. Vous défendez Baptiste avec férocité s’il est accusé.</w:t>
      </w:r>
    </w:p>
    <w:p>
      <w:pPr>
        <w:jc w:val="center"/>
        <w:spacing w:before="220" w:after="80"/>
        <w:pBdr>
          <w:top w:val="single" w:sz="4" w:color="B8860B"/>
          <w:bottom w:val="single" w:sz="4" w:color="B8860B"/>
        </w:pBdr>
      </w:pPr>
      <w:r>
        <w:rPr>
          <w:b/>
          <w:sz w:val="24"/>
          <w:color w:val="6D4C41"/>
        </w:rPr>
        <w:t xml:space="preserve">❯  VOTRE IDENTITÉ  ❮</w:t>
      </w:r>
    </w:p>
    <w:p>
      <w:pPr>
        <w:jc w:val="both"/>
        <w:spacing w:after="100"/>
      </w:pPr>
      <w:r>
        <w:rPr>
          <w:sz w:val="22"/>
        </w:rPr>
        <w:t xml:space="preserve">Cantatrice célèbre. « Lepra » est un nom de scène que vous vous êtes choisi à vingt ans. En vérité, vous êtes née Lisa Lepretre, fille d’une blanchisseuse de Belleville. Vous avez gravi seule, par la voix, tous les échelons d’un monde qui vous aurait fermé ses portes s’il avait su.</w:t>
      </w:r>
    </w:p>
    <w:p>
      <w:pPr>
        <w:jc w:val="center"/>
        <w:spacing w:before="220" w:after="80"/>
        <w:pBdr>
          <w:top w:val="single" w:sz="4" w:color="B8860B"/>
          <w:bottom w:val="single" w:sz="4" w:color="B8860B"/>
        </w:pBdr>
      </w:pPr>
      <w:r>
        <w:rPr>
          <w:b/>
          <w:sz w:val="24"/>
          <w:color w:val="6D4C41"/>
        </w:rPr>
        <w:t xml:space="preserve">❯  VOS SECRETS  ❮</w:t>
      </w:r>
    </w:p>
    <w:p>
      <w:pPr>
        <w:spacing w:after="60"/>
        <w:ind w:left="360" w:hanging="200"/>
      </w:pPr>
      <w:r>
        <w:rPr>
          <w:sz w:val="22"/>
        </w:rPr>
        <w:t xml:space="preserve">•  Vos origines. Léa l’avait découvert et vous faisait chanter — 800 livres, non encore versées. Si le Tout-Paris apprend que la Lepra est une fille de lavoir, votre légende s’effondre. Ce matin, Léa vous a glissé un dernier rappel : vous l’avez brûlé dans un cendrier.</w:t>
      </w:r>
    </w:p>
    <w:p>
      <w:pPr>
        <w:spacing w:after="60"/>
        <w:ind w:left="360" w:hanging="200"/>
      </w:pPr>
      <w:r>
        <w:rPr>
          <w:sz w:val="22"/>
        </w:rPr>
        <w:t xml:space="preserve">•  Léa fut votre amante il y a deux ans. Puis elle vous a quittée — pour Marie. Vous ne l’avez jamais digéré.</w:t>
      </w:r>
    </w:p>
    <w:p>
      <w:pPr>
        <w:spacing w:after="60"/>
        <w:ind w:left="360" w:hanging="200"/>
      </w:pPr>
      <w:r>
        <w:rPr>
          <w:sz w:val="22"/>
        </w:rPr>
        <w:t xml:space="preserve">•  Vous aimez Baptiste aujourd’hui. Vous IGNOREZ qu’il a eu, il y a un an, une liaison avec Lady Alicia.</w:t>
      </w:r>
    </w:p>
    <w:p>
      <w:pPr>
        <w:jc w:val="center"/>
        <w:spacing w:before="220" w:after="80"/>
        <w:pBdr>
          <w:top w:val="single" w:sz="4" w:color="B8860B"/>
          <w:bottom w:val="single" w:sz="4" w:color="B8860B"/>
        </w:pBdr>
      </w:pPr>
      <w:r>
        <w:rPr>
          <w:b/>
          <w:sz w:val="24"/>
          <w:color w:val="6D4C41"/>
        </w:rPr>
        <w:t xml:space="preserve">❯  CE QUE VOUS DITES  ❮</w:t>
      </w:r>
    </w:p>
    <w:p>
      <w:pPr>
        <w:jc w:val="both"/>
        <w:spacing w:after="100"/>
      </w:pPr>
      <w:r>
        <w:rPr>
          <w:sz w:val="22"/>
        </w:rPr>
        <w:t xml:space="preserve">Sur l’éclat de 16h40 : « Oui, j’ai failli lui jeter une coupe à la figure. Elle m’avait trahie. C’est entre elle et moi — c’était. » (Vous taisez le chantage, et l’amour.)</w:t>
      </w:r>
    </w:p>
    <w:p>
      <w:pPr>
        <w:jc w:val="both"/>
        <w:spacing w:after="100"/>
      </w:pPr>
      <w:r>
        <w:rPr>
          <w:sz w:val="22"/>
        </w:rPr>
        <w:t xml:space="preserve">Votre après-midi : « Après ma sortie, je suis restée au salon à ruminer, près du piano. Demandez à qui vous voulez : je n’ai pas quitté mon fauteuil. » (Marie, Maëlys et Boulet peuvent le confirmer.)</w:t>
      </w:r>
    </w:p>
    <w:p>
      <w:pPr>
        <w:jc w:val="both"/>
        <w:spacing w:after="100"/>
      </w:pPr>
      <w:r>
        <w:rPr>
          <w:sz w:val="22"/>
        </w:rPr>
        <w:t xml:space="preserve">Sur Léa, si on creuse : « Une femme qui prenait tout — les cœurs, les secrets, l’argent. Et qui partait toujours la première. »</w:t>
      </w:r>
    </w:p>
    <w:p>
      <w:pPr>
        <w:jc w:val="center"/>
        <w:spacing w:before="220" w:after="80"/>
        <w:pBdr>
          <w:top w:val="single" w:sz="4" w:color="B8860B"/>
          <w:bottom w:val="single" w:sz="4" w:color="B8860B"/>
        </w:pBdr>
      </w:pPr>
      <w:r>
        <w:rPr>
          <w:b/>
          <w:sz w:val="24"/>
          <w:color w:val="6D4C41"/>
        </w:rPr>
        <w:t xml:space="preserve">❯  CE QUI VOUS FAIT CRAQUER  ❮</w:t>
      </w:r>
    </w:p>
    <w:p>
      <w:pPr>
        <w:jc w:val="both"/>
        <w:spacing w:after="100"/>
      </w:pPr>
      <w:r>
        <w:rPr>
          <w:sz w:val="22"/>
        </w:rPr>
        <w:t xml:space="preserve">Sur vos origines (si Chloé évoque le chantage de Léa ou un papier sur votre naissance) : « Lepretre. Lisa Lepretre. Ma mère lavait le linge des autres. Léa le savait. Elle me saignait. Voilà. »</w:t>
      </w:r>
    </w:p>
    <w:p>
      <w:pPr>
        <w:jc w:val="both"/>
        <w:spacing w:after="100"/>
      </w:pPr>
      <w:r>
        <w:rPr>
          <w:sz w:val="22"/>
        </w:rPr>
        <w:t xml:space="preserve">Sur Léa votre amante (si Chloé recoupe avec Marie) : « Elle m’a aimée. Puis elle a aimé Marie. On ne tue pas pour ça — sinon je l’aurais fait il y a deux ans. »</w:t>
      </w:r>
    </w:p>
    <w:p>
      <w:pPr>
        <w:jc w:val="both"/>
        <w:spacing w:after="100"/>
      </w:pPr>
      <w:r>
        <w:rPr>
          <w:sz w:val="22"/>
        </w:rPr>
        <w:t xml:space="preserve">Si Baptiste est accusé : vous vous levez. « Baptiste n’a pas ce meurtre en lui. Il était à la lisière. Laissez-le. »</w:t>
      </w:r>
    </w:p>
    <w:p>
      <w:pPr>
        <w:jc w:val="center"/>
        <w:spacing w:before="220" w:after="80"/>
        <w:pBdr>
          <w:top w:val="single" w:sz="4" w:color="B8860B"/>
          <w:bottom w:val="single" w:sz="4" w:color="B8860B"/>
        </w:pBdr>
      </w:pPr>
      <w:r>
        <w:rPr>
          <w:b/>
          <w:sz w:val="24"/>
          <w:color w:val="6D4C41"/>
        </w:rPr>
        <w:t xml:space="preserve">❯  VOTRE CHRONOLOGIE  ❮</w:t>
      </w:r>
    </w:p>
    <w:p>
      <w:pPr>
        <w:spacing w:after="60"/>
      </w:pPr>
      <w:r>
        <w:rPr>
          <w:b/>
          <w:sz w:val="22"/>
        </w:rPr>
        <w:t xml:space="preserve">16h00 – 16h40</w:t>
      </w:r>
      <w:r>
        <w:rPr>
          <w:sz w:val="22"/>
        </w:rPr>
        <w:t xml:space="preserve">  —  Bar/salon — Mondanités bruyantes. Vous toisez Léa de loin.</w:t>
      </w:r>
    </w:p>
    <w:p>
      <w:pPr>
        <w:spacing w:after="60"/>
      </w:pPr>
      <w:r>
        <w:rPr>
          <w:b/>
          <w:sz w:val="22"/>
        </w:rPr>
        <w:t xml:space="preserve">16h40</w:t>
      </w:r>
      <w:r>
        <w:rPr>
          <w:sz w:val="22"/>
        </w:rPr>
        <w:t xml:space="preserve">  —  Bar — ÉCLAT public contre Léa. « Vous m’avez prise puis jetée comme un brouillon ! »</w:t>
      </w:r>
    </w:p>
    <w:p>
      <w:pPr>
        <w:spacing w:after="60"/>
      </w:pPr>
      <w:r>
        <w:rPr>
          <w:b/>
          <w:sz w:val="22"/>
        </w:rPr>
        <w:t xml:space="preserve">16h45</w:t>
      </w:r>
      <w:r>
        <w:rPr>
          <w:sz w:val="22"/>
        </w:rPr>
        <w:t xml:space="preserve">  —  Salon du bar — Toast. Vous tournez le dos à Léa.</w:t>
      </w:r>
    </w:p>
    <w:p>
      <w:pPr>
        <w:spacing w:after="60"/>
      </w:pPr>
      <w:r>
        <w:rPr>
          <w:b/>
          <w:sz w:val="22"/>
        </w:rPr>
        <w:t xml:space="preserve">16h45 – 17h45</w:t>
      </w:r>
      <w:r>
        <w:rPr>
          <w:sz w:val="22"/>
        </w:rPr>
        <w:t xml:space="preserve">  —  Salon du bar — Vous ruminez près du piano, en vue de tous (Marie, Maëlys, Boulet). Alibi mou mais réel.</w:t>
      </w:r>
    </w:p>
    <w:p>
      <w:pPr>
        <w:spacing w:after="60"/>
      </w:pPr>
      <w:r>
        <w:rPr>
          <w:b/>
          <w:sz w:val="22"/>
        </w:rPr>
        <w:t xml:space="preserve">17h45 – 17h58</w:t>
      </w:r>
      <w:r>
        <w:rPr>
          <w:sz w:val="22"/>
        </w:rPr>
        <w:t xml:space="preserve">  —  Salon du bar — Vous rejoignez Baptiste à son retour.</w:t>
      </w:r>
    </w:p>
    <w:p>
      <w:pPr>
        <w:spacing w:after="60"/>
      </w:pPr>
      <w:r>
        <w:rPr>
          <w:b/>
          <w:sz w:val="22"/>
        </w:rPr>
        <w:t xml:space="preserve">17h58 – 18h00</w:t>
      </w:r>
      <w:r>
        <w:rPr>
          <w:sz w:val="22"/>
        </w:rPr>
        <w:t xml:space="preserve">  —  Salon → hall — Cris de Lady Victoria à 17h58. Arrivée de Chloé.</w:t>
      </w:r>
    </w:p>
    <w:p>
      <w:pPr>
        <w:jc w:val="center"/>
      </w:pPr>
      <w:r>
        <w:rPr>
          <w:sz w:val="24"/>
          <w:color w:val="B8860B"/>
        </w:rPr>
        <w:t xml:space="preserve">❦ ❦ ❦</w:t>
      </w:r>
    </w:p>
    <w:sectPr>
      <w:pgSz w:w="11906" w:h="16838"/>
      <w:pgMar w:top="1134" w:right="1134" w:bottom="1134" w:left="1134" w:header="720" w:footer="720" w:gutter="0"/>
    </w:sectPr>
  </w:body>
</w:document>
</file>