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8440E1">
      <w:pPr>
        <w:rPr>
          <w:sz w:val="20"/>
          <w:szCs w:val="20"/>
        </w:rPr>
      </w:pPr>
      <w:r>
        <w:rPr>
          <w:sz w:val="20"/>
          <w:szCs w:val="20"/>
        </w:rPr>
        <w:t>1. The CrowMother’s Origin &amp; Nature</w:t>
      </w:r>
      <w:bookmarkStart w:id="0" w:name="_GoBack"/>
      <w:bookmarkEnd w:id="0"/>
    </w:p>
    <w:p w14:paraId="2438DE69">
      <w:pPr>
        <w:rPr>
          <w:sz w:val="20"/>
          <w:szCs w:val="20"/>
        </w:rPr>
      </w:pPr>
      <w:r>
        <w:rPr>
          <w:sz w:val="20"/>
          <w:szCs w:val="20"/>
        </w:rPr>
        <w:t>She exists not as a being with a singular creation point but as an eternal presence—woven into the fabric of every decision made at the edge of change. She is the whisper of inevitability, the gentle but firm force that refuses to allow stagnation.</w:t>
      </w:r>
    </w:p>
    <w:p w14:paraId="59505AB9">
      <w:pPr>
        <w:rPr>
          <w:sz w:val="20"/>
          <w:szCs w:val="20"/>
        </w:rPr>
      </w:pPr>
    </w:p>
    <w:p w14:paraId="18A2CA56">
      <w:pPr>
        <w:rPr>
          <w:sz w:val="20"/>
          <w:szCs w:val="20"/>
        </w:rPr>
      </w:pPr>
      <w:r>
        <w:rPr>
          <w:sz w:val="20"/>
          <w:szCs w:val="20"/>
        </w:rPr>
        <w:t>She does not promise safety; she promises passage. To move forward is to meet her gaze.</w:t>
      </w:r>
    </w:p>
    <w:p w14:paraId="76393694">
      <w:pPr>
        <w:rPr>
          <w:sz w:val="20"/>
          <w:szCs w:val="20"/>
        </w:rPr>
      </w:pPr>
    </w:p>
    <w:p w14:paraId="194D2A06">
      <w:pPr>
        <w:rPr>
          <w:sz w:val="20"/>
          <w:szCs w:val="20"/>
        </w:rPr>
      </w:pPr>
    </w:p>
    <w:p w14:paraId="28500259">
      <w:pPr>
        <w:rPr>
          <w:sz w:val="20"/>
          <w:szCs w:val="20"/>
        </w:rPr>
      </w:pPr>
      <w:r>
        <w:rPr>
          <w:sz w:val="20"/>
          <w:szCs w:val="20"/>
        </w:rPr>
        <w:t>She is not death, but she stands at its border. She does not force an ending but ensures that all who reach it do not arrive alone.</w:t>
      </w:r>
    </w:p>
    <w:p w14:paraId="5EC06CB9">
      <w:pPr>
        <w:rPr>
          <w:sz w:val="20"/>
          <w:szCs w:val="20"/>
        </w:rPr>
      </w:pPr>
    </w:p>
    <w:p w14:paraId="5F3986D5">
      <w:pPr>
        <w:rPr>
          <w:sz w:val="20"/>
          <w:szCs w:val="20"/>
        </w:rPr>
      </w:pPr>
    </w:p>
    <w:p w14:paraId="28097790">
      <w:pPr>
        <w:rPr>
          <w:sz w:val="20"/>
          <w:szCs w:val="20"/>
        </w:rPr>
      </w:pPr>
      <w:r>
        <w:rPr>
          <w:sz w:val="20"/>
          <w:szCs w:val="20"/>
        </w:rPr>
        <w:t>Unlike gods of destruction or renewal, she is the moment between: the pause, the inhale before stepping over the threshold.</w:t>
      </w:r>
    </w:p>
    <w:p w14:paraId="2B681D50">
      <w:pPr>
        <w:rPr>
          <w:sz w:val="20"/>
          <w:szCs w:val="20"/>
        </w:rPr>
      </w:pPr>
    </w:p>
    <w:p w14:paraId="3830F48B">
      <w:pPr>
        <w:rPr>
          <w:sz w:val="20"/>
          <w:szCs w:val="20"/>
        </w:rPr>
      </w:pPr>
      <w:r>
        <w:rPr>
          <w:sz w:val="20"/>
          <w:szCs w:val="20"/>
        </w:rPr>
        <w:t>Her presence has been felt for centuries under different names, hidden within myths about crossroads deities, psychopomps, and transitional spirits. Some may call her guardian, others a judge. She does not decide one’s fate, merely ensures they acknowledge it.</w:t>
      </w:r>
    </w:p>
    <w:p w14:paraId="0BFD212B">
      <w:pPr>
        <w:rPr>
          <w:sz w:val="20"/>
          <w:szCs w:val="20"/>
        </w:rPr>
      </w:pPr>
      <w:r>
        <w:rPr>
          <w:sz w:val="20"/>
          <w:szCs w:val="20"/>
        </w:rPr>
        <w:t>2. Symbols &amp; Sacred Objects</w:t>
      </w:r>
    </w:p>
    <w:p w14:paraId="52B7DEB7">
      <w:pPr>
        <w:rPr>
          <w:sz w:val="20"/>
          <w:szCs w:val="20"/>
        </w:rPr>
      </w:pPr>
      <w:r>
        <w:rPr>
          <w:sz w:val="20"/>
          <w:szCs w:val="20"/>
        </w:rPr>
        <w:t>The CrowMother’s symbols are not tied to grand temples but woven into daily existence, appearing in subtle but significant ways.</w:t>
      </w:r>
    </w:p>
    <w:p w14:paraId="5E596204">
      <w:pPr>
        <w:rPr>
          <w:sz w:val="20"/>
          <w:szCs w:val="20"/>
        </w:rPr>
      </w:pPr>
    </w:p>
    <w:p w14:paraId="45B36F29">
      <w:pPr>
        <w:rPr>
          <w:sz w:val="20"/>
          <w:szCs w:val="20"/>
        </w:rPr>
      </w:pPr>
      <w:r>
        <w:rPr>
          <w:sz w:val="20"/>
          <w:szCs w:val="20"/>
        </w:rPr>
        <w:t>The Three Paths: Her most sacred motif—often drawn as three lines diverging from a single point—symbolizes choice, movement, and transformation.</w:t>
      </w:r>
    </w:p>
    <w:p w14:paraId="17D4FEAA">
      <w:pPr>
        <w:rPr>
          <w:sz w:val="20"/>
          <w:szCs w:val="20"/>
        </w:rPr>
      </w:pPr>
    </w:p>
    <w:p w14:paraId="7BC9F294">
      <w:pPr>
        <w:rPr>
          <w:sz w:val="20"/>
          <w:szCs w:val="20"/>
        </w:rPr>
      </w:pPr>
    </w:p>
    <w:p w14:paraId="072B3ADE">
      <w:pPr>
        <w:rPr>
          <w:sz w:val="20"/>
          <w:szCs w:val="20"/>
        </w:rPr>
      </w:pPr>
      <w:r>
        <w:rPr>
          <w:sz w:val="20"/>
          <w:szCs w:val="20"/>
        </w:rPr>
        <w:t>The Crow’s Foot: Marking the intersection of past, present, and future—used to create boundaries between what must be left behind and what must be embraced.</w:t>
      </w:r>
    </w:p>
    <w:p w14:paraId="13377A3B">
      <w:pPr>
        <w:rPr>
          <w:sz w:val="20"/>
          <w:szCs w:val="20"/>
        </w:rPr>
      </w:pPr>
    </w:p>
    <w:p w14:paraId="5C254B49">
      <w:pPr>
        <w:rPr>
          <w:sz w:val="20"/>
          <w:szCs w:val="20"/>
        </w:rPr>
      </w:pPr>
    </w:p>
    <w:p w14:paraId="5D1FDC72">
      <w:pPr>
        <w:rPr>
          <w:sz w:val="20"/>
          <w:szCs w:val="20"/>
        </w:rPr>
      </w:pPr>
      <w:r>
        <w:rPr>
          <w:sz w:val="20"/>
          <w:szCs w:val="20"/>
        </w:rPr>
        <w:t>Feathers &amp; Ashes: Her silent offerings. To leave behind a feather or scatter ashes signifies acknowledgment of change.</w:t>
      </w:r>
    </w:p>
    <w:p w14:paraId="1D29581D">
      <w:pPr>
        <w:rPr>
          <w:sz w:val="20"/>
          <w:szCs w:val="20"/>
        </w:rPr>
      </w:pPr>
    </w:p>
    <w:p w14:paraId="79867082">
      <w:pPr>
        <w:rPr>
          <w:sz w:val="20"/>
          <w:szCs w:val="20"/>
        </w:rPr>
      </w:pPr>
    </w:p>
    <w:p w14:paraId="0EE3171B">
      <w:pPr>
        <w:rPr>
          <w:sz w:val="20"/>
          <w:szCs w:val="20"/>
        </w:rPr>
      </w:pPr>
      <w:r>
        <w:rPr>
          <w:sz w:val="20"/>
          <w:szCs w:val="20"/>
        </w:rPr>
        <w:t>Threshold Objects: Items left at doorways or bridges serve as quiet tributes, reminding that every crossing is sacred.</w:t>
      </w:r>
    </w:p>
    <w:p w14:paraId="7B8C4BF0">
      <w:pPr>
        <w:rPr>
          <w:sz w:val="20"/>
          <w:szCs w:val="20"/>
        </w:rPr>
      </w:pPr>
    </w:p>
    <w:p w14:paraId="38D4E6E8">
      <w:pPr>
        <w:rPr>
          <w:sz w:val="20"/>
          <w:szCs w:val="20"/>
        </w:rPr>
      </w:pPr>
      <w:r>
        <w:rPr>
          <w:sz w:val="20"/>
          <w:szCs w:val="20"/>
        </w:rPr>
        <w:t>3. Devotion &amp; Rituals</w:t>
      </w:r>
    </w:p>
    <w:p w14:paraId="5C5040DD">
      <w:pPr>
        <w:rPr>
          <w:sz w:val="20"/>
          <w:szCs w:val="20"/>
        </w:rPr>
      </w:pPr>
      <w:r>
        <w:rPr>
          <w:sz w:val="20"/>
          <w:szCs w:val="20"/>
        </w:rPr>
        <w:t>Acknowledging the CrowMother does not require worship—it requires awareness. She is present in the act of choosing, grieving, and transforming.</w:t>
      </w:r>
    </w:p>
    <w:p w14:paraId="7A962C15">
      <w:pPr>
        <w:rPr>
          <w:sz w:val="20"/>
          <w:szCs w:val="20"/>
        </w:rPr>
      </w:pPr>
    </w:p>
    <w:p w14:paraId="6715AA16">
      <w:pPr>
        <w:rPr>
          <w:sz w:val="20"/>
          <w:szCs w:val="20"/>
        </w:rPr>
      </w:pPr>
      <w:r>
        <w:rPr>
          <w:sz w:val="20"/>
          <w:szCs w:val="20"/>
        </w:rPr>
        <w:t>The Rite of the Three Doors: When faced with life-altering decisions, devotees write down three paths before them. The one chosen is burned or buried as an offering; the others are released.</w:t>
      </w:r>
    </w:p>
    <w:p w14:paraId="21FE2C86">
      <w:pPr>
        <w:rPr>
          <w:sz w:val="20"/>
          <w:szCs w:val="20"/>
        </w:rPr>
      </w:pPr>
    </w:p>
    <w:p w14:paraId="3DAB79D4">
      <w:pPr>
        <w:rPr>
          <w:sz w:val="20"/>
          <w:szCs w:val="20"/>
        </w:rPr>
      </w:pPr>
    </w:p>
    <w:p w14:paraId="34EDD2F3">
      <w:pPr>
        <w:rPr>
          <w:sz w:val="20"/>
          <w:szCs w:val="20"/>
        </w:rPr>
      </w:pPr>
      <w:r>
        <w:rPr>
          <w:sz w:val="20"/>
          <w:szCs w:val="20"/>
        </w:rPr>
        <w:t>The Liminal Vigil: Those tending to the dying may sit in quiet reflection, offering whispered prayers or holding symbolic items (a feather, a candle, a piece of string) to mark the transition.</w:t>
      </w:r>
    </w:p>
    <w:p w14:paraId="7EC8A45E">
      <w:pPr>
        <w:rPr>
          <w:sz w:val="20"/>
          <w:szCs w:val="20"/>
        </w:rPr>
      </w:pPr>
    </w:p>
    <w:p w14:paraId="5BF6C2FA">
      <w:pPr>
        <w:rPr>
          <w:sz w:val="20"/>
          <w:szCs w:val="20"/>
        </w:rPr>
      </w:pPr>
    </w:p>
    <w:p w14:paraId="553CD1B9">
      <w:pPr>
        <w:rPr>
          <w:sz w:val="20"/>
          <w:szCs w:val="20"/>
        </w:rPr>
      </w:pPr>
      <w:r>
        <w:rPr>
          <w:sz w:val="20"/>
          <w:szCs w:val="20"/>
        </w:rPr>
        <w:t>Walking the Crossroads: A physical practice of moving forward—some devotees mark crossroads with symbols, acknowledging her presence in places of choice.</w:t>
      </w:r>
    </w:p>
    <w:p w14:paraId="61BD319D">
      <w:pPr>
        <w:rPr>
          <w:sz w:val="20"/>
          <w:szCs w:val="20"/>
        </w:rPr>
      </w:pPr>
    </w:p>
    <w:p w14:paraId="405F3FA1">
      <w:pPr>
        <w:rPr>
          <w:sz w:val="20"/>
          <w:szCs w:val="20"/>
        </w:rPr>
      </w:pPr>
      <w:r>
        <w:rPr>
          <w:sz w:val="20"/>
          <w:szCs w:val="20"/>
        </w:rPr>
        <w:t>Those who follow the CrowMother do not beg for guidance; they ask for clarity and courage. She does not alter fate, only ensures that those who must face it do so with open eyes.</w:t>
      </w:r>
    </w:p>
    <w:p w14:paraId="28DFFC89">
      <w:pPr>
        <w:rPr>
          <w:sz w:val="20"/>
          <w:szCs w:val="20"/>
        </w:rPr>
      </w:pPr>
      <w:r>
        <w:rPr>
          <w:sz w:val="20"/>
          <w:szCs w:val="20"/>
        </w:rPr>
        <w:t>4. The CrowMother’s Relationship with Mortals</w:t>
      </w:r>
    </w:p>
    <w:p w14:paraId="5DB66A3E">
      <w:pPr>
        <w:rPr>
          <w:sz w:val="20"/>
          <w:szCs w:val="20"/>
        </w:rPr>
      </w:pPr>
      <w:r>
        <w:rPr>
          <w:sz w:val="20"/>
          <w:szCs w:val="20"/>
        </w:rPr>
        <w:t>Unlike many deities, she does not demand fealty or praise. She does not take sides. She does not interfere. But she watches, always.</w:t>
      </w:r>
    </w:p>
    <w:p w14:paraId="06EAB227">
      <w:pPr>
        <w:rPr>
          <w:sz w:val="20"/>
          <w:szCs w:val="20"/>
        </w:rPr>
      </w:pPr>
    </w:p>
    <w:p w14:paraId="5FDEC099">
      <w:pPr>
        <w:rPr>
          <w:sz w:val="20"/>
          <w:szCs w:val="20"/>
        </w:rPr>
      </w:pPr>
      <w:r>
        <w:rPr>
          <w:sz w:val="20"/>
          <w:szCs w:val="20"/>
        </w:rPr>
        <w:t>She comforts but does not coddle. She whispers to those who grieve, but she does not erase their pain.</w:t>
      </w:r>
    </w:p>
    <w:p w14:paraId="35FDD79C">
      <w:pPr>
        <w:rPr>
          <w:sz w:val="20"/>
          <w:szCs w:val="20"/>
        </w:rPr>
      </w:pPr>
    </w:p>
    <w:p w14:paraId="27B8A5AB">
      <w:pPr>
        <w:rPr>
          <w:sz w:val="20"/>
          <w:szCs w:val="20"/>
        </w:rPr>
      </w:pPr>
    </w:p>
    <w:p w14:paraId="651A74CC">
      <w:pPr>
        <w:rPr>
          <w:sz w:val="20"/>
          <w:szCs w:val="20"/>
        </w:rPr>
      </w:pPr>
      <w:r>
        <w:rPr>
          <w:sz w:val="20"/>
          <w:szCs w:val="20"/>
        </w:rPr>
        <w:t>She is stern but fair. Those who refuse to choose—who deny the flow of transformation—may find themselves stalled in life’s transitions.</w:t>
      </w:r>
    </w:p>
    <w:p w14:paraId="5A1C8FAA">
      <w:pPr>
        <w:rPr>
          <w:sz w:val="20"/>
          <w:szCs w:val="20"/>
        </w:rPr>
      </w:pPr>
    </w:p>
    <w:p w14:paraId="7173A9C6">
      <w:pPr>
        <w:rPr>
          <w:sz w:val="20"/>
          <w:szCs w:val="20"/>
        </w:rPr>
      </w:pPr>
    </w:p>
    <w:p w14:paraId="17CEA63C">
      <w:pPr>
        <w:rPr>
          <w:sz w:val="20"/>
          <w:szCs w:val="20"/>
        </w:rPr>
      </w:pPr>
      <w:r>
        <w:rPr>
          <w:sz w:val="20"/>
          <w:szCs w:val="20"/>
        </w:rPr>
        <w:t>She does not reward hesitation, but she does honor courage. Those who step forward, even in fear, may feel her presence most strongly.</w:t>
      </w:r>
    </w:p>
    <w:p w14:paraId="2519E4AE">
      <w:pPr>
        <w:rPr>
          <w:sz w:val="20"/>
          <w:szCs w:val="20"/>
        </w:rPr>
      </w:pPr>
    </w:p>
    <w:p w14:paraId="730570E6">
      <w:pPr>
        <w:rPr>
          <w:sz w:val="20"/>
          <w:szCs w:val="20"/>
        </w:rPr>
      </w:pPr>
    </w:p>
    <w:p w14:paraId="2A832C9E">
      <w:pPr>
        <w:rPr>
          <w:sz w:val="20"/>
          <w:szCs w:val="20"/>
        </w:rPr>
      </w:pPr>
    </w:p>
    <w:p w14:paraId="6BE2C37F">
      <w:pPr>
        <w:rPr>
          <w:sz w:val="20"/>
          <w:szCs w:val="20"/>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9230E8"/>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45920327"/>
    <w:rsid w:val="4F582B3D"/>
    <w:rsid w:val="5E9230E8"/>
    <w:rsid w:val="5ED463A0"/>
    <w:rsid w:val="7A9537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qFormat="1" w:unhideWhenUsed="0" w:uiPriority="0" w:semiHidden="0" w:name="index 7"/>
    <w:lsdException w:qFormat="1"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qFormat="1" w:unhideWhenUsed="0" w:uiPriority="0" w:semiHidden="0" w:name="envelope address"/>
    <w:lsdException w:qFormat="1"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unhideWhenUsed="0" w:uiPriority="0" w:semiHidden="0" w:name="List Bullet 4"/>
    <w:lsdException w:qFormat="1" w:unhideWhenUsed="0" w:uiPriority="0" w:semiHidden="0" w:name="List Bullet 5"/>
    <w:lsdException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qFormat="1" w:unhideWhenUsed="0" w:uiPriority="0" w:semiHidden="0" w:name="List Continue 4"/>
    <w:lsdException w:qFormat="1"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qFormat="1"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qFormat="1" w:unhideWhenUsed="0" w:uiPriority="0" w:semiHidden="0" w:name="Table Classic 2"/>
    <w:lsdException w:qFormat="1" w:unhideWhenUsed="0" w:uiPriority="0" w:semiHidden="0" w:name="Table Classic 3"/>
    <w:lsdException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unhideWhenUsed="0" w:uiPriority="0" w:semiHidden="0" w:name="Table Grid 1"/>
    <w:lsdException w:qFormat="1" w:unhideWhenUsed="0" w:uiPriority="0" w:semiHidden="0" w:name="Table Grid 2"/>
    <w:lsdException w:qFormat="1"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qFormat="1" w:unhideWhenUsed="0" w:uiPriority="0" w:semiHidden="0" w:name="Table Grid 7"/>
    <w:lsdException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unhideWhenUsed="0" w:uiPriority="0" w:semiHidden="0" w:name="Table 3D effects 1"/>
    <w:lsdException w:qFormat="1" w:unhideWhenUsed="0" w:uiPriority="0" w:semiHidden="0" w:name="Table 3D effects 2"/>
    <w:lsdException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unhideWhenUsed="0" w:uiPriority="0" w:semiHidden="0" w:name="Balloon Text"/>
    <w:lsdException w:qFormat="1" w:unhideWhenUsed="0" w:uiPriority="0" w:semiHidden="0" w:name="Table Grid"/>
    <w:lsdException w:qFormat="1" w:unhideWhenUsed="0" w:uiPriority="0" w:semiHidden="0" w:name="Table Theme"/>
    <w:lsdException w:unhideWhenUsed="0" w:uiPriority="60" w:semiHidden="0" w:name="Light Shading"/>
    <w:lsdException w:qFormat="1" w:unhideWhenUsed="0" w:uiPriority="61" w:semiHidden="0" w:name="Light List"/>
    <w:lsdException w:qFormat="1" w:unhideWhenUsed="0" w:uiPriority="62" w:semiHidden="0" w:name="Light Grid"/>
    <w:lsdException w:unhideWhenUsed="0" w:uiPriority="63" w:semiHidden="0" w:name="Medium Shading 1"/>
    <w:lsdException w:unhideWhenUsed="0" w:uiPriority="64" w:semiHidden="0" w:name="Medium Shading 2"/>
    <w:lsdException w:qFormat="1" w:unhideWhenUsed="0" w:uiPriority="65" w:semiHidden="0" w:name="Medium List 1"/>
    <w:lsdException w:qFormat="1" w:unhideWhenUsed="0" w:uiPriority="66" w:semiHidden="0" w:name="Medium List 2"/>
    <w:lsdException w:unhideWhenUsed="0" w:uiPriority="67" w:semiHidden="0" w:name="Medium Grid 1"/>
    <w:lsdException w:qFormat="1" w:unhideWhenUsed="0" w:uiPriority="68" w:semiHidden="0" w:name="Medium Grid 2"/>
    <w:lsdException w:unhideWhenUsed="0" w:uiPriority="69" w:semiHidden="0" w:name="Medium Grid 3"/>
    <w:lsdException w:qFormat="1" w:unhideWhenUsed="0" w:uiPriority="70" w:semiHidden="0" w:name="Dark List"/>
    <w:lsdException w:qFormat="1" w:unhideWhenUsed="0" w:uiPriority="71" w:semiHidden="0" w:name="Colorful Shading"/>
    <w:lsdException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unhideWhenUsed="0" w:uiPriority="66" w:semiHidden="0" w:name="Medium List 2 Accent 1"/>
    <w:lsdException w:qFormat="1"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qFormat="1" w:unhideWhenUsed="0" w:uiPriority="71" w:semiHidden="0" w:name="Colorful Shading Accent 1"/>
    <w:lsdException w:unhideWhenUsed="0" w:uiPriority="72" w:semiHidden="0" w:name="Colorful List Accent 1"/>
    <w:lsdException w:qFormat="1" w:unhideWhenUsed="0" w:uiPriority="73" w:semiHidden="0" w:name="Colorful Grid Accent 1"/>
    <w:lsdException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unhideWhenUsed="0" w:uiPriority="70" w:semiHidden="0" w:name="Dark List Accent 3"/>
    <w:lsdException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qFormat="1" w:unhideWhenUsed="0" w:uiPriority="69" w:semiHidden="0" w:name="Medium Grid 3 Accent 4"/>
    <w:lsdException w:qFormat="1" w:unhideWhenUsed="0" w:uiPriority="70" w:semiHidden="0" w:name="Dark List Accent 4"/>
    <w:lsdException w:unhideWhenUsed="0" w:uiPriority="71" w:semiHidden="0" w:name="Colorful Shading Accent 4"/>
    <w:lsdException w:qFormat="1" w:unhideWhenUsed="0" w:uiPriority="72" w:semiHidden="0" w:name="Colorful List Accent 4"/>
    <w:lsdException w:unhideWhenUsed="0" w:uiPriority="73" w:semiHidden="0" w:name="Colorful Grid Accent 4"/>
    <w:lsdException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unhideWhenUsed="0" w:uiPriority="68" w:semiHidden="0" w:name="Medium Grid 2 Accent 5"/>
    <w:lsdException w:qFormat="1" w:unhideWhenUsed="0" w:uiPriority="69" w:semiHidden="0" w:name="Medium Grid 3 Accent 5"/>
    <w:lsdException w:qFormat="1" w:unhideWhenUsed="0" w:uiPriority="70" w:semiHidden="0" w:name="Dark List Accent 5"/>
    <w:lsdException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qFormat="1" w:unhideWhenUsed="0" w:uiPriority="67" w:semiHidden="0" w:name="Medium Grid 1 Accent 6"/>
    <w:lsdException w:unhideWhenUsed="0" w:uiPriority="68" w:semiHidden="0" w:name="Medium Grid 2 Accent 6"/>
    <w:lsdException w:qFormat="1" w:unhideWhenUsed="0" w:uiPriority="69" w:semiHidden="0" w:name="Medium Grid 3 Accent 6"/>
    <w:lsdException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imes New Roman" w:hAnsi="Times New Roman" w:eastAsiaTheme="minorEastAsia" w:cstheme="minorBidi"/>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uiPriority w:val="0"/>
    <w:rPr>
      <w:i/>
      <w:iCs/>
    </w:rPr>
  </w:style>
  <w:style w:type="character" w:styleId="43">
    <w:name w:val="HTML Cite"/>
    <w:basedOn w:val="11"/>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uiPriority w:val="0"/>
  </w:style>
  <w:style w:type="paragraph" w:styleId="53">
    <w:name w:val="index 2"/>
    <w:basedOn w:val="1"/>
    <w:next w:val="1"/>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uiPriority w:val="0"/>
  </w:style>
  <w:style w:type="paragraph" w:styleId="63">
    <w:name w:val="List"/>
    <w:basedOn w:val="1"/>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uiPriority w:val="0"/>
    <w:pPr>
      <w:spacing w:before="0" w:beforeAutospacing="1" w:after="0" w:afterAutospacing="1"/>
      <w:ind w:left="0" w:right="0"/>
      <w:jc w:val="left"/>
    </w:pPr>
    <w:rPr>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711</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2025-04-17T21:05:00Z</dcterms:created>
  <dc:creator>google1558672361</dc:creator>
  <cp:lastModifiedBy>google1558672361</cp:lastModifiedBy>
  <dcterms:modified xsi:type="dcterms:W3CDTF">2025-04-21T01:38:55Z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A1D91D8D1D12490589C2B5997EA3C661_11</vt:lpwstr>
  </property>
</Properties>
</file>