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**Forum Etiquette Guide**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*Creating sacred space together*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🕯️ **How we show up for each other matters.**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isn't about rigid rules or walking on eggshells. It's about creating a container strong enough to hold everyone's truth, gentle enough to honor everyone's vulnerability, and clear enough that we all know how to participate safely.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**Posting Your Own Content**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**Thread Titles That Help:**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**"Processing [Character Name]'s betrayal scene"** - specific and clear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**"Triggered by family dynamics in last session"** - honest about impact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**"Breakthrough moment with my rogue's backstory"** - celebrating growth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**"Not sure why the tavern scene hit so hard"** - exploring confusion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**"Content warning: abuse themes from tonight's game"** - protective headers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**What Makes a Helpful Post:**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**Context without spoilers** - "In a scene about abandonment" vs detailed plot recap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**Your actual experience** - "I felt..." rather than "The scene was..."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**Specific questions** if you want input - "Has anyone else felt...?" or "How do you handle...?"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**Content warnings** for heavy topics - abuse, violence, death, addiction, etc.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**Spoiler tags** when discussing plot points - `&gt;!spoiler text here!&lt;`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 **Supporting Others**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**Green Light Responses:**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**"I hear you"** - simple acknowledgment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**"That sounds really hard"** - validating their experience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**"I had something similar happen..."** - sharing your own experience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**"What do you need right now?"** - offering support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**"Thank you for sharing that"** - honoring their vulnerability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**Yellow Light Responses (Proceed with Caution):**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**"Have you tried...?"** - only if they're specifically asking for suggestions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**"Maybe it means..."** - gentle interpretation, not definitive answers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**"In my experience..."** - sharing wisdom while leaving room for their truth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**Red Light Responses (Please Avoid):**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**"You should..."** - giving unsolicited advice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**"That's not that bad"** - minimizing their experience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**"Just get over it"** - dismissing their process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**"It's only a game"** - invalidating the reality of their emotions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**"You're being too sensitive"** - shaming their reactions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 **Content Warnings &amp; Spoilers**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**Use content warnings for:**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Abuse (physical, emotional, sexual)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Violence and death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Addiction and substance use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Self-harm or suicidal ideation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Eating disorders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Medical trauma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Family trauma or dysfunction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**Format:** `Content Warning: [brief description]`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**Use spoiler tags for:**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Plot points that might affect others' enjoyment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Character deaths or major reveals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Campaign-specific details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Anything that would be a "spoiler" if someone overheard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**Format:** `&gt;!This text will be hidden until clicked!&lt;`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 **Threading &amp; Organization**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**Reply to the right place:**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**Reply to the original post** if you're responding to the person who shared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**Reply to a specific comment** if you're responding to someone else's support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**Start a new thread** if you're bringing up a related but separate topic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**Keep conversations focused:**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**Stay on topic** within each thread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**Don't hijack** someone else's processing with your own story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**Start your own thread** if their post triggers something big for you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 **Boundaries &amp; Self-Care**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**It's okay to:**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**Not respond** to every post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**Step back** when something is too heavy for you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**Ask for space** if you need it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**Share only what feels safe** for you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**Change your mind** about what you want to share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**It's helpful to:**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**Check in with yourself** before engaging with heavy content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**Take breaks** from the forum when needed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**Practice the same safety** you'd want others to use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**Remember your own limits** - you can't save everyone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 **Privacy &amp; Confidentiality**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**What stays here:**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**Everything shared in this forum** - don't discuss it elsewhere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**People's real names** - use character names or usernames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**Personal details** - don't share what others have told you privately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**Screenshots or quotes** - don't take content outside this space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**What you can share:**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**General concepts** - "I learned something about boundaries"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**Your own growth** - what you discovered about yourself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**Appreciation** - "This community has been helpful" (without details)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## **When Things Get Heavy**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**If someone is in crisis:**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**Encourage professional help** - gently suggest they reach out for support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**Don't try to fix** - that's beyond peer support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**Offer simple presence** - "I'm thinking of you"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**Let moderators know** if you're concerned about safety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**If you're overwhelmed:**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**Step back** from the conversation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**Take care of yourself first** - put on your own oxygen mask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**Remember your role** - you're a peer, not a therapist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**Ask for support** if you need it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 **The Spirit Behind the Guidelines**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**We're all here because:**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We believe in the power of story and community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We want to support each other's growth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We understand that healing happens in relationship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We're committed to creating safety for vulnerability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**These guidelines help us:**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Create predictable safety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Honor everyone's process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Maintain healthy boundaries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Build trust over time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Keep the focus on healing and growth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## **When in Doubt**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**Ask yourself:**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**"Is this helpful?"** - for the person sharing and the community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**"Is this mine to share?"** - staying in your own lane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**"Is this safe?"** - for everyone involved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**"Is this honoring?"** - of their courage and vulnerability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**Remember:** We're all learning how to do this together. Grace for yourself, grace for others, and trust in the process.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**Questions about navigating the forum? Unsure about a specific situation? Want to talk through how to share something difficult? We're here for those conversations too.**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🕯️ **Sacred space is created through our collective intention and care. Thank you for being part of this.**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