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auoawf4gcpq7" w:id="0"/>
      <w:bookmarkEnd w:id="0"/>
      <w:r w:rsidDel="00000000" w:rsidR="00000000" w:rsidRPr="00000000">
        <w:rPr>
          <w:b w:val="1"/>
          <w:sz w:val="46"/>
          <w:szCs w:val="46"/>
          <w:rtl w:val="0"/>
        </w:rPr>
        <w:t xml:space="preserve">Transformative Storytelling | Participant Learning Assessment</w:t>
      </w:r>
    </w:p>
    <w:p w:rsidR="00000000" w:rsidDel="00000000" w:rsidP="00000000" w:rsidRDefault="00000000" w:rsidRPr="00000000" w14:paraId="00000002">
      <w:pPr>
        <w:spacing w:after="240" w:before="240" w:lineRule="auto"/>
        <w:rPr/>
      </w:pPr>
      <w:r w:rsidDel="00000000" w:rsidR="00000000" w:rsidRPr="00000000">
        <w:rPr>
          <w:b w:val="1"/>
          <w:rtl w:val="0"/>
        </w:rPr>
        <w:t xml:space="preserve">Form Title:</w:t>
      </w:r>
      <w:r w:rsidDel="00000000" w:rsidR="00000000" w:rsidRPr="00000000">
        <w:rPr>
          <w:rtl w:val="0"/>
        </w:rPr>
        <w:t xml:space="preserve"> Transformative Storytelling | Participant Learning Assessment</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Form Description:</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Welcome, Traveler. ✨</w:t>
      </w:r>
    </w:p>
    <w:p w:rsidR="00000000" w:rsidDel="00000000" w:rsidP="00000000" w:rsidRDefault="00000000" w:rsidRPr="00000000" w14:paraId="00000006">
      <w:pPr>
        <w:spacing w:after="240" w:before="240" w:lineRule="auto"/>
        <w:rPr/>
      </w:pPr>
      <w:r w:rsidDel="00000000" w:rsidR="00000000" w:rsidRPr="00000000">
        <w:rPr>
          <w:rtl w:val="0"/>
        </w:rPr>
        <w:t xml:space="preserve">This assessment helps us understand your learning goals and ensure our storytelling techniques align with your personal growth interests. Your responses remain confidential and help us tailor our teaching approach to support your exploration safely.</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aw3e3eps633x" w:id="1"/>
      <w:bookmarkEnd w:id="1"/>
      <w:r w:rsidDel="00000000" w:rsidR="00000000" w:rsidRPr="00000000">
        <w:rPr>
          <w:b w:val="1"/>
          <w:sz w:val="34"/>
          <w:szCs w:val="34"/>
          <w:rtl w:val="0"/>
        </w:rPr>
        <w:t xml:space="preserve">Section 1: Basic Information</w:t>
      </w:r>
    </w:p>
    <w:p w:rsidR="00000000" w:rsidDel="00000000" w:rsidP="00000000" w:rsidRDefault="00000000" w:rsidRPr="00000000" w14:paraId="00000009">
      <w:pPr>
        <w:spacing w:after="240" w:before="240" w:lineRule="auto"/>
        <w:rPr/>
      </w:pPr>
      <w:r w:rsidDel="00000000" w:rsidR="00000000" w:rsidRPr="00000000">
        <w:rPr>
          <w:b w:val="1"/>
          <w:rtl w:val="0"/>
        </w:rPr>
        <w:t xml:space="preserve">Question 1</w:t>
      </w:r>
      <w:r w:rsidDel="00000000" w:rsidR="00000000" w:rsidRPr="00000000">
        <w:rPr>
          <w:rtl w:val="0"/>
        </w:rPr>
        <w:t xml:space="preserve"> (Short answer)</w:t>
        <w:br w:type="textWrapping"/>
        <w:t xml:space="preserve"> Preferred Name / RPG Alias</w:t>
      </w:r>
    </w:p>
    <w:p w:rsidR="00000000" w:rsidDel="00000000" w:rsidP="00000000" w:rsidRDefault="00000000" w:rsidRPr="00000000" w14:paraId="0000000A">
      <w:pPr>
        <w:spacing w:after="240" w:before="240" w:lineRule="auto"/>
        <w:rPr/>
      </w:pPr>
      <w:r w:rsidDel="00000000" w:rsidR="00000000" w:rsidRPr="00000000">
        <w:rPr>
          <w:b w:val="1"/>
          <w:rtl w:val="0"/>
        </w:rPr>
        <w:t xml:space="preserve">Question 2</w:t>
      </w:r>
      <w:r w:rsidDel="00000000" w:rsidR="00000000" w:rsidRPr="00000000">
        <w:rPr>
          <w:rtl w:val="0"/>
        </w:rPr>
        <w:t xml:space="preserve"> (Short answer)</w:t>
        <w:br w:type="textWrapping"/>
        <w:t xml:space="preserve"> Discord Username</w:t>
      </w:r>
    </w:p>
    <w:p w:rsidR="00000000" w:rsidDel="00000000" w:rsidP="00000000" w:rsidRDefault="00000000" w:rsidRPr="00000000" w14:paraId="0000000B">
      <w:pPr>
        <w:spacing w:after="240" w:before="240" w:lineRule="auto"/>
        <w:rPr/>
      </w:pPr>
      <w:r w:rsidDel="00000000" w:rsidR="00000000" w:rsidRPr="00000000">
        <w:rPr>
          <w:b w:val="1"/>
          <w:rtl w:val="0"/>
        </w:rPr>
        <w:t xml:space="preserve">Question 3</w:t>
      </w:r>
      <w:r w:rsidDel="00000000" w:rsidR="00000000" w:rsidRPr="00000000">
        <w:rPr>
          <w:rtl w:val="0"/>
        </w:rPr>
        <w:t xml:space="preserve"> (Short answer)</w:t>
        <w:br w:type="textWrapping"/>
        <w:t xml:space="preserve"> Pronouns</w:t>
      </w:r>
    </w:p>
    <w:p w:rsidR="00000000" w:rsidDel="00000000" w:rsidP="00000000" w:rsidRDefault="00000000" w:rsidRPr="00000000" w14:paraId="0000000C">
      <w:pPr>
        <w:spacing w:after="240" w:before="240" w:lineRule="auto"/>
        <w:rPr/>
      </w:pPr>
      <w:r w:rsidDel="00000000" w:rsidR="00000000" w:rsidRPr="00000000">
        <w:rPr>
          <w:b w:val="1"/>
          <w:rtl w:val="0"/>
        </w:rPr>
        <w:t xml:space="preserve">Question 4</w:t>
      </w:r>
      <w:r w:rsidDel="00000000" w:rsidR="00000000" w:rsidRPr="00000000">
        <w:rPr>
          <w:rtl w:val="0"/>
        </w:rPr>
        <w:t xml:space="preserve"> (Multiple choice, required)</w:t>
        <w:br w:type="textWrapping"/>
        <w:t xml:space="preserve"> Age Confirmation</w:t>
      </w:r>
    </w:p>
    <w:p w:rsidR="00000000" w:rsidDel="00000000" w:rsidP="00000000" w:rsidRDefault="00000000" w:rsidRPr="00000000" w14:paraId="0000000D">
      <w:pPr>
        <w:numPr>
          <w:ilvl w:val="0"/>
          <w:numId w:val="5"/>
        </w:numPr>
        <w:spacing w:after="0" w:afterAutospacing="0" w:before="240" w:lineRule="auto"/>
        <w:ind w:left="720" w:hanging="360"/>
      </w:pPr>
      <w:r w:rsidDel="00000000" w:rsidR="00000000" w:rsidRPr="00000000">
        <w:rPr>
          <w:rtl w:val="0"/>
        </w:rPr>
        <w:t xml:space="preserve">Under 18 (Not eligible for advanced technique workshops)</w:t>
      </w:r>
    </w:p>
    <w:p w:rsidR="00000000" w:rsidDel="00000000" w:rsidP="00000000" w:rsidRDefault="00000000" w:rsidRPr="00000000" w14:paraId="0000000E">
      <w:pPr>
        <w:numPr>
          <w:ilvl w:val="0"/>
          <w:numId w:val="5"/>
        </w:numPr>
        <w:spacing w:after="240" w:before="0" w:beforeAutospacing="0" w:lineRule="auto"/>
        <w:ind w:left="720" w:hanging="360"/>
      </w:pPr>
      <w:r w:rsidDel="00000000" w:rsidR="00000000" w:rsidRPr="00000000">
        <w:rPr>
          <w:rtl w:val="0"/>
        </w:rPr>
        <w:t xml:space="preserve">18+</w:t>
      </w:r>
    </w:p>
    <w:p w:rsidR="00000000" w:rsidDel="00000000" w:rsidP="00000000" w:rsidRDefault="00000000" w:rsidRPr="00000000" w14:paraId="0000000F">
      <w:pPr>
        <w:spacing w:after="240" w:before="240" w:lineRule="auto"/>
        <w:rPr/>
      </w:pPr>
      <w:r w:rsidDel="00000000" w:rsidR="00000000" w:rsidRPr="00000000">
        <w:rPr>
          <w:b w:val="1"/>
          <w:rtl w:val="0"/>
        </w:rPr>
        <w:t xml:space="preserve">Question 5</w:t>
      </w:r>
      <w:r w:rsidDel="00000000" w:rsidR="00000000" w:rsidRPr="00000000">
        <w:rPr>
          <w:rtl w:val="0"/>
        </w:rPr>
        <w:t xml:space="preserve"> (Short answer)</w:t>
        <w:br w:type="textWrapping"/>
        <w:t xml:space="preserve"> Time Zone</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25fyvgn2po00" w:id="2"/>
      <w:bookmarkEnd w:id="2"/>
      <w:r w:rsidDel="00000000" w:rsidR="00000000" w:rsidRPr="00000000">
        <w:rPr>
          <w:b w:val="1"/>
          <w:sz w:val="34"/>
          <w:szCs w:val="34"/>
          <w:rtl w:val="0"/>
        </w:rPr>
        <w:t xml:space="preserve">Section 2: Learning Goals &amp; Background</w:t>
      </w:r>
    </w:p>
    <w:p w:rsidR="00000000" w:rsidDel="00000000" w:rsidP="00000000" w:rsidRDefault="00000000" w:rsidRPr="00000000" w14:paraId="00000012">
      <w:pPr>
        <w:spacing w:after="240" w:before="240" w:lineRule="auto"/>
        <w:rPr>
          <w:i w:val="1"/>
        </w:rPr>
      </w:pPr>
      <w:r w:rsidDel="00000000" w:rsidR="00000000" w:rsidRPr="00000000">
        <w:rPr>
          <w:i w:val="1"/>
          <w:rtl w:val="0"/>
        </w:rPr>
        <w:t xml:space="preserve">These questions help us understand your interests and readiness for intensive storytelling techniques.</w:t>
      </w:r>
    </w:p>
    <w:p w:rsidR="00000000" w:rsidDel="00000000" w:rsidP="00000000" w:rsidRDefault="00000000" w:rsidRPr="00000000" w14:paraId="00000013">
      <w:pPr>
        <w:spacing w:after="240" w:before="240" w:lineRule="auto"/>
        <w:rPr/>
      </w:pPr>
      <w:r w:rsidDel="00000000" w:rsidR="00000000" w:rsidRPr="00000000">
        <w:rPr>
          <w:b w:val="1"/>
          <w:rtl w:val="0"/>
        </w:rPr>
        <w:t xml:space="preserve">Question 6</w:t>
      </w:r>
      <w:r w:rsidDel="00000000" w:rsidR="00000000" w:rsidRPr="00000000">
        <w:rPr>
          <w:rtl w:val="0"/>
        </w:rPr>
        <w:t xml:space="preserve"> (Paragraph)</w:t>
        <w:br w:type="textWrapping"/>
        <w:t xml:space="preserve"> What draws you to exploring personal growth through storytelling and roleplay?</w:t>
      </w:r>
    </w:p>
    <w:p w:rsidR="00000000" w:rsidDel="00000000" w:rsidP="00000000" w:rsidRDefault="00000000" w:rsidRPr="00000000" w14:paraId="00000014">
      <w:pPr>
        <w:spacing w:after="240" w:before="240" w:lineRule="auto"/>
        <w:rPr/>
      </w:pPr>
      <w:r w:rsidDel="00000000" w:rsidR="00000000" w:rsidRPr="00000000">
        <w:rPr>
          <w:b w:val="1"/>
          <w:rtl w:val="0"/>
        </w:rPr>
        <w:t xml:space="preserve">Question 7</w:t>
      </w:r>
      <w:r w:rsidDel="00000000" w:rsidR="00000000" w:rsidRPr="00000000">
        <w:rPr>
          <w:rtl w:val="0"/>
        </w:rPr>
        <w:t xml:space="preserve"> (Paragraph)</w:t>
        <w:br w:type="textWrapping"/>
        <w:t xml:space="preserve"> Have you used creative methods (writing, roleplay, art, etc.) for self-reflection before? Please describe briefly.</w:t>
      </w:r>
    </w:p>
    <w:p w:rsidR="00000000" w:rsidDel="00000000" w:rsidP="00000000" w:rsidRDefault="00000000" w:rsidRPr="00000000" w14:paraId="00000015">
      <w:pPr>
        <w:spacing w:after="240" w:before="240" w:lineRule="auto"/>
        <w:rPr/>
      </w:pPr>
      <w:r w:rsidDel="00000000" w:rsidR="00000000" w:rsidRPr="00000000">
        <w:rPr>
          <w:b w:val="1"/>
          <w:rtl w:val="0"/>
        </w:rPr>
        <w:t xml:space="preserve">Question 8</w:t>
      </w:r>
      <w:r w:rsidDel="00000000" w:rsidR="00000000" w:rsidRPr="00000000">
        <w:rPr>
          <w:rtl w:val="0"/>
        </w:rPr>
        <w:t xml:space="preserve"> (Multiple choice)</w:t>
        <w:br w:type="textWrapping"/>
        <w:t xml:space="preserve"> Are you currently working with any professional support systems?</w:t>
      </w:r>
    </w:p>
    <w:p w:rsidR="00000000" w:rsidDel="00000000" w:rsidP="00000000" w:rsidRDefault="00000000" w:rsidRPr="00000000" w14:paraId="00000016">
      <w:pPr>
        <w:numPr>
          <w:ilvl w:val="0"/>
          <w:numId w:val="2"/>
        </w:numPr>
        <w:spacing w:after="0" w:afterAutospacing="0" w:before="240" w:lineRule="auto"/>
        <w:ind w:left="720" w:hanging="360"/>
      </w:pPr>
      <w:r w:rsidDel="00000000" w:rsidR="00000000" w:rsidRPr="00000000">
        <w:rPr>
          <w:rtl w:val="0"/>
        </w:rPr>
        <w:t xml:space="preserve">Yes</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tl w:val="0"/>
        </w:rPr>
        <w:t xml:space="preserve">No</w:t>
      </w:r>
    </w:p>
    <w:p w:rsidR="00000000" w:rsidDel="00000000" w:rsidP="00000000" w:rsidRDefault="00000000" w:rsidRPr="00000000" w14:paraId="00000018">
      <w:pPr>
        <w:numPr>
          <w:ilvl w:val="0"/>
          <w:numId w:val="2"/>
        </w:numPr>
        <w:spacing w:after="240" w:before="0" w:beforeAutospacing="0" w:lineRule="auto"/>
        <w:ind w:left="720" w:hanging="360"/>
      </w:pPr>
      <w:r w:rsidDel="00000000" w:rsidR="00000000" w:rsidRPr="00000000">
        <w:rPr>
          <w:rtl w:val="0"/>
        </w:rPr>
        <w:t xml:space="preserve">Prefer not to say</w:t>
      </w:r>
    </w:p>
    <w:p w:rsidR="00000000" w:rsidDel="00000000" w:rsidP="00000000" w:rsidRDefault="00000000" w:rsidRPr="00000000" w14:paraId="00000019">
      <w:pPr>
        <w:spacing w:after="240" w:before="240" w:lineRule="auto"/>
        <w:rPr/>
      </w:pPr>
      <w:r w:rsidDel="00000000" w:rsidR="00000000" w:rsidRPr="00000000">
        <w:rPr>
          <w:b w:val="1"/>
          <w:rtl w:val="0"/>
        </w:rPr>
        <w:t xml:space="preserve">Question 9</w:t>
      </w:r>
      <w:r w:rsidDel="00000000" w:rsidR="00000000" w:rsidRPr="00000000">
        <w:rPr>
          <w:rtl w:val="0"/>
        </w:rPr>
        <w:t xml:space="preserve"> (Multiple choice)</w:t>
        <w:br w:type="textWrapping"/>
        <w:t xml:space="preserve"> If yes, are they aware of your interest in using storytelling for personal insight?</w:t>
      </w:r>
    </w:p>
    <w:p w:rsidR="00000000" w:rsidDel="00000000" w:rsidP="00000000" w:rsidRDefault="00000000" w:rsidRPr="00000000" w14:paraId="0000001A">
      <w:pPr>
        <w:numPr>
          <w:ilvl w:val="0"/>
          <w:numId w:val="8"/>
        </w:numPr>
        <w:spacing w:after="0" w:afterAutospacing="0" w:before="240" w:lineRule="auto"/>
        <w:ind w:left="720" w:hanging="360"/>
      </w:pPr>
      <w:r w:rsidDel="00000000" w:rsidR="00000000" w:rsidRPr="00000000">
        <w:rPr>
          <w:rtl w:val="0"/>
        </w:rPr>
        <w:t xml:space="preserve">Yes</w:t>
      </w:r>
    </w:p>
    <w:p w:rsidR="00000000" w:rsidDel="00000000" w:rsidP="00000000" w:rsidRDefault="00000000" w:rsidRPr="00000000" w14:paraId="0000001B">
      <w:pPr>
        <w:numPr>
          <w:ilvl w:val="0"/>
          <w:numId w:val="8"/>
        </w:numPr>
        <w:spacing w:after="0" w:afterAutospacing="0" w:before="0" w:beforeAutospacing="0" w:lineRule="auto"/>
        <w:ind w:left="720" w:hanging="360"/>
      </w:pPr>
      <w:r w:rsidDel="00000000" w:rsidR="00000000" w:rsidRPr="00000000">
        <w:rPr>
          <w:rtl w:val="0"/>
        </w:rPr>
        <w:t xml:space="preserve">No</w:t>
      </w:r>
    </w:p>
    <w:p w:rsidR="00000000" w:rsidDel="00000000" w:rsidP="00000000" w:rsidRDefault="00000000" w:rsidRPr="00000000" w14:paraId="0000001C">
      <w:pPr>
        <w:numPr>
          <w:ilvl w:val="0"/>
          <w:numId w:val="8"/>
        </w:numPr>
        <w:spacing w:after="240" w:before="0" w:beforeAutospacing="0" w:lineRule="auto"/>
        <w:ind w:left="720" w:hanging="360"/>
      </w:pPr>
      <w:r w:rsidDel="00000000" w:rsidR="00000000" w:rsidRPr="00000000">
        <w:rPr>
          <w:rtl w:val="0"/>
        </w:rPr>
        <w:t xml:space="preserve">Not applicable</w:t>
      </w:r>
    </w:p>
    <w:p w:rsidR="00000000" w:rsidDel="00000000" w:rsidP="00000000" w:rsidRDefault="00000000" w:rsidRPr="00000000" w14:paraId="0000001D">
      <w:pPr>
        <w:spacing w:after="240" w:before="240" w:lineRule="auto"/>
        <w:rPr/>
      </w:pPr>
      <w:r w:rsidDel="00000000" w:rsidR="00000000" w:rsidRPr="00000000">
        <w:rPr>
          <w:b w:val="1"/>
          <w:rtl w:val="0"/>
        </w:rPr>
        <w:t xml:space="preserve">Question 10</w:t>
      </w:r>
      <w:r w:rsidDel="00000000" w:rsidR="00000000" w:rsidRPr="00000000">
        <w:rPr>
          <w:rtl w:val="0"/>
        </w:rPr>
        <w:t xml:space="preserve"> (Checkboxes)</w:t>
        <w:br w:type="textWrapping"/>
        <w:t xml:space="preserve"> What support systems do you have for processing intense emotions when they arise?</w:t>
      </w:r>
    </w:p>
    <w:p w:rsidR="00000000" w:rsidDel="00000000" w:rsidP="00000000" w:rsidRDefault="00000000" w:rsidRPr="00000000" w14:paraId="0000001E">
      <w:pPr>
        <w:numPr>
          <w:ilvl w:val="0"/>
          <w:numId w:val="4"/>
        </w:numPr>
        <w:spacing w:after="0" w:afterAutospacing="0" w:before="240" w:lineRule="auto"/>
        <w:ind w:left="720" w:hanging="360"/>
      </w:pPr>
      <w:r w:rsidDel="00000000" w:rsidR="00000000" w:rsidRPr="00000000">
        <w:rPr>
          <w:rtl w:val="0"/>
        </w:rPr>
        <w:t xml:space="preserve">Professional counselor or therapist</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rtl w:val="0"/>
        </w:rPr>
        <w:t xml:space="preserve">Close friends or chosen family</w:t>
      </w:r>
    </w:p>
    <w:p w:rsidR="00000000" w:rsidDel="00000000" w:rsidP="00000000" w:rsidRDefault="00000000" w:rsidRPr="00000000" w14:paraId="00000020">
      <w:pPr>
        <w:numPr>
          <w:ilvl w:val="0"/>
          <w:numId w:val="4"/>
        </w:numPr>
        <w:spacing w:after="0" w:afterAutospacing="0" w:before="0" w:beforeAutospacing="0" w:lineRule="auto"/>
        <w:ind w:left="720" w:hanging="360"/>
      </w:pPr>
      <w:r w:rsidDel="00000000" w:rsidR="00000000" w:rsidRPr="00000000">
        <w:rPr>
          <w:rtl w:val="0"/>
        </w:rPr>
        <w:t xml:space="preserve">Spiritual community</w:t>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rtl w:val="0"/>
        </w:rPr>
        <w:t xml:space="preserve">Personal practices (journaling, meditation, etc.)</w:t>
      </w:r>
    </w:p>
    <w:p w:rsidR="00000000" w:rsidDel="00000000" w:rsidP="00000000" w:rsidRDefault="00000000" w:rsidRPr="00000000" w14:paraId="00000022">
      <w:pPr>
        <w:numPr>
          <w:ilvl w:val="0"/>
          <w:numId w:val="4"/>
        </w:numPr>
        <w:spacing w:after="240" w:before="0" w:beforeAutospacing="0" w:lineRule="auto"/>
        <w:ind w:left="720" w:hanging="360"/>
      </w:pPr>
      <w:r w:rsidDel="00000000" w:rsidR="00000000" w:rsidRPr="00000000">
        <w:rPr>
          <w:rtl w:val="0"/>
        </w:rPr>
        <w:t xml:space="preserve">Other: ________________</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dk5hhjv8dm95" w:id="3"/>
      <w:bookmarkEnd w:id="3"/>
      <w:r w:rsidDel="00000000" w:rsidR="00000000" w:rsidRPr="00000000">
        <w:rPr>
          <w:b w:val="1"/>
          <w:sz w:val="34"/>
          <w:szCs w:val="34"/>
          <w:rtl w:val="0"/>
        </w:rPr>
        <w:t xml:space="preserve">Section 3: Learning Environment Preferences</w:t>
      </w:r>
    </w:p>
    <w:p w:rsidR="00000000" w:rsidDel="00000000" w:rsidP="00000000" w:rsidRDefault="00000000" w:rsidRPr="00000000" w14:paraId="00000025">
      <w:pPr>
        <w:spacing w:after="240" w:before="240" w:lineRule="auto"/>
        <w:rPr>
          <w:i w:val="1"/>
        </w:rPr>
      </w:pPr>
      <w:r w:rsidDel="00000000" w:rsidR="00000000" w:rsidRPr="00000000">
        <w:rPr>
          <w:i w:val="1"/>
          <w:rtl w:val="0"/>
        </w:rPr>
        <w:t xml:space="preserve">Your comfort and agency are essential for effective learning.</w:t>
      </w:r>
    </w:p>
    <w:p w:rsidR="00000000" w:rsidDel="00000000" w:rsidP="00000000" w:rsidRDefault="00000000" w:rsidRPr="00000000" w14:paraId="00000026">
      <w:pPr>
        <w:spacing w:after="240" w:before="240" w:lineRule="auto"/>
        <w:rPr/>
      </w:pPr>
      <w:r w:rsidDel="00000000" w:rsidR="00000000" w:rsidRPr="00000000">
        <w:rPr>
          <w:b w:val="1"/>
          <w:rtl w:val="0"/>
        </w:rPr>
        <w:t xml:space="preserve">Question 11</w:t>
      </w:r>
      <w:r w:rsidDel="00000000" w:rsidR="00000000" w:rsidRPr="00000000">
        <w:rPr>
          <w:rtl w:val="0"/>
        </w:rPr>
        <w:t xml:space="preserve"> (Checkboxes)</w:t>
        <w:br w:type="textWrapping"/>
        <w:t xml:space="preserve"> Are there topics you'd prefer to avoid while learning these storytelling techniques?</w:t>
      </w:r>
    </w:p>
    <w:p w:rsidR="00000000" w:rsidDel="00000000" w:rsidP="00000000" w:rsidRDefault="00000000" w:rsidRPr="00000000" w14:paraId="00000027">
      <w:pPr>
        <w:numPr>
          <w:ilvl w:val="0"/>
          <w:numId w:val="3"/>
        </w:numPr>
        <w:spacing w:after="0" w:afterAutospacing="0" w:before="240" w:lineRule="auto"/>
        <w:ind w:left="720" w:hanging="360"/>
      </w:pPr>
      <w:r w:rsidDel="00000000" w:rsidR="00000000" w:rsidRPr="00000000">
        <w:rPr>
          <w:rtl w:val="0"/>
        </w:rPr>
        <w:t xml:space="preserve">Sexual violence/assault themes</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rtl w:val="0"/>
        </w:rPr>
        <w:t xml:space="preserve">Domestic violence/abuse scenarios</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rtl w:val="0"/>
        </w:rPr>
        <w:t xml:space="preserve">Child abuse/neglect content</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rtl w:val="0"/>
        </w:rPr>
        <w:t xml:space="preserve">Self-harm/suicide themes</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rtl w:val="0"/>
        </w:rPr>
        <w:t xml:space="preserve">Substance abuse storylines</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rtl w:val="0"/>
        </w:rPr>
        <w:t xml:space="preserve">Medical trauma scenarios</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rtl w:val="0"/>
        </w:rPr>
        <w:t xml:space="preserve">Military/combat trauma</w:t>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rtl w:val="0"/>
        </w:rPr>
        <w:t xml:space="preserve">Religious trauma themes</w:t>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rtl w:val="0"/>
        </w:rPr>
        <w:t xml:space="preserve">LGBTQ+ discrimination plots</w:t>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rtl w:val="0"/>
        </w:rPr>
        <w:t xml:space="preserve">Racism/discrimination content</w:t>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rtl w:val="0"/>
        </w:rPr>
        <w:t xml:space="preserve">Animal cruelty scenes</w:t>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rtl w:val="0"/>
        </w:rPr>
        <w:t xml:space="preserve">Graphic violence descriptions</w:t>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rtl w:val="0"/>
        </w:rPr>
        <w:t xml:space="preserve">Body horror elements</w:t>
      </w:r>
    </w:p>
    <w:p w:rsidR="00000000" w:rsidDel="00000000" w:rsidP="00000000" w:rsidRDefault="00000000" w:rsidRPr="00000000" w14:paraId="00000034">
      <w:pPr>
        <w:numPr>
          <w:ilvl w:val="0"/>
          <w:numId w:val="3"/>
        </w:numPr>
        <w:spacing w:after="0" w:afterAutospacing="0" w:before="0" w:beforeAutospacing="0" w:lineRule="auto"/>
        <w:ind w:left="720" w:hanging="360"/>
      </w:pPr>
      <w:r w:rsidDel="00000000" w:rsidR="00000000" w:rsidRPr="00000000">
        <w:rPr>
          <w:rtl w:val="0"/>
        </w:rPr>
        <w:t xml:space="preserve">Pregnancy/childbirth themes</w:t>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rtl w:val="0"/>
        </w:rPr>
        <w:t xml:space="preserve">Death of children storylines</w:t>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rtl w:val="0"/>
        </w:rPr>
        <w:t xml:space="preserve">Abandonment themes</w:t>
      </w:r>
    </w:p>
    <w:p w:rsidR="00000000" w:rsidDel="00000000" w:rsidP="00000000" w:rsidRDefault="00000000" w:rsidRPr="00000000" w14:paraId="00000037">
      <w:pPr>
        <w:numPr>
          <w:ilvl w:val="0"/>
          <w:numId w:val="3"/>
        </w:numPr>
        <w:spacing w:after="0" w:afterAutospacing="0" w:before="0" w:beforeAutospacing="0" w:lineRule="auto"/>
        <w:ind w:left="720" w:hanging="360"/>
      </w:pPr>
      <w:r w:rsidDel="00000000" w:rsidR="00000000" w:rsidRPr="00000000">
        <w:rPr>
          <w:rtl w:val="0"/>
        </w:rPr>
        <w:t xml:space="preserve">Betrayal storylines</w:t>
      </w:r>
    </w:p>
    <w:p w:rsidR="00000000" w:rsidDel="00000000" w:rsidP="00000000" w:rsidRDefault="00000000" w:rsidRPr="00000000" w14:paraId="00000038">
      <w:pPr>
        <w:numPr>
          <w:ilvl w:val="0"/>
          <w:numId w:val="3"/>
        </w:numPr>
        <w:spacing w:after="240" w:before="0" w:beforeAutospacing="0" w:lineRule="auto"/>
        <w:ind w:left="720" w:hanging="360"/>
      </w:pPr>
      <w:r w:rsidDel="00000000" w:rsidR="00000000" w:rsidRPr="00000000">
        <w:rPr>
          <w:rtl w:val="0"/>
        </w:rPr>
        <w:t xml:space="preserve">Other: ________________</w:t>
      </w:r>
    </w:p>
    <w:p w:rsidR="00000000" w:rsidDel="00000000" w:rsidP="00000000" w:rsidRDefault="00000000" w:rsidRPr="00000000" w14:paraId="00000039">
      <w:pPr>
        <w:spacing w:after="240" w:before="240" w:lineRule="auto"/>
        <w:rPr/>
      </w:pPr>
      <w:r w:rsidDel="00000000" w:rsidR="00000000" w:rsidRPr="00000000">
        <w:rPr>
          <w:b w:val="1"/>
          <w:rtl w:val="0"/>
        </w:rPr>
        <w:t xml:space="preserve">Question 12</w:t>
      </w:r>
      <w:r w:rsidDel="00000000" w:rsidR="00000000" w:rsidRPr="00000000">
        <w:rPr>
          <w:rtl w:val="0"/>
        </w:rPr>
        <w:t xml:space="preserve"> (Paragraph)</w:t>
        <w:br w:type="textWrapping"/>
        <w:t xml:space="preserve"> What does a safe learning environment look like for you when exploring personal topics?</w:t>
      </w:r>
    </w:p>
    <w:p w:rsidR="00000000" w:rsidDel="00000000" w:rsidP="00000000" w:rsidRDefault="00000000" w:rsidRPr="00000000" w14:paraId="0000003A">
      <w:pPr>
        <w:spacing w:after="240" w:before="240" w:lineRule="auto"/>
        <w:rPr/>
      </w:pPr>
      <w:r w:rsidDel="00000000" w:rsidR="00000000" w:rsidRPr="00000000">
        <w:rPr>
          <w:b w:val="1"/>
          <w:rtl w:val="0"/>
        </w:rPr>
        <w:t xml:space="preserve">Question 13</w:t>
      </w:r>
      <w:r w:rsidDel="00000000" w:rsidR="00000000" w:rsidRPr="00000000">
        <w:rPr>
          <w:rtl w:val="0"/>
        </w:rPr>
        <w:t xml:space="preserve"> (Multiple choice, required)</w:t>
        <w:br w:type="textWrapping"/>
        <w:t xml:space="preserve"> How comfortable are you with emotional intensity during storytelling exercises?</w:t>
      </w:r>
    </w:p>
    <w:p w:rsidR="00000000" w:rsidDel="00000000" w:rsidP="00000000" w:rsidRDefault="00000000" w:rsidRPr="00000000" w14:paraId="0000003B">
      <w:pPr>
        <w:numPr>
          <w:ilvl w:val="0"/>
          <w:numId w:val="1"/>
        </w:numPr>
        <w:spacing w:after="0" w:afterAutospacing="0" w:before="240" w:lineRule="auto"/>
        <w:ind w:left="720" w:hanging="360"/>
      </w:pPr>
      <w:r w:rsidDel="00000000" w:rsidR="00000000" w:rsidRPr="00000000">
        <w:rPr>
          <w:rtl w:val="0"/>
        </w:rPr>
        <w:t xml:space="preserve">Very comfortable - I'm ready for deep exploration</w:t>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rtl w:val="0"/>
        </w:rPr>
        <w:t xml:space="preserve">Somewhat comfortable - I'd like to go at a measured pace</w:t>
      </w:r>
    </w:p>
    <w:p w:rsidR="00000000" w:rsidDel="00000000" w:rsidP="00000000" w:rsidRDefault="00000000" w:rsidRPr="00000000" w14:paraId="0000003D">
      <w:pPr>
        <w:numPr>
          <w:ilvl w:val="0"/>
          <w:numId w:val="1"/>
        </w:numPr>
        <w:spacing w:after="240" w:before="0" w:beforeAutospacing="0" w:lineRule="auto"/>
        <w:ind w:left="720" w:hanging="360"/>
      </w:pPr>
      <w:r w:rsidDel="00000000" w:rsidR="00000000" w:rsidRPr="00000000">
        <w:rPr>
          <w:rtl w:val="0"/>
        </w:rPr>
        <w:t xml:space="preserve">Less comfortable - I prefer gentler approaches to start</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88rxtncj1n2w" w:id="4"/>
      <w:bookmarkEnd w:id="4"/>
      <w:r w:rsidDel="00000000" w:rsidR="00000000" w:rsidRPr="00000000">
        <w:rPr>
          <w:b w:val="1"/>
          <w:sz w:val="34"/>
          <w:szCs w:val="34"/>
          <w:rtl w:val="0"/>
        </w:rPr>
        <w:t xml:space="preserve">Section 4: Learning Commitment &amp; Understanding</w:t>
      </w:r>
    </w:p>
    <w:p w:rsidR="00000000" w:rsidDel="00000000" w:rsidP="00000000" w:rsidRDefault="00000000" w:rsidRPr="00000000" w14:paraId="00000040">
      <w:pPr>
        <w:spacing w:after="240" w:before="240" w:lineRule="auto"/>
        <w:rPr>
          <w:i w:val="1"/>
        </w:rPr>
      </w:pPr>
      <w:r w:rsidDel="00000000" w:rsidR="00000000" w:rsidRPr="00000000">
        <w:rPr>
          <w:i w:val="1"/>
          <w:rtl w:val="0"/>
        </w:rPr>
        <w:t xml:space="preserve">Please read and confirm each statement. All are required to participate.</w:t>
      </w:r>
    </w:p>
    <w:p w:rsidR="00000000" w:rsidDel="00000000" w:rsidP="00000000" w:rsidRDefault="00000000" w:rsidRPr="00000000" w14:paraId="00000041">
      <w:pPr>
        <w:spacing w:after="240" w:before="240" w:lineRule="auto"/>
        <w:rPr/>
      </w:pPr>
      <w:r w:rsidDel="00000000" w:rsidR="00000000" w:rsidRPr="00000000">
        <w:rPr>
          <w:b w:val="1"/>
          <w:rtl w:val="0"/>
        </w:rPr>
        <w:t xml:space="preserve">Question 14</w:t>
      </w:r>
      <w:r w:rsidDel="00000000" w:rsidR="00000000" w:rsidRPr="00000000">
        <w:rPr>
          <w:rtl w:val="0"/>
        </w:rPr>
        <w:t xml:space="preserve"> (Multiple choice grid, required)</w:t>
        <w:br w:type="textWrapping"/>
        <w:t xml:space="preserve"> Please confirm your understanding:</w:t>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25"/>
        <w:gridCol w:w="560"/>
        <w:gridCol w:w="560"/>
        <w:tblGridChange w:id="0">
          <w:tblGrid>
            <w:gridCol w:w="8225"/>
            <w:gridCol w:w="560"/>
            <w:gridCol w:w="56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jc w:val="center"/>
              <w:rPr/>
            </w:pPr>
            <w:r w:rsidDel="00000000" w:rsidR="00000000" w:rsidRPr="00000000">
              <w:rPr>
                <w:b w:val="1"/>
                <w:rtl w:val="0"/>
              </w:rPr>
              <w:t xml:space="preserve">Statement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jc w:val="center"/>
              <w:rPr/>
            </w:pPr>
            <w:r w:rsidDel="00000000" w:rsidR="00000000" w:rsidRPr="00000000">
              <w:rPr>
                <w:b w:val="1"/>
                <w:rtl w:val="0"/>
              </w:rPr>
              <w:t xml:space="preserve">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jc w:val="center"/>
              <w:rPr/>
            </w:pPr>
            <w:r w:rsidDel="00000000" w:rsidR="00000000" w:rsidRPr="00000000">
              <w:rPr>
                <w:b w:val="1"/>
                <w:rtl w:val="0"/>
              </w:rPr>
              <w:t xml:space="preserve">No</w:t>
            </w:r>
            <w:r w:rsidDel="00000000" w:rsidR="00000000" w:rsidRPr="00000000">
              <w:rPr>
                <w:rtl w:val="0"/>
              </w:rPr>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I understand this is education in storytelling techniques, not therapy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I take responsibility for my own emotional responses and self-care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I'm ready to engage actively and respectfully in learning these techniques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I understand these methods involve exploring personal themes through fiction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I commit to respecting others' learning journeys and maintaining confidentiality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054">
      <w:pPr>
        <w:spacing w:after="240" w:before="240" w:lineRule="auto"/>
        <w:rPr>
          <w:i w:val="1"/>
        </w:rPr>
      </w:pPr>
      <w:r w:rsidDel="00000000" w:rsidR="00000000" w:rsidRPr="00000000">
        <w:rPr>
          <w:i w:val="1"/>
          <w:rtl w:val="0"/>
        </w:rPr>
        <w:t xml:space="preserve">(Set validation so all are marked "Yes" to submit.)</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udo5fldlsylj" w:id="5"/>
      <w:bookmarkEnd w:id="5"/>
      <w:r w:rsidDel="00000000" w:rsidR="00000000" w:rsidRPr="00000000">
        <w:rPr>
          <w:b w:val="1"/>
          <w:sz w:val="34"/>
          <w:szCs w:val="34"/>
          <w:rtl w:val="0"/>
        </w:rPr>
        <w:t xml:space="preserve">Section 5: Self-Care &amp; Resources</w:t>
      </w:r>
    </w:p>
    <w:p w:rsidR="00000000" w:rsidDel="00000000" w:rsidP="00000000" w:rsidRDefault="00000000" w:rsidRPr="00000000" w14:paraId="00000057">
      <w:pPr>
        <w:spacing w:after="240" w:before="240" w:lineRule="auto"/>
        <w:rPr/>
      </w:pPr>
      <w:r w:rsidDel="00000000" w:rsidR="00000000" w:rsidRPr="00000000">
        <w:rPr>
          <w:b w:val="1"/>
          <w:rtl w:val="0"/>
        </w:rPr>
        <w:t xml:space="preserve">Question 15</w:t>
      </w:r>
      <w:r w:rsidDel="00000000" w:rsidR="00000000" w:rsidRPr="00000000">
        <w:rPr>
          <w:rtl w:val="0"/>
        </w:rPr>
        <w:t xml:space="preserve"> (Paragraph)</w:t>
        <w:br w:type="textWrapping"/>
        <w:t xml:space="preserve"> Is there anything else you'd like us to know to support your learning experience?</w:t>
      </w:r>
    </w:p>
    <w:p w:rsidR="00000000" w:rsidDel="00000000" w:rsidP="00000000" w:rsidRDefault="00000000" w:rsidRPr="00000000" w14:paraId="00000058">
      <w:pPr>
        <w:spacing w:after="240" w:before="240" w:lineRule="auto"/>
        <w:rPr/>
      </w:pPr>
      <w:r w:rsidDel="00000000" w:rsidR="00000000" w:rsidRPr="00000000">
        <w:rPr>
          <w:b w:val="1"/>
          <w:rtl w:val="0"/>
        </w:rPr>
        <w:t xml:space="preserve">Question 16</w:t>
      </w:r>
      <w:r w:rsidDel="00000000" w:rsidR="00000000" w:rsidRPr="00000000">
        <w:rPr>
          <w:rtl w:val="0"/>
        </w:rPr>
        <w:t xml:space="preserve"> (Short answer)</w:t>
        <w:br w:type="textWrapping"/>
        <w:t xml:space="preserve"> Emergency Contact (Optional but recommended)</w:t>
      </w:r>
    </w:p>
    <w:p w:rsidR="00000000" w:rsidDel="00000000" w:rsidP="00000000" w:rsidRDefault="00000000" w:rsidRPr="00000000" w14:paraId="00000059">
      <w:pPr>
        <w:spacing w:after="240" w:before="240" w:lineRule="auto"/>
        <w:rPr/>
      </w:pPr>
      <w:r w:rsidDel="00000000" w:rsidR="00000000" w:rsidRPr="00000000">
        <w:rPr>
          <w:b w:val="1"/>
          <w:rtl w:val="0"/>
        </w:rPr>
        <w:t xml:space="preserve">Question 17</w:t>
      </w:r>
      <w:r w:rsidDel="00000000" w:rsidR="00000000" w:rsidRPr="00000000">
        <w:rPr>
          <w:rtl w:val="0"/>
        </w:rPr>
        <w:t xml:space="preserve"> (Multiple choice)</w:t>
        <w:br w:type="textWrapping"/>
        <w:t xml:space="preserve"> Are you familiar with professional mental health resources in your area?</w:t>
      </w:r>
    </w:p>
    <w:p w:rsidR="00000000" w:rsidDel="00000000" w:rsidP="00000000" w:rsidRDefault="00000000" w:rsidRPr="00000000" w14:paraId="0000005A">
      <w:pPr>
        <w:numPr>
          <w:ilvl w:val="0"/>
          <w:numId w:val="6"/>
        </w:numPr>
        <w:spacing w:after="0" w:afterAutospacing="0" w:before="240" w:lineRule="auto"/>
        <w:ind w:left="720" w:hanging="360"/>
      </w:pPr>
      <w:r w:rsidDel="00000000" w:rsidR="00000000" w:rsidRPr="00000000">
        <w:rPr>
          <w:rtl w:val="0"/>
        </w:rPr>
        <w:t xml:space="preserve">Yes</w:t>
      </w:r>
    </w:p>
    <w:p w:rsidR="00000000" w:rsidDel="00000000" w:rsidP="00000000" w:rsidRDefault="00000000" w:rsidRPr="00000000" w14:paraId="0000005B">
      <w:pPr>
        <w:numPr>
          <w:ilvl w:val="0"/>
          <w:numId w:val="6"/>
        </w:numPr>
        <w:spacing w:after="0" w:afterAutospacing="0" w:before="0" w:beforeAutospacing="0" w:lineRule="auto"/>
        <w:ind w:left="720" w:hanging="360"/>
      </w:pPr>
      <w:r w:rsidDel="00000000" w:rsidR="00000000" w:rsidRPr="00000000">
        <w:rPr>
          <w:rtl w:val="0"/>
        </w:rPr>
        <w:t xml:space="preserve">No</w:t>
      </w:r>
    </w:p>
    <w:p w:rsidR="00000000" w:rsidDel="00000000" w:rsidP="00000000" w:rsidRDefault="00000000" w:rsidRPr="00000000" w14:paraId="0000005C">
      <w:pPr>
        <w:numPr>
          <w:ilvl w:val="0"/>
          <w:numId w:val="6"/>
        </w:numPr>
        <w:spacing w:after="240" w:before="0" w:beforeAutospacing="0" w:lineRule="auto"/>
        <w:ind w:left="720" w:hanging="360"/>
      </w:pPr>
      <w:r w:rsidDel="00000000" w:rsidR="00000000" w:rsidRPr="00000000">
        <w:rPr>
          <w:rtl w:val="0"/>
        </w:rPr>
        <w:t xml:space="preserve">Could use some resource information</w:t>
      </w:r>
    </w:p>
    <w:p w:rsidR="00000000" w:rsidDel="00000000" w:rsidP="00000000" w:rsidRDefault="00000000" w:rsidRPr="00000000" w14:paraId="0000005D">
      <w:pPr>
        <w:spacing w:after="240" w:before="240" w:lineRule="auto"/>
        <w:rPr/>
      </w:pPr>
      <w:r w:rsidDel="00000000" w:rsidR="00000000" w:rsidRPr="00000000">
        <w:rPr>
          <w:b w:val="1"/>
          <w:rtl w:val="0"/>
        </w:rPr>
        <w:t xml:space="preserve">Question 18</w:t>
      </w:r>
      <w:r w:rsidDel="00000000" w:rsidR="00000000" w:rsidRPr="00000000">
        <w:rPr>
          <w:rtl w:val="0"/>
        </w:rPr>
        <w:t xml:space="preserve"> (Multiple choice)</w:t>
        <w:br w:type="textWrapping"/>
        <w:t xml:space="preserve"> How would you prefer to be supported if storytelling exercises bring up difficult emotions?</w:t>
      </w:r>
    </w:p>
    <w:p w:rsidR="00000000" w:rsidDel="00000000" w:rsidP="00000000" w:rsidRDefault="00000000" w:rsidRPr="00000000" w14:paraId="0000005E">
      <w:pPr>
        <w:numPr>
          <w:ilvl w:val="0"/>
          <w:numId w:val="7"/>
        </w:numPr>
        <w:spacing w:after="0" w:afterAutospacing="0" w:before="240" w:lineRule="auto"/>
        <w:ind w:left="720" w:hanging="360"/>
      </w:pPr>
      <w:r w:rsidDel="00000000" w:rsidR="00000000" w:rsidRPr="00000000">
        <w:rPr>
          <w:rtl w:val="0"/>
        </w:rPr>
        <w:t xml:space="preserve">Brief check-in after sessions</w:t>
      </w:r>
    </w:p>
    <w:p w:rsidR="00000000" w:rsidDel="00000000" w:rsidP="00000000" w:rsidRDefault="00000000" w:rsidRPr="00000000" w14:paraId="0000005F">
      <w:pPr>
        <w:numPr>
          <w:ilvl w:val="0"/>
          <w:numId w:val="7"/>
        </w:numPr>
        <w:spacing w:after="0" w:afterAutospacing="0" w:before="0" w:beforeAutospacing="0" w:lineRule="auto"/>
        <w:ind w:left="720" w:hanging="360"/>
      </w:pPr>
      <w:r w:rsidDel="00000000" w:rsidR="00000000" w:rsidRPr="00000000">
        <w:rPr>
          <w:rtl w:val="0"/>
        </w:rPr>
        <w:t xml:space="preserve">Resource sharing for self-care techniques</w:t>
      </w:r>
    </w:p>
    <w:p w:rsidR="00000000" w:rsidDel="00000000" w:rsidP="00000000" w:rsidRDefault="00000000" w:rsidRPr="00000000" w14:paraId="00000060">
      <w:pPr>
        <w:numPr>
          <w:ilvl w:val="0"/>
          <w:numId w:val="7"/>
        </w:numPr>
        <w:spacing w:after="0" w:afterAutospacing="0" w:before="0" w:beforeAutospacing="0" w:lineRule="auto"/>
        <w:ind w:left="720" w:hanging="360"/>
      </w:pPr>
      <w:r w:rsidDel="00000000" w:rsidR="00000000" w:rsidRPr="00000000">
        <w:rPr>
          <w:rtl w:val="0"/>
        </w:rPr>
        <w:t xml:space="preserve">Community peer support discussion</w:t>
      </w:r>
    </w:p>
    <w:p w:rsidR="00000000" w:rsidDel="00000000" w:rsidP="00000000" w:rsidRDefault="00000000" w:rsidRPr="00000000" w14:paraId="00000061">
      <w:pPr>
        <w:numPr>
          <w:ilvl w:val="0"/>
          <w:numId w:val="7"/>
        </w:numPr>
        <w:spacing w:after="0" w:afterAutospacing="0" w:before="0" w:beforeAutospacing="0" w:lineRule="auto"/>
        <w:ind w:left="720" w:hanging="360"/>
      </w:pPr>
      <w:r w:rsidDel="00000000" w:rsidR="00000000" w:rsidRPr="00000000">
        <w:rPr>
          <w:rtl w:val="0"/>
        </w:rPr>
        <w:t xml:space="preserve">I'll reach out if I need support</w:t>
      </w:r>
    </w:p>
    <w:p w:rsidR="00000000" w:rsidDel="00000000" w:rsidP="00000000" w:rsidRDefault="00000000" w:rsidRPr="00000000" w14:paraId="00000062">
      <w:pPr>
        <w:numPr>
          <w:ilvl w:val="0"/>
          <w:numId w:val="7"/>
        </w:numPr>
        <w:spacing w:after="240" w:before="0" w:beforeAutospacing="0" w:lineRule="auto"/>
        <w:ind w:left="720" w:hanging="360"/>
      </w:pPr>
      <w:r w:rsidDel="00000000" w:rsidR="00000000" w:rsidRPr="00000000">
        <w:rPr>
          <w:rtl w:val="0"/>
        </w:rPr>
        <w:t xml:space="preserve">No follow-up needed</w:t>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2"/>
        <w:keepNext w:val="0"/>
        <w:keepLines w:val="0"/>
        <w:spacing w:after="80" w:lineRule="auto"/>
        <w:rPr>
          <w:b w:val="1"/>
          <w:sz w:val="34"/>
          <w:szCs w:val="34"/>
        </w:rPr>
      </w:pPr>
      <w:bookmarkStart w:colFirst="0" w:colLast="0" w:name="_1tt9byctug3u" w:id="6"/>
      <w:bookmarkEnd w:id="6"/>
      <w:r w:rsidDel="00000000" w:rsidR="00000000" w:rsidRPr="00000000">
        <w:rPr>
          <w:b w:val="1"/>
          <w:sz w:val="34"/>
          <w:szCs w:val="34"/>
          <w:rtl w:val="0"/>
        </w:rPr>
        <w:t xml:space="preserve">Section 6: Learning Commitment Statement</w:t>
      </w:r>
    </w:p>
    <w:p w:rsidR="00000000" w:rsidDel="00000000" w:rsidP="00000000" w:rsidRDefault="00000000" w:rsidRPr="00000000" w14:paraId="00000065">
      <w:pPr>
        <w:spacing w:after="240" w:before="240" w:lineRule="auto"/>
        <w:rPr/>
      </w:pPr>
      <w:r w:rsidDel="00000000" w:rsidR="00000000" w:rsidRPr="00000000">
        <w:rPr>
          <w:b w:val="1"/>
          <w:rtl w:val="0"/>
        </w:rPr>
        <w:t xml:space="preserve">Question 19</w:t>
      </w:r>
      <w:r w:rsidDel="00000000" w:rsidR="00000000" w:rsidRPr="00000000">
        <w:rPr>
          <w:rtl w:val="0"/>
        </w:rPr>
        <w:t xml:space="preserve"> (Paragraph)</w:t>
        <w:br w:type="textWrapping"/>
        <w:t xml:space="preserve"> "Please write a brief statement about your commitment to approaching this learning with openness, respect for yourself and others, and understanding that you're responsible for your own self-care throughout this process."</w:t>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2"/>
        <w:keepNext w:val="0"/>
        <w:keepLines w:val="0"/>
        <w:spacing w:after="80" w:lineRule="auto"/>
        <w:rPr>
          <w:b w:val="1"/>
          <w:sz w:val="34"/>
          <w:szCs w:val="34"/>
        </w:rPr>
      </w:pPr>
      <w:bookmarkStart w:colFirst="0" w:colLast="0" w:name="_g7hu73a77c82" w:id="7"/>
      <w:bookmarkEnd w:id="7"/>
      <w:r w:rsidDel="00000000" w:rsidR="00000000" w:rsidRPr="00000000">
        <w:rPr>
          <w:rFonts w:ascii="Arial Unicode MS" w:cs="Arial Unicode MS" w:eastAsia="Arial Unicode MS" w:hAnsi="Arial Unicode MS"/>
          <w:b w:val="1"/>
          <w:sz w:val="34"/>
          <w:szCs w:val="34"/>
          <w:rtl w:val="0"/>
        </w:rPr>
        <w:t xml:space="preserve">✅ Confirmation Message:</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Thank you for completing your learning assessment.</w:t>
      </w:r>
    </w:p>
    <w:p w:rsidR="00000000" w:rsidDel="00000000" w:rsidP="00000000" w:rsidRDefault="00000000" w:rsidRPr="00000000" w14:paraId="00000069">
      <w:pPr>
        <w:spacing w:after="240" w:before="240" w:lineRule="auto"/>
        <w:rPr/>
      </w:pPr>
      <w:r w:rsidDel="00000000" w:rsidR="00000000" w:rsidRPr="00000000">
        <w:rPr>
          <w:rtl w:val="0"/>
        </w:rPr>
        <w:t xml:space="preserve">🛡️ Our teaching team will review your submission within 24-48 hours.</w:t>
      </w:r>
    </w:p>
    <w:p w:rsidR="00000000" w:rsidDel="00000000" w:rsidP="00000000" w:rsidRDefault="00000000" w:rsidRPr="00000000" w14:paraId="0000006A">
      <w:pPr>
        <w:spacing w:after="240" w:before="240" w:lineRule="auto"/>
        <w:rPr/>
      </w:pPr>
      <w:r w:rsidDel="00000000" w:rsidR="00000000" w:rsidRPr="00000000">
        <w:rPr>
          <w:rtl w:val="0"/>
        </w:rPr>
        <w:t xml:space="preserve">🔮 If accepted, you will receive information about our foundational workshops and community guidelines.</w:t>
      </w:r>
    </w:p>
    <w:p w:rsidR="00000000" w:rsidDel="00000000" w:rsidP="00000000" w:rsidRDefault="00000000" w:rsidRPr="00000000" w14:paraId="0000006B">
      <w:pPr>
        <w:spacing w:after="240" w:before="240" w:lineRule="auto"/>
        <w:rPr/>
      </w:pPr>
      <w:r w:rsidDel="00000000" w:rsidR="00000000" w:rsidRPr="00000000">
        <w:rPr>
          <w:b w:val="1"/>
          <w:rtl w:val="0"/>
        </w:rPr>
        <w:t xml:space="preserve">Remember:</w:t>
      </w:r>
      <w:r w:rsidDel="00000000" w:rsidR="00000000" w:rsidRPr="00000000">
        <w:rPr>
          <w:rtl w:val="0"/>
        </w:rPr>
        <w:t xml:space="preserve"> You're joining a learning community focused on storytelling techniques for personal insight. We're here to teach tools and techniques - how you apply them to your own growth journey is entirely up to you.</w:t>
      </w:r>
    </w:p>
    <w:p w:rsidR="00000000" w:rsidDel="00000000" w:rsidP="00000000" w:rsidRDefault="00000000" w:rsidRPr="00000000" w14:paraId="0000006C">
      <w:pPr>
        <w:spacing w:after="240" w:before="240" w:lineRule="auto"/>
        <w:rPr/>
      </w:pPr>
      <w:r w:rsidDel="00000000" w:rsidR="00000000" w:rsidRPr="00000000">
        <w:rPr>
          <w:rtl w:val="0"/>
        </w:rPr>
        <w:t xml:space="preserve">If you have any questions about our approach or methods, please message [Your Discord Username].</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Welcome to the art of transformative storytelling.</w:t>
      </w:r>
    </w:p>
    <w:p w:rsidR="00000000" w:rsidDel="00000000" w:rsidP="00000000" w:rsidRDefault="00000000" w:rsidRPr="00000000" w14:paraId="0000006E">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