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F36" w:rsidRPr="009D4F36" w:rsidRDefault="009D4F36" w:rsidP="009D4F36">
      <w:pPr>
        <w:spacing w:before="100" w:beforeAutospacing="1" w:after="120" w:line="240" w:lineRule="auto"/>
        <w:ind w:left="1416" w:firstLine="708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s-MX"/>
        </w:rPr>
      </w:pPr>
      <w:r w:rsidRPr="009D4F36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s-MX"/>
        </w:rPr>
        <w:t>POLÍTICA DE COOKIES</w:t>
      </w:r>
    </w:p>
    <w:p w:rsidR="009D4F36" w:rsidRPr="009D4F36" w:rsidRDefault="009D4F36" w:rsidP="009B15D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>
        <w:t xml:space="preserve">La presente Política de Cookies explica cómo la </w:t>
      </w:r>
      <w:r w:rsidR="00C76EE2">
        <w:rPr>
          <w:rFonts w:cstheme="minorHAnsi"/>
          <w:b/>
          <w:bCs/>
          <w:color w:val="1B1C1D"/>
        </w:rPr>
        <w:t>ASOCIACIÓN MEXICANA DE DISTRIBUIDORES MITSUBISHI</w:t>
      </w:r>
      <w:r w:rsidR="00F95154">
        <w:rPr>
          <w:rFonts w:cstheme="minorHAnsi"/>
          <w:b/>
          <w:bCs/>
          <w:color w:val="1B1C1D"/>
        </w:rPr>
        <w:t xml:space="preserve">, A.C. </w:t>
      </w:r>
      <w:r w:rsidR="009B15D2">
        <w:rPr>
          <w:rFonts w:cstheme="minorHAnsi"/>
          <w:b/>
          <w:bCs/>
          <w:color w:val="1B1C1D"/>
        </w:rPr>
        <w:t>(</w:t>
      </w:r>
      <w:r w:rsidR="00B80E39">
        <w:t>en adelante, la "ASOCIACIÓN"</w:t>
      </w:r>
      <w:r w:rsidR="009B15D2">
        <w:rPr>
          <w:rFonts w:cstheme="minorHAnsi"/>
          <w:b/>
          <w:bCs/>
          <w:color w:val="1B1C1D"/>
        </w:rPr>
        <w:t>)</w:t>
      </w:r>
      <w:r>
        <w:t xml:space="preserve"> y sus Distribuidores Autorizados utilizan cookies y tecnologías de seguimiento similares en sus portales web.</w:t>
      </w:r>
    </w:p>
    <w:p w:rsidR="009D4F36" w:rsidRPr="009D4F36" w:rsidRDefault="009D4F36" w:rsidP="009D4F3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D4F3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1. ¿Qué son las Cookies?</w:t>
      </w:r>
      <w:r w:rsidR="00B80E39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 xml:space="preserve"> </w:t>
      </w:r>
      <w:bookmarkStart w:id="0" w:name="_GoBack"/>
      <w:bookmarkEnd w:id="0"/>
    </w:p>
    <w:p w:rsidR="009D4F36" w:rsidRPr="009D4F36" w:rsidRDefault="009D4F36" w:rsidP="009D4F3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Las Cookies son pequeños archivos de texto que se almacenan en su navegador o dispositivo (computadora, </w:t>
      </w:r>
      <w:proofErr w:type="spellStart"/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tablet</w:t>
      </w:r>
      <w:proofErr w:type="spellEnd"/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o </w:t>
      </w:r>
      <w:proofErr w:type="spellStart"/>
      <w:r w:rsidRPr="009D4F36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es-MX"/>
        </w:rPr>
        <w:t>smartphone</w:t>
      </w:r>
      <w:proofErr w:type="spellEnd"/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) cuando visitas nuestros sitios web. Estos archivos contienen información que permite al sitio recordar sus preferencias o acciones anteriores, como el modelo de vehículo que cotizó o el tiempo que permaneció en el portal.</w:t>
      </w:r>
    </w:p>
    <w:p w:rsidR="009D4F36" w:rsidRPr="009D4F36" w:rsidRDefault="009D4F36" w:rsidP="009D4F3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D4F3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2. Tipos de Cookies Utilizadas y Finalidad</w:t>
      </w:r>
    </w:p>
    <w:p w:rsidR="009D4F36" w:rsidRPr="009D4F36" w:rsidRDefault="009D4F36" w:rsidP="009D4F3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Los sitios web de Los Responsables utilizan los siguientes tipos de tecnologías de </w:t>
      </w:r>
      <w:r w:rsidRPr="009D4F36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es-MX"/>
        </w:rPr>
        <w:t>tracking</w:t>
      </w:r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para las finalidades descritas en nuestro </w:t>
      </w:r>
      <w:r w:rsidRPr="009D4F3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Aviso de Privacidad Integral</w:t>
      </w:r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2047"/>
        <w:gridCol w:w="4590"/>
      </w:tblGrid>
      <w:tr w:rsidR="009D4F36" w:rsidRPr="009D4F36" w:rsidTr="009D4F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4F36" w:rsidRPr="009D4F36" w:rsidRDefault="009D4F36" w:rsidP="009D4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D4F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Tipo de Cookie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4F36" w:rsidRPr="009D4F36" w:rsidRDefault="009D4F36" w:rsidP="009D4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D4F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Proveedor / 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4F36" w:rsidRPr="009D4F36" w:rsidRDefault="009D4F36" w:rsidP="009D4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D4F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Finalidad</w:t>
            </w:r>
          </w:p>
        </w:tc>
      </w:tr>
      <w:tr w:rsidR="009D4F36" w:rsidRPr="009D4F36" w:rsidTr="009D4F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4F36" w:rsidRPr="009D4F36" w:rsidRDefault="009D4F36" w:rsidP="009D4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D4F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Cookies de Rendimiento y Analítica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4F36" w:rsidRPr="009D4F36" w:rsidRDefault="009D4F36" w:rsidP="009D4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D4F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 xml:space="preserve">Google </w:t>
            </w:r>
            <w:proofErr w:type="spellStart"/>
            <w:r w:rsidRPr="009D4F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Analytics</w:t>
            </w:r>
            <w:proofErr w:type="spellEnd"/>
            <w:r w:rsidRPr="009D4F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9D4F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Milestone</w:t>
            </w:r>
            <w:proofErr w:type="spellEnd"/>
            <w:r w:rsidRPr="009D4F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9D4F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Seekop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4F36" w:rsidRPr="009D4F36" w:rsidRDefault="009D4F36" w:rsidP="009D4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D4F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Miden la efectividad de las campañas, recopilan datos anónimos sobre cómo los usuarios navegan en el sitio y el origen geográfico de los </w:t>
            </w:r>
            <w:r w:rsidRPr="009D4F36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leads</w:t>
            </w:r>
            <w:r w:rsidRPr="009D4F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 para optimizar el servicio.</w:t>
            </w:r>
          </w:p>
        </w:tc>
      </w:tr>
      <w:tr w:rsidR="009D4F36" w:rsidRPr="009D4F36" w:rsidTr="009D4F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4F36" w:rsidRPr="009D4F36" w:rsidRDefault="009D4F36" w:rsidP="009D4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D4F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Cookies de Publicidad y 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4F36" w:rsidRPr="009D4F36" w:rsidRDefault="009D4F36" w:rsidP="009D4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D4F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Meta</w:t>
            </w:r>
            <w:r w:rsidRPr="009D4F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 (Facebook Pixel)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4F36" w:rsidRPr="009D4F36" w:rsidRDefault="009D4F36" w:rsidP="009D4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D4F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Permiten segmentar usuarios y mostrar anuncios personalizados de vehículos, promociones u ofertas en plataformas de terceros (p. ej., redes sociales).</w:t>
            </w:r>
          </w:p>
        </w:tc>
      </w:tr>
      <w:tr w:rsidR="009D4F36" w:rsidRPr="009D4F36" w:rsidTr="009D4F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4F36" w:rsidRPr="009D4F36" w:rsidRDefault="009D4F36" w:rsidP="009D4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D4F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Cookies Funcionales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4F36" w:rsidRPr="009D4F36" w:rsidRDefault="009D4F36" w:rsidP="009D4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D4F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[Sistemas de la Plataforma]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4F36" w:rsidRPr="009D4F36" w:rsidRDefault="009D4F36" w:rsidP="009D4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D4F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Permiten la funcionalidad básica del sitio, como recordar la preferencia de idioma o el estado de una sesión de </w:t>
            </w:r>
            <w:r w:rsidRPr="009D4F36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chat</w:t>
            </w:r>
            <w:r w:rsidRPr="009D4F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 con un asesor.</w:t>
            </w:r>
          </w:p>
        </w:tc>
      </w:tr>
    </w:tbl>
    <w:p w:rsidR="009D4F36" w:rsidRPr="009D4F36" w:rsidRDefault="009D4F36" w:rsidP="009D4F3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D4F3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3. Aceptación del Uso de Cookies</w:t>
      </w:r>
    </w:p>
    <w:p w:rsidR="009D4F36" w:rsidRPr="009D4F36" w:rsidRDefault="009D4F36" w:rsidP="009D4F3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Al navegar y continuar utilizando nuestros portales web, usted está </w:t>
      </w:r>
      <w:r w:rsidRPr="009D4F3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aceptando el uso de Cookies</w:t>
      </w:r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para las finalidades antes descritas.</w:t>
      </w:r>
    </w:p>
    <w:p w:rsidR="009D4F36" w:rsidRPr="009D4F36" w:rsidRDefault="009D4F36" w:rsidP="009D4F3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D4F3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4. Gestión de Cookies (Revocación del Consentimiento)</w:t>
      </w:r>
    </w:p>
    <w:p w:rsidR="009D4F36" w:rsidRPr="009D4F36" w:rsidRDefault="009D4F36" w:rsidP="009D4F3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lastRenderedPageBreak/>
        <w:t xml:space="preserve">Usted tiene la posibilidad de </w:t>
      </w:r>
      <w:r w:rsidRPr="009D4F3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bloquear o eliminar las Cookies</w:t>
      </w:r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almacenadas en su equipo. Para ello, debe acceder a la configuración de su navegador web (Chrome, Firefox, </w:t>
      </w:r>
      <w:proofErr w:type="spellStart"/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Edge</w:t>
      </w:r>
      <w:proofErr w:type="spellEnd"/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, Safari, etc.). Tenga en cuenta que la desactivación de ciertas Cookies funcionales puede afectar la correcta visualización de algunas secciones del portal o limitar el acceso a ciertos servicios.</w:t>
      </w:r>
    </w:p>
    <w:p w:rsidR="009D4F36" w:rsidRPr="009D4F36" w:rsidRDefault="009D4F36" w:rsidP="009D4F3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D4F3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5. Enlace al Aviso de Privacidad</w:t>
      </w:r>
    </w:p>
    <w:p w:rsidR="006C4F7F" w:rsidRDefault="009D4F36" w:rsidP="006C4F7F">
      <w:pPr>
        <w:spacing w:before="100" w:beforeAutospacing="1" w:after="0" w:line="240" w:lineRule="auto"/>
        <w:jc w:val="both"/>
        <w:rPr>
          <w:color w:val="1B1C1D"/>
        </w:rPr>
      </w:pPr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Para obtener información detallada sobre el tratamiento de sus datos personales recopilados a través de las Cookies y cómo ejercer sus derechos ARCO, por favor consulte nuestro </w:t>
      </w:r>
      <w:r w:rsidRPr="009D4F3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Aviso de Privacidad Integral</w:t>
      </w:r>
      <w:r w:rsidRPr="009D4F36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, disponible en: </w:t>
      </w:r>
      <w:hyperlink r:id="rId5" w:history="1">
        <w:r w:rsidR="006C4F7F" w:rsidRPr="006C42DE">
          <w:rPr>
            <w:rStyle w:val="Hipervnculo"/>
          </w:rPr>
          <w:t>informacionamdim@amdim.com.mx</w:t>
        </w:r>
      </w:hyperlink>
    </w:p>
    <w:p w:rsidR="009D4F36" w:rsidRPr="009D4F36" w:rsidRDefault="009D4F36" w:rsidP="009D4F3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</w:p>
    <w:p w:rsidR="009D4F36" w:rsidRPr="009D4F36" w:rsidRDefault="009D4F36" w:rsidP="009D4F36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</w:p>
    <w:p w:rsidR="009D4F36" w:rsidRDefault="009D4F36"/>
    <w:sectPr w:rsidR="009D4F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48BD"/>
    <w:multiLevelType w:val="multilevel"/>
    <w:tmpl w:val="810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C5FB9"/>
    <w:multiLevelType w:val="multilevel"/>
    <w:tmpl w:val="118A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F36"/>
    <w:rsid w:val="005C29F1"/>
    <w:rsid w:val="006C4F7F"/>
    <w:rsid w:val="009B15D2"/>
    <w:rsid w:val="009B5FA1"/>
    <w:rsid w:val="009D4F36"/>
    <w:rsid w:val="00B80E39"/>
    <w:rsid w:val="00C76EE2"/>
    <w:rsid w:val="00F11A68"/>
    <w:rsid w:val="00F9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1901"/>
  <w15:chartTrackingRefBased/>
  <w15:docId w15:val="{9683A845-7930-45E4-A9F2-699EC4ED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D4F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9D4F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D4F3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D4F36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D4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D4F36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9D4F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rmacionamdim@amdim.com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Martin</dc:creator>
  <cp:keywords/>
  <dc:description/>
  <cp:lastModifiedBy>Daniel Rodriguez Martin</cp:lastModifiedBy>
  <cp:revision>3</cp:revision>
  <dcterms:created xsi:type="dcterms:W3CDTF">2025-11-12T01:46:00Z</dcterms:created>
  <dcterms:modified xsi:type="dcterms:W3CDTF">2025-11-12T01:53:00Z</dcterms:modified>
</cp:coreProperties>
</file>