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 </w:t>
      </w:r>
      <w:r w:rsidDel="00000000" w:rsidR="00000000" w:rsidRPr="00000000">
        <w:rPr>
          <w:rFonts w:ascii="Frank Ruhl Libre Light" w:cs="Frank Ruhl Libre Light" w:eastAsia="Frank Ruhl Libre Light" w:hAnsi="Frank Ruhl Libre Light"/>
          <w:sz w:val="24"/>
          <w:szCs w:val="24"/>
        </w:rPr>
        <w:drawing>
          <wp:inline distB="114300" distT="114300" distL="114300" distR="114300">
            <wp:extent cx="2043113" cy="844066"/>
            <wp:effectExtent b="0" l="0" r="0" t="0"/>
            <wp:docPr id="7"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043113" cy="844066"/>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3857625</wp:posOffset>
            </wp:positionH>
            <wp:positionV relativeFrom="paragraph">
              <wp:posOffset>161925</wp:posOffset>
            </wp:positionV>
            <wp:extent cx="2015820" cy="442913"/>
            <wp:effectExtent b="0" l="0" r="0" t="0"/>
            <wp:wrapSquare wrapText="bothSides" distB="114300" distT="114300" distL="114300" distR="114300"/>
            <wp:docPr id="29"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2015820" cy="442913"/>
                    </a:xfrm>
                    <a:prstGeom prst="rect"/>
                    <a:ln/>
                  </pic:spPr>
                </pic:pic>
              </a:graphicData>
            </a:graphic>
          </wp:anchor>
        </w:drawing>
      </w:r>
    </w:p>
    <w:p w:rsidR="00000000" w:rsidDel="00000000" w:rsidP="00000000" w:rsidRDefault="00000000" w:rsidRPr="00000000" w14:paraId="00000002">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03">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04">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05">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06">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07">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08">
      <w:pPr>
        <w:jc w:val="center"/>
        <w:rPr>
          <w:rFonts w:ascii="Frank Ruhl Libre Medium" w:cs="Frank Ruhl Libre Medium" w:eastAsia="Frank Ruhl Libre Medium" w:hAnsi="Frank Ruhl Libre Medium"/>
          <w:color w:val="0b217f"/>
          <w:sz w:val="24"/>
          <w:szCs w:val="24"/>
          <w:u w:val="single"/>
        </w:rPr>
      </w:pPr>
      <w:r w:rsidDel="00000000" w:rsidR="00000000" w:rsidRPr="00000000">
        <w:rPr>
          <w:rFonts w:ascii="Frank Ruhl Libre Medium" w:cs="Frank Ruhl Libre Medium" w:eastAsia="Frank Ruhl Libre Medium" w:hAnsi="Frank Ruhl Libre Medium"/>
          <w:color w:val="0b217f"/>
          <w:sz w:val="24"/>
          <w:szCs w:val="24"/>
          <w:u w:val="single"/>
          <w:rtl w:val="0"/>
        </w:rPr>
        <w:t xml:space="preserve">Projet ingénieur | TI Santé 1A</w:t>
      </w:r>
    </w:p>
    <w:p w:rsidR="00000000" w:rsidDel="00000000" w:rsidP="00000000" w:rsidRDefault="00000000" w:rsidRPr="00000000" w14:paraId="00000009">
      <w:pPr>
        <w:rPr>
          <w:rFonts w:ascii="Frank Ruhl Libre Light" w:cs="Frank Ruhl Libre Light" w:eastAsia="Frank Ruhl Libre Light" w:hAnsi="Frank Ruhl Libre Light"/>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333375</wp:posOffset>
                </wp:positionV>
                <wp:extent cx="5731200" cy="1238250"/>
                <wp:effectExtent b="0" l="0" r="0" t="0"/>
                <wp:wrapNone/>
                <wp:docPr id="1" name=""/>
                <a:graphic>
                  <a:graphicData uri="http://schemas.microsoft.com/office/word/2010/wordprocessingShape">
                    <wps:wsp>
                      <wps:cNvSpPr/>
                      <wps:cNvPr id="2" name="Shape 2"/>
                      <wps:spPr>
                        <a:xfrm>
                          <a:off x="600025" y="1300450"/>
                          <a:ext cx="5034900" cy="19287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333375</wp:posOffset>
                </wp:positionV>
                <wp:extent cx="5731200" cy="1238250"/>
                <wp:effectExtent b="0" l="0" r="0" t="0"/>
                <wp:wrapNone/>
                <wp:docPr id="1" name="image28.png"/>
                <a:graphic>
                  <a:graphicData uri="http://schemas.openxmlformats.org/drawingml/2006/picture">
                    <pic:pic>
                      <pic:nvPicPr>
                        <pic:cNvPr id="0" name="image28.png"/>
                        <pic:cNvPicPr preferRelativeResize="0"/>
                      </pic:nvPicPr>
                      <pic:blipFill>
                        <a:blip r:embed="rId8"/>
                        <a:srcRect/>
                        <a:stretch>
                          <a:fillRect/>
                        </a:stretch>
                      </pic:blipFill>
                      <pic:spPr>
                        <a:xfrm>
                          <a:off x="0" y="0"/>
                          <a:ext cx="5731200" cy="1238250"/>
                        </a:xfrm>
                        <a:prstGeom prst="rect"/>
                        <a:ln/>
                      </pic:spPr>
                    </pic:pic>
                  </a:graphicData>
                </a:graphic>
              </wp:anchor>
            </w:drawing>
          </mc:Fallback>
        </mc:AlternateContent>
      </w:r>
    </w:p>
    <w:p w:rsidR="00000000" w:rsidDel="00000000" w:rsidP="00000000" w:rsidRDefault="00000000" w:rsidRPr="00000000" w14:paraId="0000000A">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0B">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0C">
      <w:pPr>
        <w:jc w:val="center"/>
        <w:rPr>
          <w:rFonts w:ascii="Frank Ruhl Libre Medium" w:cs="Frank Ruhl Libre Medium" w:eastAsia="Frank Ruhl Libre Medium" w:hAnsi="Frank Ruhl Libre Medium"/>
          <w:sz w:val="36"/>
          <w:szCs w:val="36"/>
        </w:rPr>
      </w:pPr>
      <w:r w:rsidDel="00000000" w:rsidR="00000000" w:rsidRPr="00000000">
        <w:rPr>
          <w:rFonts w:ascii="Frank Ruhl Libre Medium" w:cs="Frank Ruhl Libre Medium" w:eastAsia="Frank Ruhl Libre Medium" w:hAnsi="Frank Ruhl Libre Medium"/>
          <w:sz w:val="36"/>
          <w:szCs w:val="36"/>
          <w:rtl w:val="0"/>
        </w:rPr>
        <w:t xml:space="preserve">Maillage personnalisé d’une image médicale pour la modélisation et la simulation en biomécanique</w:t>
      </w:r>
    </w:p>
    <w:p w:rsidR="00000000" w:rsidDel="00000000" w:rsidP="00000000" w:rsidRDefault="00000000" w:rsidRPr="00000000" w14:paraId="0000000D">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0E">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0F">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10">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11">
      <w:pPr>
        <w:jc w:val="center"/>
        <w:rPr>
          <w:rFonts w:ascii="Frank Ruhl Libre Medium" w:cs="Frank Ruhl Libre Medium" w:eastAsia="Frank Ruhl Libre Medium" w:hAnsi="Frank Ruhl Libre Medium"/>
          <w:sz w:val="24"/>
          <w:szCs w:val="24"/>
        </w:rPr>
      </w:pPr>
      <w:r w:rsidDel="00000000" w:rsidR="00000000" w:rsidRPr="00000000">
        <w:rPr>
          <w:rFonts w:ascii="Frank Ruhl Libre Medium" w:cs="Frank Ruhl Libre Medium" w:eastAsia="Frank Ruhl Libre Medium" w:hAnsi="Frank Ruhl Libre Medium"/>
          <w:sz w:val="24"/>
          <w:szCs w:val="24"/>
          <w:rtl w:val="0"/>
        </w:rPr>
        <w:t xml:space="preserve">Tuteur</w:t>
      </w:r>
    </w:p>
    <w:p w:rsidR="00000000" w:rsidDel="00000000" w:rsidP="00000000" w:rsidRDefault="00000000" w:rsidRPr="00000000" w14:paraId="00000012">
      <w:pPr>
        <w:jc w:val="center"/>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BAUMGARTNER Daniel</w:t>
      </w:r>
    </w:p>
    <w:p w:rsidR="00000000" w:rsidDel="00000000" w:rsidP="00000000" w:rsidRDefault="00000000" w:rsidRPr="00000000" w14:paraId="00000013">
      <w:pPr>
        <w:jc w:val="cente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14">
      <w:pPr>
        <w:jc w:val="center"/>
        <w:rPr>
          <w:rFonts w:ascii="Frank Ruhl Libre Medium" w:cs="Frank Ruhl Libre Medium" w:eastAsia="Frank Ruhl Libre Medium" w:hAnsi="Frank Ruhl Libre Medium"/>
          <w:sz w:val="24"/>
          <w:szCs w:val="24"/>
        </w:rPr>
      </w:pPr>
      <w:r w:rsidDel="00000000" w:rsidR="00000000" w:rsidRPr="00000000">
        <w:rPr>
          <w:rFonts w:ascii="Frank Ruhl Libre Medium" w:cs="Frank Ruhl Libre Medium" w:eastAsia="Frank Ruhl Libre Medium" w:hAnsi="Frank Ruhl Libre Medium"/>
          <w:sz w:val="24"/>
          <w:szCs w:val="24"/>
          <w:rtl w:val="0"/>
        </w:rPr>
        <w:t xml:space="preserve">Superviseur</w:t>
      </w:r>
    </w:p>
    <w:p w:rsidR="00000000" w:rsidDel="00000000" w:rsidP="00000000" w:rsidRDefault="00000000" w:rsidRPr="00000000" w14:paraId="00000015">
      <w:pPr>
        <w:jc w:val="center"/>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BAYLE Bernard </w:t>
      </w:r>
    </w:p>
    <w:p w:rsidR="00000000" w:rsidDel="00000000" w:rsidP="00000000" w:rsidRDefault="00000000" w:rsidRPr="00000000" w14:paraId="00000016">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17">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18">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19">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1A">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1B">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1C">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1D">
      <w:pPr>
        <w:rPr>
          <w:rFonts w:ascii="Frank Ruhl Libre Medium" w:cs="Frank Ruhl Libre Medium" w:eastAsia="Frank Ruhl Libre Medium" w:hAnsi="Frank Ruhl Libre Medium"/>
          <w:sz w:val="24"/>
          <w:szCs w:val="24"/>
        </w:rPr>
      </w:pPr>
      <w:r w:rsidDel="00000000" w:rsidR="00000000" w:rsidRPr="00000000">
        <w:rPr>
          <w:rFonts w:ascii="Frank Ruhl Libre Medium" w:cs="Frank Ruhl Libre Medium" w:eastAsia="Frank Ruhl Libre Medium" w:hAnsi="Frank Ruhl Libre Medium"/>
          <w:sz w:val="24"/>
          <w:szCs w:val="24"/>
          <w:rtl w:val="0"/>
        </w:rPr>
        <w:t xml:space="preserve">Membres du groupe</w:t>
      </w:r>
    </w:p>
    <w:p w:rsidR="00000000" w:rsidDel="00000000" w:rsidP="00000000" w:rsidRDefault="00000000" w:rsidRPr="00000000" w14:paraId="0000001E">
      <w:pPr>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ARRAHMANE Manele (cheffe de projet)</w:t>
      </w:r>
    </w:p>
    <w:p w:rsidR="00000000" w:rsidDel="00000000" w:rsidP="00000000" w:rsidRDefault="00000000" w:rsidRPr="00000000" w14:paraId="0000001F">
      <w:pPr>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CHOYE Awa</w:t>
      </w:r>
    </w:p>
    <w:p w:rsidR="00000000" w:rsidDel="00000000" w:rsidP="00000000" w:rsidRDefault="00000000" w:rsidRPr="00000000" w14:paraId="00000020">
      <w:pPr>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DURAND-TERRASSON Louis</w:t>
      </w:r>
    </w:p>
    <w:p w:rsidR="00000000" w:rsidDel="00000000" w:rsidP="00000000" w:rsidRDefault="00000000" w:rsidRPr="00000000" w14:paraId="00000021">
      <w:pPr>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LARQUIER Amaury                                                                                                      2024-2025</w:t>
      </w:r>
    </w:p>
    <w:p w:rsidR="00000000" w:rsidDel="00000000" w:rsidP="00000000" w:rsidRDefault="00000000" w:rsidRPr="00000000" w14:paraId="00000022">
      <w:pPr>
        <w:jc w:val="center"/>
        <w:rPr>
          <w:rFonts w:ascii="Frank Ruhl Libre Medium" w:cs="Frank Ruhl Libre Medium" w:eastAsia="Frank Ruhl Libre Medium" w:hAnsi="Frank Ruhl Libre Medium"/>
          <w:sz w:val="32"/>
          <w:szCs w:val="32"/>
        </w:rPr>
      </w:pPr>
      <w:r w:rsidDel="00000000" w:rsidR="00000000" w:rsidRPr="00000000">
        <w:rPr>
          <w:rFonts w:ascii="Frank Ruhl Libre Medium" w:cs="Frank Ruhl Libre Medium" w:eastAsia="Frank Ruhl Libre Medium" w:hAnsi="Frank Ruhl Libre Medium"/>
          <w:sz w:val="32"/>
          <w:szCs w:val="32"/>
          <w:rtl w:val="0"/>
        </w:rPr>
        <w:t xml:space="preserve">Sommaire</w:t>
      </w:r>
    </w:p>
    <w:p w:rsidR="00000000" w:rsidDel="00000000" w:rsidP="00000000" w:rsidRDefault="00000000" w:rsidRPr="00000000" w14:paraId="00000023">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24">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25">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26">
      <w:pPr>
        <w:numPr>
          <w:ilvl w:val="0"/>
          <w:numId w:val="4"/>
        </w:numPr>
        <w:ind w:left="720" w:hanging="360"/>
        <w:rPr>
          <w:rFonts w:ascii="Frank Ruhl Libre Light" w:cs="Frank Ruhl Libre Light" w:eastAsia="Frank Ruhl Libre Light" w:hAnsi="Frank Ruhl Libre Light"/>
          <w:sz w:val="24"/>
          <w:szCs w:val="24"/>
          <w:u w:val="none"/>
        </w:rPr>
      </w:pPr>
      <w:r w:rsidDel="00000000" w:rsidR="00000000" w:rsidRPr="00000000">
        <w:rPr>
          <w:rFonts w:ascii="Frank Ruhl Libre Light" w:cs="Frank Ruhl Libre Light" w:eastAsia="Frank Ruhl Libre Light" w:hAnsi="Frank Ruhl Libre Light"/>
          <w:sz w:val="24"/>
          <w:szCs w:val="24"/>
          <w:rtl w:val="0"/>
        </w:rPr>
        <w:t xml:space="preserve">Présentation du projet………………………..…….…………….………………..……………2</w:t>
      </w:r>
    </w:p>
    <w:p w:rsidR="00000000" w:rsidDel="00000000" w:rsidP="00000000" w:rsidRDefault="00000000" w:rsidRPr="00000000" w14:paraId="00000027">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28">
      <w:pPr>
        <w:numPr>
          <w:ilvl w:val="0"/>
          <w:numId w:val="4"/>
        </w:numPr>
        <w:ind w:left="720" w:hanging="360"/>
        <w:rPr>
          <w:rFonts w:ascii="Frank Ruhl Libre Light" w:cs="Frank Ruhl Libre Light" w:eastAsia="Frank Ruhl Libre Light" w:hAnsi="Frank Ruhl Libre Light"/>
          <w:sz w:val="24"/>
          <w:szCs w:val="24"/>
          <w:u w:val="none"/>
        </w:rPr>
      </w:pPr>
      <w:r w:rsidDel="00000000" w:rsidR="00000000" w:rsidRPr="00000000">
        <w:rPr>
          <w:rFonts w:ascii="Frank Ruhl Libre Light" w:cs="Frank Ruhl Libre Light" w:eastAsia="Frank Ruhl Libre Light" w:hAnsi="Frank Ruhl Libre Light"/>
          <w:sz w:val="24"/>
          <w:szCs w:val="24"/>
          <w:rtl w:val="0"/>
        </w:rPr>
        <w:t xml:space="preserve">Automatisation du processus de segmentation………………………………….…...…..3</w:t>
      </w:r>
    </w:p>
    <w:p w:rsidR="00000000" w:rsidDel="00000000" w:rsidP="00000000" w:rsidRDefault="00000000" w:rsidRPr="00000000" w14:paraId="00000029">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2A">
      <w:pPr>
        <w:numPr>
          <w:ilvl w:val="0"/>
          <w:numId w:val="4"/>
        </w:numPr>
        <w:ind w:left="720" w:hanging="360"/>
        <w:rPr>
          <w:rFonts w:ascii="Frank Ruhl Libre Light" w:cs="Frank Ruhl Libre Light" w:eastAsia="Frank Ruhl Libre Light" w:hAnsi="Frank Ruhl Libre Light"/>
          <w:sz w:val="24"/>
          <w:szCs w:val="24"/>
          <w:u w:val="none"/>
        </w:rPr>
      </w:pPr>
      <w:r w:rsidDel="00000000" w:rsidR="00000000" w:rsidRPr="00000000">
        <w:rPr>
          <w:rFonts w:ascii="Frank Ruhl Libre Light" w:cs="Frank Ruhl Libre Light" w:eastAsia="Frank Ruhl Libre Light" w:hAnsi="Frank Ruhl Libre Light"/>
          <w:sz w:val="24"/>
          <w:szCs w:val="24"/>
          <w:rtl w:val="0"/>
        </w:rPr>
        <w:t xml:space="preserve">Automatisation du processus de maillage……..………………………………….…..…..8</w:t>
      </w:r>
    </w:p>
    <w:p w:rsidR="00000000" w:rsidDel="00000000" w:rsidP="00000000" w:rsidRDefault="00000000" w:rsidRPr="00000000" w14:paraId="0000002B">
      <w:pPr>
        <w:ind w:left="720" w:firstLine="0"/>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2C">
      <w:pPr>
        <w:numPr>
          <w:ilvl w:val="0"/>
          <w:numId w:val="4"/>
        </w:numPr>
        <w:ind w:left="720" w:hanging="360"/>
        <w:rPr>
          <w:rFonts w:ascii="Frank Ruhl Libre Light" w:cs="Frank Ruhl Libre Light" w:eastAsia="Frank Ruhl Libre Light" w:hAnsi="Frank Ruhl Libre Light"/>
          <w:sz w:val="24"/>
          <w:szCs w:val="24"/>
          <w:u w:val="none"/>
        </w:rPr>
      </w:pPr>
      <w:r w:rsidDel="00000000" w:rsidR="00000000" w:rsidRPr="00000000">
        <w:rPr>
          <w:rFonts w:ascii="Frank Ruhl Libre Light" w:cs="Frank Ruhl Libre Light" w:eastAsia="Frank Ruhl Libre Light" w:hAnsi="Frank Ruhl Libre Light"/>
          <w:sz w:val="24"/>
          <w:szCs w:val="24"/>
          <w:rtl w:val="0"/>
        </w:rPr>
        <w:t xml:space="preserve">Conclusion………………………………………………………………………………………..13</w:t>
      </w:r>
    </w:p>
    <w:p w:rsidR="00000000" w:rsidDel="00000000" w:rsidP="00000000" w:rsidRDefault="00000000" w:rsidRPr="00000000" w14:paraId="0000002D">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2E">
      <w:pPr>
        <w:ind w:left="0" w:firstLine="0"/>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Bibliographie……………....……………………………………………………………………………..15</w:t>
      </w:r>
    </w:p>
    <w:p w:rsidR="00000000" w:rsidDel="00000000" w:rsidP="00000000" w:rsidRDefault="00000000" w:rsidRPr="00000000" w14:paraId="0000002F">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30">
      <w:pPr>
        <w:ind w:left="0" w:firstLine="0"/>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Annexe..………….…….…………………….…………………………………………………………….16</w:t>
      </w:r>
    </w:p>
    <w:p w:rsidR="00000000" w:rsidDel="00000000" w:rsidP="00000000" w:rsidRDefault="00000000" w:rsidRPr="00000000" w14:paraId="00000031">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32">
      <w:pPr>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Notice d’utilisation…..…………………….…………………………………………………………….17</w:t>
      </w:r>
    </w:p>
    <w:p w:rsidR="00000000" w:rsidDel="00000000" w:rsidP="00000000" w:rsidRDefault="00000000" w:rsidRPr="00000000" w14:paraId="00000033">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34">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35">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36">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37">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38">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39">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3A">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3B">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3C">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3D">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3E">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3F">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40">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41">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42">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43">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44">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45">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46">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47">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48">
      <w:pPr>
        <w:numPr>
          <w:ilvl w:val="0"/>
          <w:numId w:val="7"/>
        </w:numPr>
        <w:ind w:left="720" w:hanging="360"/>
        <w:rPr>
          <w:rFonts w:ascii="Frank Ruhl Libre" w:cs="Frank Ruhl Libre" w:eastAsia="Frank Ruhl Libre" w:hAnsi="Frank Ruhl Libre"/>
          <w:b w:val="1"/>
          <w:sz w:val="30"/>
          <w:szCs w:val="30"/>
        </w:rPr>
      </w:pPr>
      <w:r w:rsidDel="00000000" w:rsidR="00000000" w:rsidRPr="00000000">
        <w:rPr>
          <w:rFonts w:ascii="Frank Ruhl Libre" w:cs="Frank Ruhl Libre" w:eastAsia="Frank Ruhl Libre" w:hAnsi="Frank Ruhl Libre"/>
          <w:b w:val="1"/>
          <w:sz w:val="30"/>
          <w:szCs w:val="30"/>
          <w:u w:val="single"/>
          <w:rtl w:val="0"/>
        </w:rPr>
        <w:t xml:space="preserve">Présentation du projet</w:t>
      </w:r>
    </w:p>
    <w:p w:rsidR="00000000" w:rsidDel="00000000" w:rsidP="00000000" w:rsidRDefault="00000000" w:rsidRPr="00000000" w14:paraId="00000049">
      <w:pPr>
        <w:jc w:val="both"/>
        <w:rPr>
          <w:rFonts w:ascii="Frank Ruhl Libre Light" w:cs="Frank Ruhl Libre Light" w:eastAsia="Frank Ruhl Libre Light" w:hAnsi="Frank Ruhl Libre Light"/>
          <w:sz w:val="16"/>
          <w:szCs w:val="16"/>
        </w:rPr>
      </w:pPr>
      <w:r w:rsidDel="00000000" w:rsidR="00000000" w:rsidRPr="00000000">
        <w:rPr>
          <w:rtl w:val="0"/>
        </w:rPr>
      </w:r>
    </w:p>
    <w:p w:rsidR="00000000" w:rsidDel="00000000" w:rsidP="00000000" w:rsidRDefault="00000000" w:rsidRPr="00000000" w14:paraId="0000004A">
      <w:pPr>
        <w:jc w:val="both"/>
        <w:rPr>
          <w:rFonts w:ascii="Frank Ruhl Libre Light" w:cs="Frank Ruhl Libre Light" w:eastAsia="Frank Ruhl Libre Light" w:hAnsi="Frank Ruhl Libre Light"/>
          <w:sz w:val="20"/>
          <w:szCs w:val="20"/>
        </w:rPr>
      </w:pPr>
      <w:r w:rsidDel="00000000" w:rsidR="00000000" w:rsidRPr="00000000">
        <w:rPr>
          <w:rFonts w:ascii="Frank Ruhl Libre Medium" w:cs="Frank Ruhl Libre Medium" w:eastAsia="Frank Ruhl Libre Medium" w:hAnsi="Frank Ruhl Libre Medium"/>
          <w:sz w:val="26"/>
          <w:szCs w:val="26"/>
          <w:rtl w:val="0"/>
        </w:rPr>
        <w:t xml:space="preserve">Contexte</w:t>
      </w:r>
      <w:r w:rsidDel="00000000" w:rsidR="00000000" w:rsidRPr="00000000">
        <w:rPr>
          <w:rtl w:val="0"/>
        </w:rPr>
      </w:r>
    </w:p>
    <w:p w:rsidR="00000000" w:rsidDel="00000000" w:rsidP="00000000" w:rsidRDefault="00000000" w:rsidRPr="00000000" w14:paraId="0000004B">
      <w:pPr>
        <w:spacing w:after="160" w:line="240" w:lineRule="auto"/>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La modélisation numérique de segments anatomiques permet de simuler leur comportement sous l’effet de contraintes et de mieux appréhender leurs interactions avec divers matériaux et dispositifs. Ayant de nombreuses applications pratiques, elle se retrouve notamment dans la chirurgie assistée par ordinateur, qu’il s’agisse de diagnostic, de planification opératoire via des jumeaux numériques ou encore d’utilisation de la réalité augmentée de manière peropératoire. Dans le cas du crâne humain, par exemple, les modèles numériques peuvent fournir des informations essentielles sur les conditions d’impact au sol de la tête lors d’un choc, et permettent notamment de modéliser des contraintes lors de mouvements brusques.</w:t>
      </w:r>
    </w:p>
    <w:p w:rsidR="00000000" w:rsidDel="00000000" w:rsidP="00000000" w:rsidRDefault="00000000" w:rsidRPr="00000000" w14:paraId="0000004C">
      <w:pPr>
        <w:spacing w:after="160" w:line="240" w:lineRule="auto"/>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Afin de mieux prendre en compte les spécificités anatomiques de chaque individu, il est préférable d’utiliser un modèle spécifique au patient. La construction de modèles individualisés, bien qu’elle confère des précisions et des avantages considérables, peut néanmoins représenter une étape chronophage.</w:t>
      </w:r>
    </w:p>
    <w:p w:rsidR="00000000" w:rsidDel="00000000" w:rsidP="00000000" w:rsidRDefault="00000000" w:rsidRPr="00000000" w14:paraId="0000004D">
      <w:pPr>
        <w:spacing w:after="160" w:line="240" w:lineRule="auto"/>
        <w:jc w:val="both"/>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4E">
      <w:pPr>
        <w:jc w:val="both"/>
        <w:rPr>
          <w:rFonts w:ascii="Frank Ruhl Libre Medium" w:cs="Frank Ruhl Libre Medium" w:eastAsia="Frank Ruhl Libre Medium" w:hAnsi="Frank Ruhl Libre Medium"/>
          <w:sz w:val="26"/>
          <w:szCs w:val="26"/>
        </w:rPr>
      </w:pPr>
      <w:r w:rsidDel="00000000" w:rsidR="00000000" w:rsidRPr="00000000">
        <w:rPr>
          <w:rFonts w:ascii="Frank Ruhl Libre Medium" w:cs="Frank Ruhl Libre Medium" w:eastAsia="Frank Ruhl Libre Medium" w:hAnsi="Frank Ruhl Libre Medium"/>
          <w:sz w:val="26"/>
          <w:szCs w:val="26"/>
          <w:rtl w:val="0"/>
        </w:rPr>
        <w:t xml:space="preserve">Objectifs</w:t>
      </w:r>
    </w:p>
    <w:p w:rsidR="00000000" w:rsidDel="00000000" w:rsidP="00000000" w:rsidRDefault="00000000" w:rsidRPr="00000000" w14:paraId="0000004F">
      <w:pPr>
        <w:spacing w:line="240" w:lineRule="auto"/>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Le projet vise ainsi à établir une méthode permettant l’obtention d’un jumeau numérique d’un segment anatomique (modèle par éléments finis), en particulier le crâne humain, pour modéliser et simuler les interactions entre le tissu biologique et des dispositifs médicaux (ex : instruments chirurgicaux). L'objectif final est de fournir un maillage adaptable à chaque individu pour un segment anatomique donné, en s’appuyant d’une part sur des images médicales spécifiques au patient, et d’autre part sur un maillage de référence. L’un des enjeux du projet est également d’automatiser le processus autant que possible afin que l’obtention du modèle personnalisé soit moins laborieuse que si l’on devait adapter manuellement un maillage générique.  </w:t>
      </w:r>
    </w:p>
    <w:p w:rsidR="00000000" w:rsidDel="00000000" w:rsidP="00000000" w:rsidRDefault="00000000" w:rsidRPr="00000000" w14:paraId="00000050">
      <w:pPr>
        <w:spacing w:line="240" w:lineRule="auto"/>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La solution proposée, qui doit ainsi permettre d’obtenir un maillage personnalisé du crâne humain à partir d’images médicales (IRM, par exemple), s’appuiera sur l’outil ITK-SNAP pour l’acquisition et le traitement d'images médicales, et sur Altair HyperMesh pour la modification et la personnalisation du modèle par éléments finis.</w:t>
      </w:r>
    </w:p>
    <w:p w:rsidR="00000000" w:rsidDel="00000000" w:rsidP="00000000" w:rsidRDefault="00000000" w:rsidRPr="00000000" w14:paraId="00000051">
      <w:pPr>
        <w:spacing w:line="240" w:lineRule="auto"/>
        <w:ind w:firstLine="720"/>
        <w:jc w:val="both"/>
        <w:rPr>
          <w:rFonts w:ascii="Frank Ruhl Libre Light" w:cs="Frank Ruhl Libre Light" w:eastAsia="Frank Ruhl Libre Light" w:hAnsi="Frank Ruhl Libre Light"/>
        </w:rPr>
      </w:pPr>
      <w:r w:rsidDel="00000000" w:rsidR="00000000" w:rsidRPr="00000000">
        <w:rPr>
          <w:rtl w:val="0"/>
        </w:rPr>
      </w:r>
    </w:p>
    <w:p w:rsidR="00000000" w:rsidDel="00000000" w:rsidP="00000000" w:rsidRDefault="00000000" w:rsidRPr="00000000" w14:paraId="00000052">
      <w:pPr>
        <w:spacing w:line="240" w:lineRule="auto"/>
        <w:ind w:firstLine="720"/>
        <w:jc w:val="both"/>
        <w:rPr>
          <w:rFonts w:ascii="Frank Ruhl Libre Light" w:cs="Frank Ruhl Libre Light" w:eastAsia="Frank Ruhl Libre Light" w:hAnsi="Frank Ruhl Libre Light"/>
        </w:rPr>
      </w:pPr>
      <w:r w:rsidDel="00000000" w:rsidR="00000000" w:rsidRPr="00000000">
        <w:rPr>
          <w:rtl w:val="0"/>
        </w:rPr>
      </w:r>
    </w:p>
    <w:p w:rsidR="00000000" w:rsidDel="00000000" w:rsidP="00000000" w:rsidRDefault="00000000" w:rsidRPr="00000000" w14:paraId="00000053">
      <w:pPr>
        <w:jc w:val="both"/>
        <w:rPr>
          <w:rFonts w:ascii="Frank Ruhl Libre Light" w:cs="Frank Ruhl Libre Light" w:eastAsia="Frank Ruhl Libre Light" w:hAnsi="Frank Ruhl Libre Light"/>
          <w:sz w:val="26"/>
          <w:szCs w:val="26"/>
        </w:rPr>
      </w:pPr>
      <w:r w:rsidDel="00000000" w:rsidR="00000000" w:rsidRPr="00000000">
        <w:rPr>
          <w:rFonts w:ascii="Frank Ruhl Libre Medium" w:cs="Frank Ruhl Libre Medium" w:eastAsia="Frank Ruhl Libre Medium" w:hAnsi="Frank Ruhl Libre Medium"/>
          <w:sz w:val="26"/>
          <w:szCs w:val="26"/>
          <w:rtl w:val="0"/>
        </w:rPr>
        <w:t xml:space="preserve">Cahier des charges</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787400</wp:posOffset>
            </wp:positionH>
            <wp:positionV relativeFrom="paragraph">
              <wp:posOffset>269875</wp:posOffset>
            </wp:positionV>
            <wp:extent cx="3852863" cy="2308166"/>
            <wp:effectExtent b="0" l="0" r="0" t="0"/>
            <wp:wrapNone/>
            <wp:docPr id="2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852863" cy="2308166"/>
                    </a:xfrm>
                    <a:prstGeom prst="rect"/>
                    <a:ln/>
                  </pic:spPr>
                </pic:pic>
              </a:graphicData>
            </a:graphic>
          </wp:anchor>
        </w:drawing>
      </w:r>
    </w:p>
    <w:p w:rsidR="00000000" w:rsidDel="00000000" w:rsidP="00000000" w:rsidRDefault="00000000" w:rsidRPr="00000000" w14:paraId="00000054">
      <w:pPr>
        <w:spacing w:after="160" w:line="259" w:lineRule="auto"/>
        <w:jc w:val="center"/>
        <w:rPr>
          <w:rFonts w:ascii="Frank Ruhl Libre Light" w:cs="Frank Ruhl Libre Light" w:eastAsia="Frank Ruhl Libre Light" w:hAnsi="Frank Ruhl Libre Light"/>
        </w:rPr>
      </w:pPr>
      <w:r w:rsidDel="00000000" w:rsidR="00000000" w:rsidRPr="00000000">
        <w:rPr>
          <w:rtl w:val="0"/>
        </w:rPr>
      </w:r>
    </w:p>
    <w:p w:rsidR="00000000" w:rsidDel="00000000" w:rsidP="00000000" w:rsidRDefault="00000000" w:rsidRPr="00000000" w14:paraId="00000055">
      <w:pPr>
        <w:spacing w:after="160" w:line="259" w:lineRule="auto"/>
        <w:rPr>
          <w:rFonts w:ascii="Frank Ruhl Libre Light" w:cs="Frank Ruhl Libre Light" w:eastAsia="Frank Ruhl Libre Light" w:hAnsi="Frank Ruhl Libre Light"/>
        </w:rPr>
      </w:pPr>
      <w:r w:rsidDel="00000000" w:rsidR="00000000" w:rsidRPr="00000000">
        <w:rPr>
          <w:rtl w:val="0"/>
        </w:rPr>
      </w:r>
    </w:p>
    <w:p w:rsidR="00000000" w:rsidDel="00000000" w:rsidP="00000000" w:rsidRDefault="00000000" w:rsidRPr="00000000" w14:paraId="00000056">
      <w:pPr>
        <w:spacing w:after="160" w:line="259" w:lineRule="auto"/>
        <w:jc w:val="center"/>
        <w:rPr>
          <w:rFonts w:ascii="Frank Ruhl Libre Medium" w:cs="Frank Ruhl Libre Medium" w:eastAsia="Frank Ruhl Libre Medium" w:hAnsi="Frank Ruhl Libre Medium"/>
          <w:sz w:val="20"/>
          <w:szCs w:val="20"/>
        </w:rPr>
      </w:pPr>
      <w:r w:rsidDel="00000000" w:rsidR="00000000" w:rsidRPr="00000000">
        <w:rPr>
          <w:rtl w:val="0"/>
        </w:rPr>
      </w:r>
    </w:p>
    <w:p w:rsidR="00000000" w:rsidDel="00000000" w:rsidP="00000000" w:rsidRDefault="00000000" w:rsidRPr="00000000" w14:paraId="00000057">
      <w:pPr>
        <w:spacing w:after="160" w:line="259" w:lineRule="auto"/>
        <w:jc w:val="center"/>
        <w:rPr>
          <w:rFonts w:ascii="Frank Ruhl Libre Medium" w:cs="Frank Ruhl Libre Medium" w:eastAsia="Frank Ruhl Libre Medium" w:hAnsi="Frank Ruhl Libre Medium"/>
          <w:sz w:val="20"/>
          <w:szCs w:val="20"/>
        </w:rPr>
      </w:pPr>
      <w:r w:rsidDel="00000000" w:rsidR="00000000" w:rsidRPr="00000000">
        <w:rPr>
          <w:rtl w:val="0"/>
        </w:rPr>
      </w:r>
    </w:p>
    <w:p w:rsidR="00000000" w:rsidDel="00000000" w:rsidP="00000000" w:rsidRDefault="00000000" w:rsidRPr="00000000" w14:paraId="00000058">
      <w:pPr>
        <w:spacing w:after="160" w:line="259" w:lineRule="auto"/>
        <w:jc w:val="center"/>
        <w:rPr>
          <w:rFonts w:ascii="Frank Ruhl Libre Medium" w:cs="Frank Ruhl Libre Medium" w:eastAsia="Frank Ruhl Libre Medium" w:hAnsi="Frank Ruhl Libre Medium"/>
          <w:sz w:val="20"/>
          <w:szCs w:val="20"/>
        </w:rPr>
      </w:pPr>
      <w:r w:rsidDel="00000000" w:rsidR="00000000" w:rsidRPr="00000000">
        <w:rPr>
          <w:rtl w:val="0"/>
        </w:rPr>
      </w:r>
    </w:p>
    <w:p w:rsidR="00000000" w:rsidDel="00000000" w:rsidP="00000000" w:rsidRDefault="00000000" w:rsidRPr="00000000" w14:paraId="00000059">
      <w:pPr>
        <w:spacing w:after="160" w:line="259" w:lineRule="auto"/>
        <w:jc w:val="left"/>
        <w:rPr>
          <w:rFonts w:ascii="Frank Ruhl Libre Medium" w:cs="Frank Ruhl Libre Medium" w:eastAsia="Frank Ruhl Libre Medium" w:hAnsi="Frank Ruhl Libre Medium"/>
          <w:sz w:val="20"/>
          <w:szCs w:val="20"/>
        </w:rPr>
      </w:pPr>
      <w:r w:rsidDel="00000000" w:rsidR="00000000" w:rsidRPr="00000000">
        <w:rPr>
          <w:rtl w:val="0"/>
        </w:rPr>
      </w:r>
    </w:p>
    <w:p w:rsidR="00000000" w:rsidDel="00000000" w:rsidP="00000000" w:rsidRDefault="00000000" w:rsidRPr="00000000" w14:paraId="0000005A">
      <w:pPr>
        <w:spacing w:after="160" w:line="259" w:lineRule="auto"/>
        <w:jc w:val="left"/>
        <w:rPr>
          <w:rFonts w:ascii="Frank Ruhl Libre Medium" w:cs="Frank Ruhl Libre Medium" w:eastAsia="Frank Ruhl Libre Medium" w:hAnsi="Frank Ruhl Libre Medium"/>
          <w:sz w:val="20"/>
          <w:szCs w:val="20"/>
        </w:rPr>
      </w:pPr>
      <w:r w:rsidDel="00000000" w:rsidR="00000000" w:rsidRPr="00000000">
        <w:rPr>
          <w:rtl w:val="0"/>
        </w:rPr>
      </w:r>
    </w:p>
    <w:p w:rsidR="00000000" w:rsidDel="00000000" w:rsidP="00000000" w:rsidRDefault="00000000" w:rsidRPr="00000000" w14:paraId="0000005B">
      <w:pPr>
        <w:jc w:val="center"/>
        <w:rPr>
          <w:rFonts w:ascii="Frank Ruhl Libre Medium" w:cs="Frank Ruhl Libre Medium" w:eastAsia="Frank Ruhl Libre Medium" w:hAnsi="Frank Ruhl Libre Medium"/>
          <w:sz w:val="26"/>
          <w:szCs w:val="26"/>
        </w:rPr>
      </w:pPr>
      <w:r w:rsidDel="00000000" w:rsidR="00000000" w:rsidRPr="00000000">
        <w:rPr>
          <w:rFonts w:ascii="Frank Ruhl Libre Medium" w:cs="Frank Ruhl Libre Medium" w:eastAsia="Frank Ruhl Libre Medium" w:hAnsi="Frank Ruhl Libre Medium"/>
          <w:sz w:val="26"/>
          <w:szCs w:val="26"/>
        </w:rPr>
        <w:drawing>
          <wp:inline distB="57150" distT="57150" distL="57150" distR="57150">
            <wp:extent cx="5689438" cy="4390433"/>
            <wp:effectExtent b="0" l="0" r="0" t="0"/>
            <wp:docPr id="1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689438" cy="439043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160" w:line="259" w:lineRule="auto"/>
        <w:jc w:val="center"/>
        <w:rPr>
          <w:rFonts w:ascii="Frank Ruhl Libre Light" w:cs="Frank Ruhl Libre Light" w:eastAsia="Frank Ruhl Libre Light" w:hAnsi="Frank Ruhl Libre Light"/>
        </w:rPr>
      </w:pPr>
      <w:r w:rsidDel="00000000" w:rsidR="00000000" w:rsidRPr="00000000">
        <w:rPr>
          <w:rFonts w:ascii="Frank Ruhl Libre Medium" w:cs="Frank Ruhl Libre Medium" w:eastAsia="Frank Ruhl Libre Medium" w:hAnsi="Frank Ruhl Libre Medium"/>
          <w:sz w:val="20"/>
          <w:szCs w:val="20"/>
          <w:rtl w:val="0"/>
        </w:rPr>
        <w:t xml:space="preserve">Figure 1.</w:t>
      </w:r>
      <w:r w:rsidDel="00000000" w:rsidR="00000000" w:rsidRPr="00000000">
        <w:rPr>
          <w:rFonts w:ascii="Frank Ruhl Libre Light" w:cs="Frank Ruhl Libre Light" w:eastAsia="Frank Ruhl Libre Light" w:hAnsi="Frank Ruhl Libre Light"/>
          <w:sz w:val="20"/>
          <w:szCs w:val="20"/>
          <w:rtl w:val="0"/>
        </w:rPr>
        <w:t xml:space="preserve"> Cahier des charges pour la modélisation d’un segment anatomique</w:t>
      </w:r>
      <w:r w:rsidDel="00000000" w:rsidR="00000000" w:rsidRPr="00000000">
        <w:rPr>
          <w:rtl w:val="0"/>
        </w:rPr>
      </w:r>
    </w:p>
    <w:p w:rsidR="00000000" w:rsidDel="00000000" w:rsidP="00000000" w:rsidRDefault="00000000" w:rsidRPr="00000000" w14:paraId="0000005D">
      <w:pPr>
        <w:jc w:val="both"/>
        <w:rPr>
          <w:rFonts w:ascii="Frank Ruhl Libre Light" w:cs="Frank Ruhl Libre Light" w:eastAsia="Frank Ruhl Libre Light" w:hAnsi="Frank Ruhl Libre Light"/>
        </w:rPr>
      </w:pPr>
      <w:r w:rsidDel="00000000" w:rsidR="00000000" w:rsidRPr="00000000">
        <w:rPr>
          <w:rtl w:val="0"/>
        </w:rPr>
      </w:r>
    </w:p>
    <w:p w:rsidR="00000000" w:rsidDel="00000000" w:rsidP="00000000" w:rsidRDefault="00000000" w:rsidRPr="00000000" w14:paraId="0000005E">
      <w:pPr>
        <w:jc w:val="both"/>
        <w:rPr>
          <w:rFonts w:ascii="Frank Ruhl Libre Medium" w:cs="Frank Ruhl Libre Medium" w:eastAsia="Frank Ruhl Libre Medium" w:hAnsi="Frank Ruhl Libre Medium"/>
          <w:sz w:val="26"/>
          <w:szCs w:val="26"/>
        </w:rPr>
      </w:pPr>
      <w:r w:rsidDel="00000000" w:rsidR="00000000" w:rsidRPr="00000000">
        <w:rPr>
          <w:rFonts w:ascii="Frank Ruhl Libre Medium" w:cs="Frank Ruhl Libre Medium" w:eastAsia="Frank Ruhl Libre Medium" w:hAnsi="Frank Ruhl Libre Medium"/>
          <w:sz w:val="26"/>
          <w:szCs w:val="26"/>
          <w:rtl w:val="0"/>
        </w:rPr>
        <w:t xml:space="preserve">Pourquoi avoir choisi un crâne humain ?</w:t>
      </w:r>
    </w:p>
    <w:p w:rsidR="00000000" w:rsidDel="00000000" w:rsidP="00000000" w:rsidRDefault="00000000" w:rsidRPr="00000000" w14:paraId="0000005F">
      <w:pPr>
        <w:jc w:val="both"/>
        <w:rPr>
          <w:rFonts w:ascii="Frank Ruhl Libre Medium" w:cs="Frank Ruhl Libre Medium" w:eastAsia="Frank Ruhl Libre Medium" w:hAnsi="Frank Ruhl Libre Medium"/>
          <w:sz w:val="24"/>
          <w:szCs w:val="24"/>
        </w:rPr>
      </w:pPr>
      <w:r w:rsidDel="00000000" w:rsidR="00000000" w:rsidRPr="00000000">
        <w:rPr>
          <w:rFonts w:ascii="Frank Ruhl Libre Light" w:cs="Frank Ruhl Libre Light" w:eastAsia="Frank Ruhl Libre Light" w:hAnsi="Frank Ruhl Libre Light"/>
          <w:sz w:val="24"/>
          <w:szCs w:val="24"/>
          <w:rtl w:val="0"/>
        </w:rPr>
        <w:t xml:space="preserve">Le crâne humain a été choisi comme fragment anatomique en raison de son importance clinique dans de nombreuses spécialités médicales, notamment la neurochirurgie, la chirurgie maxillo-faciale et la traumatologie. Son maillage personnalisé permet une visualisation précise de la structure osseuse, facilitant la planification d'interventions chirurgicales, la fabrication d'implants sur mesure ou encore l'entraînement médical. De plus, la rigidité et les contours bien définis du crâne en font une structure particulièrement adaptée aux techniques de segmentation et de modélisation 3D.</w:t>
      </w:r>
      <w:r w:rsidDel="00000000" w:rsidR="00000000" w:rsidRPr="00000000">
        <w:rPr>
          <w:rtl w:val="0"/>
        </w:rPr>
      </w:r>
    </w:p>
    <w:p w:rsidR="00000000" w:rsidDel="00000000" w:rsidP="00000000" w:rsidRDefault="00000000" w:rsidRPr="00000000" w14:paraId="00000060">
      <w:pPr>
        <w:spacing w:after="160" w:line="259" w:lineRule="auto"/>
        <w:jc w:val="left"/>
        <w:rPr>
          <w:rFonts w:ascii="Frank Ruhl Libre Medium" w:cs="Frank Ruhl Libre Medium" w:eastAsia="Frank Ruhl Libre Medium" w:hAnsi="Frank Ruhl Libre Medium"/>
          <w:sz w:val="32"/>
          <w:szCs w:val="32"/>
        </w:rPr>
      </w:pPr>
      <w:r w:rsidDel="00000000" w:rsidR="00000000" w:rsidRPr="00000000">
        <w:rPr>
          <w:rtl w:val="0"/>
        </w:rPr>
      </w:r>
    </w:p>
    <w:p w:rsidR="00000000" w:rsidDel="00000000" w:rsidP="00000000" w:rsidRDefault="00000000" w:rsidRPr="00000000" w14:paraId="00000061">
      <w:pPr>
        <w:numPr>
          <w:ilvl w:val="0"/>
          <w:numId w:val="7"/>
        </w:numPr>
        <w:spacing w:after="160" w:line="259" w:lineRule="auto"/>
        <w:ind w:left="720" w:hanging="360"/>
        <w:rPr>
          <w:rFonts w:ascii="Frank Ruhl Libre" w:cs="Frank Ruhl Libre" w:eastAsia="Frank Ruhl Libre" w:hAnsi="Frank Ruhl Libre"/>
          <w:b w:val="1"/>
          <w:sz w:val="30"/>
          <w:szCs w:val="30"/>
        </w:rPr>
      </w:pPr>
      <w:r w:rsidDel="00000000" w:rsidR="00000000" w:rsidRPr="00000000">
        <w:rPr>
          <w:rFonts w:ascii="Frank Ruhl Libre" w:cs="Frank Ruhl Libre" w:eastAsia="Frank Ruhl Libre" w:hAnsi="Frank Ruhl Libre"/>
          <w:b w:val="1"/>
          <w:sz w:val="30"/>
          <w:szCs w:val="30"/>
          <w:u w:val="single"/>
          <w:rtl w:val="0"/>
        </w:rPr>
        <w:t xml:space="preserve">Automatisation du processus de segmentation</w:t>
      </w:r>
      <w:r w:rsidDel="00000000" w:rsidR="00000000" w:rsidRPr="00000000">
        <w:rPr>
          <w:rtl w:val="0"/>
        </w:rPr>
      </w:r>
    </w:p>
    <w:p w:rsidR="00000000" w:rsidDel="00000000" w:rsidP="00000000" w:rsidRDefault="00000000" w:rsidRPr="00000000" w14:paraId="00000062">
      <w:pPr>
        <w:jc w:val="both"/>
        <w:rPr>
          <w:rFonts w:ascii="Frank Ruhl Libre Medium" w:cs="Frank Ruhl Libre Medium" w:eastAsia="Frank Ruhl Libre Medium" w:hAnsi="Frank Ruhl Libre Medium"/>
          <w:sz w:val="26"/>
          <w:szCs w:val="26"/>
        </w:rPr>
      </w:pPr>
      <w:r w:rsidDel="00000000" w:rsidR="00000000" w:rsidRPr="00000000">
        <w:rPr>
          <w:rtl w:val="0"/>
        </w:rPr>
      </w:r>
    </w:p>
    <w:p w:rsidR="00000000" w:rsidDel="00000000" w:rsidP="00000000" w:rsidRDefault="00000000" w:rsidRPr="00000000" w14:paraId="00000063">
      <w:pPr>
        <w:jc w:val="both"/>
        <w:rPr>
          <w:rFonts w:ascii="Frank Ruhl Libre Medium" w:cs="Frank Ruhl Libre Medium" w:eastAsia="Frank Ruhl Libre Medium" w:hAnsi="Frank Ruhl Libre Medium"/>
          <w:sz w:val="26"/>
          <w:szCs w:val="26"/>
        </w:rPr>
      </w:pPr>
      <w:r w:rsidDel="00000000" w:rsidR="00000000" w:rsidRPr="00000000">
        <w:rPr>
          <w:rFonts w:ascii="Frank Ruhl Libre Medium" w:cs="Frank Ruhl Libre Medium" w:eastAsia="Frank Ruhl Libre Medium" w:hAnsi="Frank Ruhl Libre Medium"/>
          <w:sz w:val="26"/>
          <w:szCs w:val="26"/>
          <w:rtl w:val="0"/>
        </w:rPr>
        <w:t xml:space="preserve">Premiers résultats : segmentation sur ITK-SNAP</w:t>
      </w:r>
    </w:p>
    <w:p w:rsidR="00000000" w:rsidDel="00000000" w:rsidP="00000000" w:rsidRDefault="00000000" w:rsidRPr="00000000" w14:paraId="00000064">
      <w:pPr>
        <w:jc w:val="both"/>
        <w:rPr>
          <w:rFonts w:ascii="Frank Ruhl Libre Medium" w:cs="Frank Ruhl Libre Medium" w:eastAsia="Frank Ruhl Libre Medium" w:hAnsi="Frank Ruhl Libre Medium"/>
          <w:sz w:val="28"/>
          <w:szCs w:val="28"/>
        </w:rPr>
      </w:pPr>
      <w:r w:rsidDel="00000000" w:rsidR="00000000" w:rsidRPr="00000000">
        <w:rPr>
          <w:rFonts w:ascii="Frank Ruhl Libre Light" w:cs="Frank Ruhl Libre Light" w:eastAsia="Frank Ruhl Libre Light" w:hAnsi="Frank Ruhl Libre Light"/>
          <w:sz w:val="24"/>
          <w:szCs w:val="24"/>
          <w:rtl w:val="0"/>
        </w:rPr>
        <w:t xml:space="preserve">ITK-SNAP est un logiciel open source permettant la segmentation semi-automatique d’images médicales à partir de fichiers DICOM. Après reconstruction du volume 3D, l'utilisateur initialise la segmentation en plaçant des marqueurs (graines) dans la région d'intérêt. Le logiciel utilise alors un algorithme basé sur les contours actifs (level sets), qui fait croître la région segmentée autour des graines selon des critères d’intensité et de forme. Ce processus peut être affiné manuellement, et le résultat final exporté sous forme de masque binaire ou de modèle 3D. </w:t>
      </w:r>
      <w:r w:rsidDel="00000000" w:rsidR="00000000" w:rsidRPr="00000000">
        <w:rPr>
          <w:rtl w:val="0"/>
        </w:rPr>
      </w:r>
    </w:p>
    <w:p w:rsidR="00000000" w:rsidDel="00000000" w:rsidP="00000000" w:rsidRDefault="00000000" w:rsidRPr="00000000" w14:paraId="00000065">
      <w:pPr>
        <w:spacing w:after="160" w:line="259" w:lineRule="auto"/>
        <w:ind w:firstLine="720"/>
        <w:jc w:val="both"/>
        <w:rPr>
          <w:rFonts w:ascii="Frank Ruhl Libre Light" w:cs="Frank Ruhl Libre Light" w:eastAsia="Frank Ruhl Libre Light" w:hAnsi="Frank Ruhl Libre Light"/>
          <w:sz w:val="26"/>
          <w:szCs w:val="26"/>
        </w:rPr>
      </w:pPr>
      <w:r w:rsidDel="00000000" w:rsidR="00000000" w:rsidRPr="00000000">
        <w:rPr>
          <w:rtl w:val="0"/>
        </w:rPr>
      </w:r>
    </w:p>
    <w:p w:rsidR="00000000" w:rsidDel="00000000" w:rsidP="00000000" w:rsidRDefault="00000000" w:rsidRPr="00000000" w14:paraId="00000066">
      <w:pPr>
        <w:spacing w:after="160" w:line="259" w:lineRule="auto"/>
        <w:ind w:firstLine="720"/>
        <w:jc w:val="center"/>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Pr>
        <w:drawing>
          <wp:inline distB="19050" distT="19050" distL="19050" distR="19050">
            <wp:extent cx="1676400" cy="1403279"/>
            <wp:effectExtent b="0" l="0" r="0" t="0"/>
            <wp:docPr id="9"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1676400" cy="1403279"/>
                    </a:xfrm>
                    <a:prstGeom prst="rect"/>
                    <a:ln/>
                  </pic:spPr>
                </pic:pic>
              </a:graphicData>
            </a:graphic>
          </wp:inline>
        </w:drawing>
      </w:r>
      <w:r w:rsidDel="00000000" w:rsidR="00000000" w:rsidRPr="00000000">
        <w:rPr>
          <w:rFonts w:ascii="Frank Ruhl Libre Light" w:cs="Frank Ruhl Libre Light" w:eastAsia="Frank Ruhl Libre Light" w:hAnsi="Frank Ruhl Libre Light"/>
          <w:sz w:val="24"/>
          <w:szCs w:val="24"/>
        </w:rPr>
        <w:drawing>
          <wp:inline distB="19050" distT="19050" distL="19050" distR="19050">
            <wp:extent cx="1457325" cy="1400175"/>
            <wp:effectExtent b="0" l="0" r="0" t="0"/>
            <wp:docPr id="23"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1457325" cy="1400175"/>
                    </a:xfrm>
                    <a:prstGeom prst="rect"/>
                    <a:ln/>
                  </pic:spPr>
                </pic:pic>
              </a:graphicData>
            </a:graphic>
          </wp:inline>
        </w:drawing>
      </w:r>
      <w:r w:rsidDel="00000000" w:rsidR="00000000" w:rsidRPr="00000000">
        <w:rPr>
          <w:rFonts w:ascii="Frank Ruhl Libre Light" w:cs="Frank Ruhl Libre Light" w:eastAsia="Frank Ruhl Libre Light" w:hAnsi="Frank Ruhl Libre Light"/>
          <w:sz w:val="24"/>
          <w:szCs w:val="24"/>
        </w:rPr>
        <w:drawing>
          <wp:inline distB="19050" distT="19050" distL="19050" distR="19050">
            <wp:extent cx="1628775" cy="1402818"/>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628775" cy="140281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160" w:line="259" w:lineRule="auto"/>
        <w:ind w:left="0" w:firstLine="0"/>
        <w:jc w:val="left"/>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                  </w:t>
      </w:r>
      <w:r w:rsidDel="00000000" w:rsidR="00000000" w:rsidRPr="00000000">
        <w:rPr>
          <w:rFonts w:ascii="Frank Ruhl Libre Light" w:cs="Frank Ruhl Libre Light" w:eastAsia="Frank Ruhl Libre Light" w:hAnsi="Frank Ruhl Libre Light"/>
          <w:sz w:val="24"/>
          <w:szCs w:val="24"/>
        </w:rPr>
        <w:drawing>
          <wp:inline distB="19050" distT="19050" distL="19050" distR="19050">
            <wp:extent cx="2499869" cy="2683842"/>
            <wp:effectExtent b="0" l="0" r="0" t="0"/>
            <wp:docPr id="2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499869" cy="2683842"/>
                    </a:xfrm>
                    <a:prstGeom prst="rect"/>
                    <a:ln/>
                  </pic:spPr>
                </pic:pic>
              </a:graphicData>
            </a:graphic>
          </wp:inline>
        </w:drawing>
      </w:r>
      <w:r w:rsidDel="00000000" w:rsidR="00000000" w:rsidRPr="00000000">
        <w:rPr>
          <w:rFonts w:ascii="Frank Ruhl Libre Light" w:cs="Frank Ruhl Libre Light" w:eastAsia="Frank Ruhl Libre Light" w:hAnsi="Frank Ruhl Libre Light"/>
          <w:sz w:val="24"/>
          <w:szCs w:val="24"/>
          <w:rtl w:val="0"/>
        </w:rPr>
        <w:t xml:space="preserve">   </w:t>
      </w:r>
      <w:r w:rsidDel="00000000" w:rsidR="00000000" w:rsidRPr="00000000">
        <w:rPr>
          <w:rFonts w:ascii="Frank Ruhl Libre Light" w:cs="Frank Ruhl Libre Light" w:eastAsia="Frank Ruhl Libre Light" w:hAnsi="Frank Ruhl Libre Light"/>
          <w:sz w:val="24"/>
          <w:szCs w:val="24"/>
        </w:rPr>
        <w:drawing>
          <wp:inline distB="19050" distT="19050" distL="19050" distR="19050">
            <wp:extent cx="1951456" cy="1560391"/>
            <wp:effectExtent b="0" l="0" r="0" t="0"/>
            <wp:docPr id="28"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1951456" cy="156039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160" w:line="259" w:lineRule="auto"/>
        <w:ind w:firstLine="720"/>
        <w:jc w:val="center"/>
        <w:rPr>
          <w:rFonts w:ascii="Frank Ruhl Libre Light" w:cs="Frank Ruhl Libre Light" w:eastAsia="Frank Ruhl Libre Light" w:hAnsi="Frank Ruhl Libre Light"/>
          <w:sz w:val="20"/>
          <w:szCs w:val="20"/>
        </w:rPr>
      </w:pPr>
      <w:r w:rsidDel="00000000" w:rsidR="00000000" w:rsidRPr="00000000">
        <w:rPr>
          <w:rFonts w:ascii="Frank Ruhl Libre Medium" w:cs="Frank Ruhl Libre Medium" w:eastAsia="Frank Ruhl Libre Medium" w:hAnsi="Frank Ruhl Libre Medium"/>
          <w:sz w:val="20"/>
          <w:szCs w:val="20"/>
          <w:rtl w:val="0"/>
        </w:rPr>
        <w:t xml:space="preserve">Figure 2.</w:t>
      </w:r>
      <w:r w:rsidDel="00000000" w:rsidR="00000000" w:rsidRPr="00000000">
        <w:rPr>
          <w:rFonts w:ascii="Frank Ruhl Libre Light" w:cs="Frank Ruhl Libre Light" w:eastAsia="Frank Ruhl Libre Light" w:hAnsi="Frank Ruhl Libre Light"/>
          <w:sz w:val="20"/>
          <w:szCs w:val="20"/>
          <w:rtl w:val="0"/>
        </w:rPr>
        <w:t xml:space="preserve"> Segmentation manuelle réalisée sur ITK-SNAP et exportation de points. </w:t>
      </w:r>
    </w:p>
    <w:p w:rsidR="00000000" w:rsidDel="00000000" w:rsidP="00000000" w:rsidRDefault="00000000" w:rsidRPr="00000000" w14:paraId="00000069">
      <w:pPr>
        <w:spacing w:after="160" w:line="240" w:lineRule="auto"/>
        <w:ind w:left="0" w:firstLine="0"/>
        <w:jc w:val="both"/>
        <w:rPr>
          <w:rFonts w:ascii="Frank Ruhl Libre Light" w:cs="Frank Ruhl Libre Light" w:eastAsia="Frank Ruhl Libre Light" w:hAnsi="Frank Ruhl Libre Light"/>
        </w:rPr>
      </w:pPr>
      <w:r w:rsidDel="00000000" w:rsidR="00000000" w:rsidRPr="00000000">
        <w:rPr>
          <w:rtl w:val="0"/>
        </w:rPr>
      </w:r>
    </w:p>
    <w:p w:rsidR="00000000" w:rsidDel="00000000" w:rsidP="00000000" w:rsidRDefault="00000000" w:rsidRPr="00000000" w14:paraId="0000006A">
      <w:pPr>
        <w:spacing w:after="160" w:line="240" w:lineRule="auto"/>
        <w:ind w:left="0" w:firstLine="0"/>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Afin de rendre le processus de modélisation d’un segment plus efficace, nous cherchons, dans le cadre de notre projet, à l’automatiser partiellement. Il s’agit de mettre en œuvre un code qui exécute la plupart des étapes du processus de modélisation afin de réduire au minimum l’intervention humaine dans le processus. Pour la segmentation via ITK-SNAP, bien qu’elle soit déjà semi-automatique, elle nécessite encore l’intervention du médecin, ce que nous ne voulons pas. C’est pourquoi, pour une automatisation complète, nous avons décidé de travailler exclusivement sur Python pour obtenir le fichier STL que nous souhaitons. </w:t>
      </w:r>
    </w:p>
    <w:p w:rsidR="00000000" w:rsidDel="00000000" w:rsidP="00000000" w:rsidRDefault="00000000" w:rsidRPr="00000000" w14:paraId="0000006B">
      <w:pPr>
        <w:spacing w:after="160" w:line="240" w:lineRule="auto"/>
        <w:ind w:left="0" w:firstLine="0"/>
        <w:jc w:val="both"/>
        <w:rPr>
          <w:rFonts w:ascii="Frank Ruhl Libre Light" w:cs="Frank Ruhl Libre Light" w:eastAsia="Frank Ruhl Libre Light" w:hAnsi="Frank Ruhl Libre Light"/>
        </w:rPr>
      </w:pPr>
      <w:r w:rsidDel="00000000" w:rsidR="00000000" w:rsidRPr="00000000">
        <w:rPr>
          <w:rtl w:val="0"/>
        </w:rPr>
      </w:r>
    </w:p>
    <w:p w:rsidR="00000000" w:rsidDel="00000000" w:rsidP="00000000" w:rsidRDefault="00000000" w:rsidRPr="00000000" w14:paraId="0000006C">
      <w:pPr>
        <w:spacing w:after="160" w:line="240" w:lineRule="auto"/>
        <w:ind w:left="0" w:firstLine="0"/>
        <w:jc w:val="both"/>
        <w:rPr>
          <w:rFonts w:ascii="Frank Ruhl Libre Light" w:cs="Frank Ruhl Libre Light" w:eastAsia="Frank Ruhl Libre Light" w:hAnsi="Frank Ruhl Libre Light"/>
        </w:rPr>
      </w:pPr>
      <w:r w:rsidDel="00000000" w:rsidR="00000000" w:rsidRPr="00000000">
        <w:rPr>
          <w:rtl w:val="0"/>
        </w:rPr>
      </w:r>
    </w:p>
    <w:p w:rsidR="00000000" w:rsidDel="00000000" w:rsidP="00000000" w:rsidRDefault="00000000" w:rsidRPr="00000000" w14:paraId="0000006D">
      <w:pPr>
        <w:jc w:val="both"/>
        <w:rPr>
          <w:rFonts w:ascii="Frank Ruhl Libre Medium" w:cs="Frank Ruhl Libre Medium" w:eastAsia="Frank Ruhl Libre Medium" w:hAnsi="Frank Ruhl Libre Medium"/>
          <w:sz w:val="26"/>
          <w:szCs w:val="26"/>
        </w:rPr>
      </w:pPr>
      <w:r w:rsidDel="00000000" w:rsidR="00000000" w:rsidRPr="00000000">
        <w:rPr>
          <w:rFonts w:ascii="Frank Ruhl Libre Medium" w:cs="Frank Ruhl Libre Medium" w:eastAsia="Frank Ruhl Libre Medium" w:hAnsi="Frank Ruhl Libre Medium"/>
          <w:sz w:val="26"/>
          <w:szCs w:val="26"/>
          <w:rtl w:val="0"/>
        </w:rPr>
        <w:t xml:space="preserve">Transformation DICOM en Numpy</w:t>
      </w:r>
    </w:p>
    <w:p w:rsidR="00000000" w:rsidDel="00000000" w:rsidP="00000000" w:rsidRDefault="00000000" w:rsidRPr="00000000" w14:paraId="0000006E">
      <w:pPr>
        <w:spacing w:line="240" w:lineRule="auto"/>
        <w:ind w:left="0" w:firstLine="0"/>
        <w:jc w:val="both"/>
        <w:rPr>
          <w:rFonts w:ascii="Frank Ruhl Libre Medium" w:cs="Frank Ruhl Libre Medium" w:eastAsia="Frank Ruhl Libre Medium" w:hAnsi="Frank Ruhl Libre Medium"/>
          <w:sz w:val="26"/>
          <w:szCs w:val="26"/>
        </w:rPr>
      </w:pPr>
      <w:r w:rsidDel="00000000" w:rsidR="00000000" w:rsidRPr="00000000">
        <w:rPr>
          <w:rFonts w:ascii="Frank Ruhl Libre Light" w:cs="Frank Ruhl Libre Light" w:eastAsia="Frank Ruhl Libre Light" w:hAnsi="Frank Ruhl Libre Light"/>
          <w:sz w:val="24"/>
          <w:szCs w:val="24"/>
          <w:rtl w:val="0"/>
        </w:rPr>
        <w:t xml:space="preserve">Pour le code de segmentation, nous avons fait le choix de nous affranchir du logiciel ITK-SNAP. La première étape du code consiste à transformer les images DICOM en un objet facilement manipulable via Python. La fonction implémentée fait appel à diverses bibliothèques : Pydicom (manipulation fichiers DICOM), NumPy (tableaux) et Matplotlib (affichage). Elle convertit une image DICOM en une matrice (tableau numpy) remplie de niveaux de gris entre 0 (noir) et 255 (blanc).</w:t>
      </w:r>
      <w:r w:rsidDel="00000000" w:rsidR="00000000" w:rsidRPr="00000000">
        <w:rPr>
          <w:rtl w:val="0"/>
        </w:rPr>
      </w:r>
    </w:p>
    <w:p w:rsidR="00000000" w:rsidDel="00000000" w:rsidP="00000000" w:rsidRDefault="00000000" w:rsidRPr="00000000" w14:paraId="0000006F">
      <w:pPr>
        <w:jc w:val="both"/>
        <w:rPr>
          <w:rFonts w:ascii="Frank Ruhl Libre Medium" w:cs="Frank Ruhl Libre Medium" w:eastAsia="Frank Ruhl Libre Medium" w:hAnsi="Frank Ruhl Libre Medium"/>
          <w:sz w:val="26"/>
          <w:szCs w:val="26"/>
        </w:rPr>
      </w:pPr>
      <w:r w:rsidDel="00000000" w:rsidR="00000000" w:rsidRPr="00000000">
        <w:rPr>
          <w:rtl w:val="0"/>
        </w:rPr>
      </w:r>
    </w:p>
    <w:p w:rsidR="00000000" w:rsidDel="00000000" w:rsidP="00000000" w:rsidRDefault="00000000" w:rsidRPr="00000000" w14:paraId="00000070">
      <w:pPr>
        <w:jc w:val="both"/>
        <w:rPr>
          <w:rFonts w:ascii="Frank Ruhl Libre Medium" w:cs="Frank Ruhl Libre Medium" w:eastAsia="Frank Ruhl Libre Medium" w:hAnsi="Frank Ruhl Libre Medium"/>
          <w:sz w:val="26"/>
          <w:szCs w:val="26"/>
        </w:rPr>
      </w:pPr>
      <w:r w:rsidDel="00000000" w:rsidR="00000000" w:rsidRPr="00000000">
        <w:rPr>
          <w:rFonts w:ascii="Frank Ruhl Libre Medium" w:cs="Frank Ruhl Libre Medium" w:eastAsia="Frank Ruhl Libre Medium" w:hAnsi="Frank Ruhl Libre Medium"/>
          <w:sz w:val="26"/>
          <w:szCs w:val="26"/>
          <w:rtl w:val="0"/>
        </w:rPr>
        <w:t xml:space="preserve">Segmentation par croissance de région</w:t>
      </w:r>
    </w:p>
    <w:p w:rsidR="00000000" w:rsidDel="00000000" w:rsidP="00000000" w:rsidRDefault="00000000" w:rsidRPr="00000000" w14:paraId="00000071">
      <w:pPr>
        <w:spacing w:line="240" w:lineRule="auto"/>
        <w:jc w:val="both"/>
        <w:rPr>
          <w:rFonts w:ascii="Frank Ruhl Libre Light" w:cs="Frank Ruhl Libre Light" w:eastAsia="Frank Ruhl Libre Light" w:hAnsi="Frank Ruhl Libre Light"/>
          <w:sz w:val="24"/>
          <w:szCs w:val="24"/>
          <w:highlight w:val="white"/>
        </w:rPr>
      </w:pPr>
      <w:r w:rsidDel="00000000" w:rsidR="00000000" w:rsidRPr="00000000">
        <w:rPr>
          <w:rFonts w:ascii="Frank Ruhl Libre Light" w:cs="Frank Ruhl Libre Light" w:eastAsia="Frank Ruhl Libre Light" w:hAnsi="Frank Ruhl Libre Light"/>
          <w:sz w:val="24"/>
          <w:szCs w:val="24"/>
          <w:highlight w:val="white"/>
          <w:rtl w:val="0"/>
        </w:rPr>
        <w:t xml:space="preserve">Une technique efficace pour extraire le crâne à partir d’images DICOM est la segmentation par croissance de région. Cette méthode commence avec un ou plusieurs points de départ, qui sont sélectionnés manuellement ou automatiquement dans la région cible.</w:t>
      </w:r>
    </w:p>
    <w:p w:rsidR="00000000" w:rsidDel="00000000" w:rsidP="00000000" w:rsidRDefault="00000000" w:rsidRPr="00000000" w14:paraId="00000072">
      <w:pPr>
        <w:spacing w:line="240" w:lineRule="auto"/>
        <w:jc w:val="both"/>
        <w:rPr>
          <w:rFonts w:ascii="Frank Ruhl Libre Light" w:cs="Frank Ruhl Libre Light" w:eastAsia="Frank Ruhl Libre Light" w:hAnsi="Frank Ruhl Libre Light"/>
          <w:sz w:val="24"/>
          <w:szCs w:val="24"/>
          <w:highlight w:val="white"/>
        </w:rPr>
      </w:pPr>
      <w:r w:rsidDel="00000000" w:rsidR="00000000" w:rsidRPr="00000000">
        <w:rPr>
          <w:rtl w:val="0"/>
        </w:rPr>
      </w:r>
    </w:p>
    <w:p w:rsidR="00000000" w:rsidDel="00000000" w:rsidP="00000000" w:rsidRDefault="00000000" w:rsidRPr="00000000" w14:paraId="00000073">
      <w:pPr>
        <w:spacing w:line="240" w:lineRule="auto"/>
        <w:jc w:val="both"/>
        <w:rPr>
          <w:rFonts w:ascii="Frank Ruhl Libre Light" w:cs="Frank Ruhl Libre Light" w:eastAsia="Frank Ruhl Libre Light" w:hAnsi="Frank Ruhl Libre Light"/>
          <w:sz w:val="24"/>
          <w:szCs w:val="24"/>
          <w:highlight w:val="white"/>
        </w:rPr>
      </w:pPr>
      <w:r w:rsidDel="00000000" w:rsidR="00000000" w:rsidRPr="00000000">
        <w:rPr>
          <w:rFonts w:ascii="Frank Ruhl Libre Light" w:cs="Frank Ruhl Libre Light" w:eastAsia="Frank Ruhl Libre Light" w:hAnsi="Frank Ruhl Libre Light"/>
          <w:sz w:val="24"/>
          <w:szCs w:val="24"/>
          <w:highlight w:val="white"/>
          <w:rtl w:val="0"/>
        </w:rPr>
        <w:t xml:space="preserve">Dans notre code, les points de départ pour l’algorithme de croissance sont sélectionnés en utilisant la détection des bords. Au lieu de choisir manuellement un point, nous utilisons le détecteur de bord Canny pour identifier les contours du crâne. Ces points de contour sélectionnés sont ensuite utilisés comme points de départ pour la segmentation, garantissant que l’algorithme commence à partir d’emplacements significatifs près de la limite du crâne. Cela permet d’améliorer la précision et d’éviter une segmentation incorrecte. </w:t>
      </w:r>
    </w:p>
    <w:p w:rsidR="00000000" w:rsidDel="00000000" w:rsidP="00000000" w:rsidRDefault="00000000" w:rsidRPr="00000000" w14:paraId="00000074">
      <w:pPr>
        <w:spacing w:line="240" w:lineRule="auto"/>
        <w:jc w:val="both"/>
        <w:rPr>
          <w:rFonts w:ascii="Frank Ruhl Libre Light" w:cs="Frank Ruhl Libre Light" w:eastAsia="Frank Ruhl Libre Light" w:hAnsi="Frank Ruhl Libre Light"/>
          <w:sz w:val="24"/>
          <w:szCs w:val="24"/>
          <w:highlight w:val="white"/>
        </w:rPr>
      </w:pPr>
      <w:r w:rsidDel="00000000" w:rsidR="00000000" w:rsidRPr="00000000">
        <w:rPr>
          <w:rtl w:val="0"/>
        </w:rPr>
      </w:r>
    </w:p>
    <w:p w:rsidR="00000000" w:rsidDel="00000000" w:rsidP="00000000" w:rsidRDefault="00000000" w:rsidRPr="00000000" w14:paraId="00000075">
      <w:pPr>
        <w:spacing w:line="240" w:lineRule="auto"/>
        <w:jc w:val="both"/>
        <w:rPr>
          <w:rFonts w:ascii="Frank Ruhl Libre Light" w:cs="Frank Ruhl Libre Light" w:eastAsia="Frank Ruhl Libre Light" w:hAnsi="Frank Ruhl Libre Light"/>
          <w:sz w:val="24"/>
          <w:szCs w:val="24"/>
          <w:highlight w:val="white"/>
        </w:rPr>
      </w:pPr>
      <w:r w:rsidDel="00000000" w:rsidR="00000000" w:rsidRPr="00000000">
        <w:rPr>
          <w:rFonts w:ascii="Frank Ruhl Libre Light" w:cs="Frank Ruhl Libre Light" w:eastAsia="Frank Ruhl Libre Light" w:hAnsi="Frank Ruhl Libre Light"/>
          <w:sz w:val="24"/>
          <w:szCs w:val="24"/>
          <w:highlight w:val="white"/>
          <w:rtl w:val="0"/>
        </w:rPr>
        <w:t xml:space="preserve">En combinant la détection des bords et la croissance de région, nous créons une méthode plus fiable pour segmenter le crâne à partir de l’image DICOM.</w:t>
      </w:r>
    </w:p>
    <w:p w:rsidR="00000000" w:rsidDel="00000000" w:rsidP="00000000" w:rsidRDefault="00000000" w:rsidRPr="00000000" w14:paraId="00000076">
      <w:pPr>
        <w:spacing w:line="240" w:lineRule="auto"/>
        <w:jc w:val="both"/>
        <w:rPr>
          <w:rFonts w:ascii="Frank Ruhl Libre Light" w:cs="Frank Ruhl Libre Light" w:eastAsia="Frank Ruhl Libre Light" w:hAnsi="Frank Ruhl Libre Light"/>
          <w:highlight w:val="white"/>
        </w:rPr>
      </w:pPr>
      <w:r w:rsidDel="00000000" w:rsidR="00000000" w:rsidRPr="00000000">
        <w:rPr>
          <w:rtl w:val="0"/>
        </w:rPr>
      </w:r>
    </w:p>
    <w:p w:rsidR="00000000" w:rsidDel="00000000" w:rsidP="00000000" w:rsidRDefault="00000000" w:rsidRPr="00000000" w14:paraId="00000077">
      <w:pPr>
        <w:spacing w:line="240" w:lineRule="auto"/>
        <w:jc w:val="both"/>
        <w:rPr>
          <w:rFonts w:ascii="Frank Ruhl Libre Light" w:cs="Frank Ruhl Libre Light" w:eastAsia="Frank Ruhl Libre Light" w:hAnsi="Frank Ruhl Libre Light"/>
          <w:highlight w:val="white"/>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2075025</wp:posOffset>
            </wp:positionH>
            <wp:positionV relativeFrom="paragraph">
              <wp:posOffset>59017</wp:posOffset>
            </wp:positionV>
            <wp:extent cx="1698265" cy="1583279"/>
            <wp:effectExtent b="0" l="0" r="0" t="0"/>
            <wp:wrapTopAndBottom distB="57150" distT="5715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rot="16200000">
                      <a:off x="0" y="0"/>
                      <a:ext cx="1698265" cy="1583279"/>
                    </a:xfrm>
                    <a:prstGeom prst="rect"/>
                    <a:ln/>
                  </pic:spPr>
                </pic:pic>
              </a:graphicData>
            </a:graphic>
          </wp:anchor>
        </w:drawing>
      </w:r>
    </w:p>
    <w:p w:rsidR="00000000" w:rsidDel="00000000" w:rsidP="00000000" w:rsidRDefault="00000000" w:rsidRPr="00000000" w14:paraId="00000078">
      <w:pPr>
        <w:spacing w:line="240" w:lineRule="auto"/>
        <w:jc w:val="center"/>
        <w:rPr>
          <w:rFonts w:ascii="Frank Ruhl Libre Light" w:cs="Frank Ruhl Libre Light" w:eastAsia="Frank Ruhl Libre Light" w:hAnsi="Frank Ruhl Libre Light"/>
          <w:sz w:val="24"/>
          <w:szCs w:val="24"/>
          <w:highlight w:val="white"/>
        </w:rPr>
      </w:pPr>
      <w:r w:rsidDel="00000000" w:rsidR="00000000" w:rsidRPr="00000000">
        <w:rPr>
          <w:rFonts w:ascii="Frank Ruhl Libre Medium" w:cs="Frank Ruhl Libre Medium" w:eastAsia="Frank Ruhl Libre Medium" w:hAnsi="Frank Ruhl Libre Medium"/>
          <w:sz w:val="20"/>
          <w:szCs w:val="20"/>
          <w:rtl w:val="0"/>
        </w:rPr>
        <w:t xml:space="preserve"> Figure 3.</w:t>
      </w:r>
      <w:r w:rsidDel="00000000" w:rsidR="00000000" w:rsidRPr="00000000">
        <w:rPr>
          <w:rFonts w:ascii="Frank Ruhl Libre Light" w:cs="Frank Ruhl Libre Light" w:eastAsia="Frank Ruhl Libre Light" w:hAnsi="Frank Ruhl Libre Light"/>
          <w:sz w:val="20"/>
          <w:szCs w:val="20"/>
          <w:rtl w:val="0"/>
        </w:rPr>
        <w:t xml:space="preserve"> Segmentation d’une couche de crâne humain</w:t>
      </w:r>
      <w:r w:rsidDel="00000000" w:rsidR="00000000" w:rsidRPr="00000000">
        <w:rPr>
          <w:rtl w:val="0"/>
        </w:rPr>
      </w:r>
    </w:p>
    <w:p w:rsidR="00000000" w:rsidDel="00000000" w:rsidP="00000000" w:rsidRDefault="00000000" w:rsidRPr="00000000" w14:paraId="00000079">
      <w:pPr>
        <w:spacing w:line="240" w:lineRule="auto"/>
        <w:jc w:val="both"/>
        <w:rPr>
          <w:rFonts w:ascii="Frank Ruhl Libre Light" w:cs="Frank Ruhl Libre Light" w:eastAsia="Frank Ruhl Libre Light" w:hAnsi="Frank Ruhl Libre Light"/>
          <w:highlight w:val="white"/>
        </w:rPr>
      </w:pPr>
      <w:r w:rsidDel="00000000" w:rsidR="00000000" w:rsidRPr="00000000">
        <w:rPr>
          <w:rtl w:val="0"/>
        </w:rPr>
      </w:r>
    </w:p>
    <w:p w:rsidR="00000000" w:rsidDel="00000000" w:rsidP="00000000" w:rsidRDefault="00000000" w:rsidRPr="00000000" w14:paraId="0000007A">
      <w:pPr>
        <w:spacing w:line="240" w:lineRule="auto"/>
        <w:ind w:left="0" w:firstLine="0"/>
        <w:jc w:val="both"/>
        <w:rPr>
          <w:rFonts w:ascii="Frank Ruhl Libre Light" w:cs="Frank Ruhl Libre Light" w:eastAsia="Frank Ruhl Libre Light" w:hAnsi="Frank Ruhl Libre Light"/>
          <w:sz w:val="24"/>
          <w:szCs w:val="24"/>
          <w:highlight w:val="white"/>
        </w:rPr>
      </w:pPr>
      <w:r w:rsidDel="00000000" w:rsidR="00000000" w:rsidRPr="00000000">
        <w:rPr>
          <w:rFonts w:ascii="Frank Ruhl Libre Light" w:cs="Frank Ruhl Libre Light" w:eastAsia="Frank Ruhl Libre Light" w:hAnsi="Frank Ruhl Libre Light"/>
          <w:sz w:val="24"/>
          <w:szCs w:val="24"/>
          <w:highlight w:val="white"/>
          <w:rtl w:val="0"/>
        </w:rPr>
        <w:t xml:space="preserve">L’algorithme élargit ensuite la région en incluant les pixels voisins qui répondent à un critère de similarité, pour nous, il s’agit des valeurs d’intensité. En Python, cela peut être implémenté en utilisant des bibliothèques comme NumPy, Matplotlib et Pydicom. </w:t>
      </w:r>
    </w:p>
    <w:p w:rsidR="00000000" w:rsidDel="00000000" w:rsidP="00000000" w:rsidRDefault="00000000" w:rsidRPr="00000000" w14:paraId="0000007B">
      <w:pPr>
        <w:spacing w:line="240" w:lineRule="auto"/>
        <w:jc w:val="both"/>
        <w:rPr>
          <w:rFonts w:ascii="Frank Ruhl Libre Medium" w:cs="Frank Ruhl Libre Medium" w:eastAsia="Frank Ruhl Libre Medium" w:hAnsi="Frank Ruhl Libre Medium"/>
        </w:rPr>
      </w:pPr>
      <w:r w:rsidDel="00000000" w:rsidR="00000000" w:rsidRPr="00000000">
        <w:rPr>
          <w:rtl w:val="0"/>
        </w:rPr>
      </w:r>
    </w:p>
    <w:p w:rsidR="00000000" w:rsidDel="00000000" w:rsidP="00000000" w:rsidRDefault="00000000" w:rsidRPr="00000000" w14:paraId="0000007C">
      <w:pPr>
        <w:spacing w:line="240" w:lineRule="auto"/>
        <w:jc w:val="both"/>
        <w:rPr>
          <w:rFonts w:ascii="Frank Ruhl Libre Light" w:cs="Frank Ruhl Libre Light" w:eastAsia="Frank Ruhl Libre Light" w:hAnsi="Frank Ruhl Libre Light"/>
          <w:sz w:val="24"/>
          <w:szCs w:val="24"/>
          <w:highlight w:val="white"/>
        </w:rPr>
      </w:pPr>
      <w:r w:rsidDel="00000000" w:rsidR="00000000" w:rsidRPr="00000000">
        <w:rPr>
          <w:rFonts w:ascii="Frank Ruhl Libre Light" w:cs="Frank Ruhl Libre Light" w:eastAsia="Frank Ruhl Libre Light" w:hAnsi="Frank Ruhl Libre Light"/>
          <w:sz w:val="24"/>
          <w:szCs w:val="24"/>
          <w:highlight w:val="white"/>
          <w:rtl w:val="0"/>
        </w:rPr>
        <w:t xml:space="preserve">L’avantage de cette approche est qu’elle est intuitive et efficace pour segmenter des structures avec des différences d’intensité claires, comme les os. Toutefois, il faut sélectionner soigneusement les points de départ et choisir une bonne tolérance pour éviter d’inclure des zones indésirables.</w:t>
      </w:r>
    </w:p>
    <w:p w:rsidR="00000000" w:rsidDel="00000000" w:rsidP="00000000" w:rsidRDefault="00000000" w:rsidRPr="00000000" w14:paraId="0000007D">
      <w:pPr>
        <w:spacing w:line="240" w:lineRule="auto"/>
        <w:jc w:val="both"/>
        <w:rPr>
          <w:rFonts w:ascii="Frank Ruhl Libre Light" w:cs="Frank Ruhl Libre Light" w:eastAsia="Frank Ruhl Libre Light" w:hAnsi="Frank Ruhl Libre Light"/>
          <w:sz w:val="24"/>
          <w:szCs w:val="24"/>
          <w:highlight w:val="white"/>
        </w:rPr>
      </w:pPr>
      <w:r w:rsidDel="00000000" w:rsidR="00000000" w:rsidRPr="00000000">
        <w:rPr>
          <w:rtl w:val="0"/>
        </w:rPr>
      </w:r>
    </w:p>
    <w:p w:rsidR="00000000" w:rsidDel="00000000" w:rsidP="00000000" w:rsidRDefault="00000000" w:rsidRPr="00000000" w14:paraId="0000007E">
      <w:pPr>
        <w:spacing w:line="240" w:lineRule="auto"/>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Une fois la segmentation obtenue pour les 262 images, il nous a fallu reconstruire l’image du crâne. Pour cela nous avons utilisé un algorithme qui, pour chaque tranche, calcule son</w:t>
      </w:r>
      <w:r w:rsidDel="00000000" w:rsidR="00000000" w:rsidRPr="00000000">
        <w:rPr>
          <w:rFonts w:ascii="Frank Ruhl Libre Light" w:cs="Frank Ruhl Libre Light" w:eastAsia="Frank Ruhl Libre Light" w:hAnsi="Frank Ruhl Libre Light"/>
          <w:sz w:val="26"/>
          <w:szCs w:val="26"/>
          <w:rtl w:val="0"/>
        </w:rPr>
        <w:t xml:space="preserve"> </w:t>
      </w:r>
      <w:r w:rsidDel="00000000" w:rsidR="00000000" w:rsidRPr="00000000">
        <w:rPr>
          <w:rFonts w:ascii="Frank Ruhl Libre Light" w:cs="Frank Ruhl Libre Light" w:eastAsia="Frank Ruhl Libre Light" w:hAnsi="Frank Ruhl Libre Light"/>
          <w:sz w:val="24"/>
          <w:szCs w:val="24"/>
          <w:rtl w:val="0"/>
        </w:rPr>
        <w:t xml:space="preserve">épaisseur puis va superposer les différentes tranches en faisant en sorte qu'elles ne se chevauchent pas.</w:t>
      </w:r>
    </w:p>
    <w:p w:rsidR="00000000" w:rsidDel="00000000" w:rsidP="00000000" w:rsidRDefault="00000000" w:rsidRPr="00000000" w14:paraId="0000007F">
      <w:pPr>
        <w:spacing w:line="240" w:lineRule="auto"/>
        <w:rPr>
          <w:rFonts w:ascii="Frank Ruhl Libre Medium" w:cs="Frank Ruhl Libre Medium" w:eastAsia="Frank Ruhl Libre Medium" w:hAnsi="Frank Ruhl Libre Medium"/>
          <w:sz w:val="20"/>
          <w:szCs w:val="20"/>
        </w:rPr>
      </w:pPr>
      <w:r w:rsidDel="00000000" w:rsidR="00000000" w:rsidRPr="00000000">
        <w:rPr>
          <w:rtl w:val="0"/>
        </w:rPr>
      </w:r>
    </w:p>
    <w:p w:rsidR="00000000" w:rsidDel="00000000" w:rsidP="00000000" w:rsidRDefault="00000000" w:rsidRPr="00000000" w14:paraId="00000080">
      <w:pPr>
        <w:spacing w:line="240" w:lineRule="auto"/>
        <w:jc w:val="center"/>
        <w:rPr/>
      </w:pPr>
      <w:r w:rsidDel="00000000" w:rsidR="00000000" w:rsidRPr="00000000">
        <w:rPr>
          <w:rFonts w:ascii="Frank Ruhl Libre Medium" w:cs="Frank Ruhl Libre Medium" w:eastAsia="Frank Ruhl Libre Medium" w:hAnsi="Frank Ruhl Libre Medium"/>
          <w:sz w:val="20"/>
          <w:szCs w:val="20"/>
          <w:rtl w:val="0"/>
        </w:rPr>
        <w:t xml:space="preserve">Figure 4.</w:t>
      </w:r>
      <w:r w:rsidDel="00000000" w:rsidR="00000000" w:rsidRPr="00000000">
        <w:rPr>
          <w:rFonts w:ascii="Frank Ruhl Libre Light" w:cs="Frank Ruhl Libre Light" w:eastAsia="Frank Ruhl Libre Light" w:hAnsi="Frank Ruhl Libre Light"/>
          <w:sz w:val="20"/>
          <w:szCs w:val="20"/>
          <w:rtl w:val="0"/>
        </w:rPr>
        <w:t xml:space="preserve"> Assemblage du crâne</w:t>
      </w:r>
      <w:r w:rsidDel="00000000" w:rsidR="00000000" w:rsidRPr="00000000">
        <w:rPr>
          <w:rtl w:val="0"/>
        </w:rPr>
        <w:t xml:space="preserve"> </w:t>
      </w:r>
      <w:r w:rsidDel="00000000" w:rsidR="00000000" w:rsidRPr="00000000">
        <w:drawing>
          <wp:anchor allowOverlap="1" behindDoc="0" distB="57150" distT="57150" distL="57150" distR="57150" hidden="0" layoutInCell="1" locked="0" relativeHeight="0" simplePos="0">
            <wp:simplePos x="0" y="0"/>
            <wp:positionH relativeFrom="column">
              <wp:posOffset>2071688</wp:posOffset>
            </wp:positionH>
            <wp:positionV relativeFrom="paragraph">
              <wp:posOffset>85725</wp:posOffset>
            </wp:positionV>
            <wp:extent cx="1585913" cy="1245434"/>
            <wp:effectExtent b="0" l="0" r="0" t="0"/>
            <wp:wrapTopAndBottom distB="57150" distT="57150"/>
            <wp:docPr id="1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1585913" cy="1245434"/>
                    </a:xfrm>
                    <a:prstGeom prst="rect"/>
                    <a:ln/>
                  </pic:spPr>
                </pic:pic>
              </a:graphicData>
            </a:graphic>
          </wp:anchor>
        </w:drawing>
      </w:r>
    </w:p>
    <w:p w:rsidR="00000000" w:rsidDel="00000000" w:rsidP="00000000" w:rsidRDefault="00000000" w:rsidRPr="00000000" w14:paraId="00000081">
      <w:pPr>
        <w:spacing w:line="240" w:lineRule="auto"/>
        <w:rPr/>
      </w:pPr>
      <w:r w:rsidDel="00000000" w:rsidR="00000000" w:rsidRPr="00000000">
        <w:rPr>
          <w:rtl w:val="0"/>
        </w:rPr>
      </w:r>
    </w:p>
    <w:p w:rsidR="00000000" w:rsidDel="00000000" w:rsidP="00000000" w:rsidRDefault="00000000" w:rsidRPr="00000000" w14:paraId="00000082">
      <w:pPr>
        <w:spacing w:line="240" w:lineRule="auto"/>
        <w:jc w:val="both"/>
        <w:rPr>
          <w:rFonts w:ascii="Frank Ruhl Libre Light" w:cs="Frank Ruhl Libre Light" w:eastAsia="Frank Ruhl Libre Light" w:hAnsi="Frank Ruhl Libre Light"/>
        </w:rPr>
      </w:pPr>
      <w:r w:rsidDel="00000000" w:rsidR="00000000" w:rsidRPr="00000000">
        <w:rPr>
          <w:rFonts w:ascii="Frank Ruhl Libre Light" w:cs="Frank Ruhl Libre Light" w:eastAsia="Frank Ruhl Libre Light" w:hAnsi="Frank Ruhl Libre Light"/>
          <w:sz w:val="24"/>
          <w:szCs w:val="24"/>
          <w:rtl w:val="0"/>
        </w:rPr>
        <w:t xml:space="preserve">Après avoir fait cette étape de reconstruction, il nous faut échantillonner ce fichier. En effet, il possède un grand nombre de sommets et d'arêtes et cela peut rendre la manipulation compliquée. Pour cela, nous avons donc échantillonné en utilisant le processus de triangulation de Delaunay qui permet de créer un maillage triangulaire de façon optimale. Il consiste à faire en sorte que, lors de la reconstruction des arêtes après avoir échantillonné de manière uniforme les points, il n’y ait aucun point présent dans le cercle circonscrit de chaque triangle.</w:t>
      </w:r>
      <w:r w:rsidDel="00000000" w:rsidR="00000000" w:rsidRPr="00000000">
        <w:rPr>
          <w:rtl w:val="0"/>
        </w:rPr>
      </w:r>
    </w:p>
    <w:p w:rsidR="00000000" w:rsidDel="00000000" w:rsidP="00000000" w:rsidRDefault="00000000" w:rsidRPr="00000000" w14:paraId="00000083">
      <w:pPr>
        <w:spacing w:line="240" w:lineRule="auto"/>
        <w:jc w:val="center"/>
        <w:rPr>
          <w:rFonts w:ascii="Frank Ruhl Libre Light" w:cs="Frank Ruhl Libre Light" w:eastAsia="Frank Ruhl Libre Light" w:hAnsi="Frank Ruhl Libre Light"/>
          <w:sz w:val="20"/>
          <w:szCs w:val="20"/>
        </w:rPr>
      </w:pPr>
      <w:r w:rsidDel="00000000" w:rsidR="00000000" w:rsidRPr="00000000">
        <w:rPr>
          <w:rFonts w:ascii="Frank Ruhl Libre Medium" w:cs="Frank Ruhl Libre Medium" w:eastAsia="Frank Ruhl Libre Medium" w:hAnsi="Frank Ruhl Libre Medium"/>
          <w:sz w:val="20"/>
          <w:szCs w:val="20"/>
          <w:rtl w:val="0"/>
        </w:rPr>
        <w:t xml:space="preserve">Figure 5.</w:t>
      </w:r>
      <w:r w:rsidDel="00000000" w:rsidR="00000000" w:rsidRPr="00000000">
        <w:rPr>
          <w:rFonts w:ascii="Frank Ruhl Libre Light" w:cs="Frank Ruhl Libre Light" w:eastAsia="Frank Ruhl Libre Light" w:hAnsi="Frank Ruhl Libre Light"/>
          <w:sz w:val="20"/>
          <w:szCs w:val="20"/>
          <w:rtl w:val="0"/>
        </w:rPr>
        <w:t xml:space="preserve"> Illustration de la  triangulation de Delaunay    </w:t>
      </w:r>
      <w:r w:rsidDel="00000000" w:rsidR="00000000" w:rsidRPr="00000000">
        <w:drawing>
          <wp:anchor allowOverlap="1" behindDoc="0" distB="57150" distT="57150" distL="57150" distR="57150" hidden="0" layoutInCell="1" locked="0" relativeHeight="0" simplePos="0">
            <wp:simplePos x="0" y="0"/>
            <wp:positionH relativeFrom="column">
              <wp:posOffset>1757363</wp:posOffset>
            </wp:positionH>
            <wp:positionV relativeFrom="paragraph">
              <wp:posOffset>76200</wp:posOffset>
            </wp:positionV>
            <wp:extent cx="2219325" cy="2219325"/>
            <wp:effectExtent b="0" l="0" r="0" t="0"/>
            <wp:wrapTopAndBottom distB="57150" distT="57150"/>
            <wp:docPr id="15"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2219325" cy="2219325"/>
                    </a:xfrm>
                    <a:prstGeom prst="rect"/>
                    <a:ln/>
                  </pic:spPr>
                </pic:pic>
              </a:graphicData>
            </a:graphic>
          </wp:anchor>
        </w:drawing>
      </w:r>
    </w:p>
    <w:p w:rsidR="00000000" w:rsidDel="00000000" w:rsidP="00000000" w:rsidRDefault="00000000" w:rsidRPr="00000000" w14:paraId="00000084">
      <w:pPr>
        <w:spacing w:line="240" w:lineRule="auto"/>
        <w:jc w:val="center"/>
        <w:rPr>
          <w:rFonts w:ascii="Frank Ruhl Libre Light" w:cs="Frank Ruhl Libre Light" w:eastAsia="Frank Ruhl Libre Light" w:hAnsi="Frank Ruhl Libre Light"/>
          <w:sz w:val="20"/>
          <w:szCs w:val="20"/>
        </w:rPr>
      </w:pPr>
      <w:r w:rsidDel="00000000" w:rsidR="00000000" w:rsidRPr="00000000">
        <w:rPr>
          <w:rtl w:val="0"/>
        </w:rPr>
      </w:r>
    </w:p>
    <w:p w:rsidR="00000000" w:rsidDel="00000000" w:rsidP="00000000" w:rsidRDefault="00000000" w:rsidRPr="00000000" w14:paraId="00000085">
      <w:pPr>
        <w:spacing w:line="240" w:lineRule="auto"/>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Cette méthode permet de ne pas avoir de triangles trop plats, ce qui pourrait perturber les prochaines étapes. Cependant, une fois échantillonnée, notre structure a perdu une partie de sa forme, il va donc nous falloir la lisser.</w:t>
      </w:r>
    </w:p>
    <w:p w:rsidR="00000000" w:rsidDel="00000000" w:rsidP="00000000" w:rsidRDefault="00000000" w:rsidRPr="00000000" w14:paraId="00000086">
      <w:pPr>
        <w:spacing w:line="240" w:lineRule="auto"/>
        <w:jc w:val="both"/>
        <w:rPr>
          <w:rFonts w:ascii="Frank Ruhl Libre Light" w:cs="Frank Ruhl Libre Light" w:eastAsia="Frank Ruhl Libre Light" w:hAnsi="Frank Ruhl Libre Light"/>
          <w:sz w:val="26"/>
          <w:szCs w:val="26"/>
        </w:rPr>
      </w:pPr>
      <w:r w:rsidDel="00000000" w:rsidR="00000000" w:rsidRPr="00000000">
        <w:rPr>
          <w:rtl w:val="0"/>
        </w:rPr>
      </w:r>
    </w:p>
    <w:p w:rsidR="00000000" w:rsidDel="00000000" w:rsidP="00000000" w:rsidRDefault="00000000" w:rsidRPr="00000000" w14:paraId="00000087">
      <w:pPr>
        <w:spacing w:line="240" w:lineRule="auto"/>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Le processus de lissage consiste à considérer la structure externe de notre crâne dans le but d’en extraire uniquement  les contours, parties qui nous intéressent le plus.</w:t>
      </w:r>
    </w:p>
    <w:p w:rsidR="00000000" w:rsidDel="00000000" w:rsidP="00000000" w:rsidRDefault="00000000" w:rsidRPr="00000000" w14:paraId="00000088">
      <w:pPr>
        <w:spacing w:line="240" w:lineRule="auto"/>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La raison du choix de cette méthode plutôt qu’un lissage “normal” est que la structure reste désordonnée même avec l’utilisation de la triangulation de Delaunay, ce qui empêche le lissage de se faire correctement. </w:t>
      </w:r>
    </w:p>
    <w:p w:rsidR="00000000" w:rsidDel="00000000" w:rsidP="00000000" w:rsidRDefault="00000000" w:rsidRPr="00000000" w14:paraId="00000089">
      <w:pPr>
        <w:spacing w:line="240" w:lineRule="auto"/>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Pour cela nous avons écrit un programme qui va considérer que ces contours sont en fait l’enveloppe convexe de la structure. Dans ce but, nous avons utilisé l’algorithme Quickhull qui consiste à créer le plus grand tétraèdre possible, diviser les points hors du tétraèdre en</w:t>
      </w:r>
      <w:r w:rsidDel="00000000" w:rsidR="00000000" w:rsidRPr="00000000">
        <w:rPr>
          <w:rFonts w:ascii="Frank Ruhl Libre Light" w:cs="Frank Ruhl Libre Light" w:eastAsia="Frank Ruhl Libre Light" w:hAnsi="Frank Ruhl Libre Light"/>
          <w:sz w:val="26"/>
          <w:szCs w:val="26"/>
          <w:rtl w:val="0"/>
        </w:rPr>
        <w:t xml:space="preserve"> </w:t>
      </w:r>
      <w:r w:rsidDel="00000000" w:rsidR="00000000" w:rsidRPr="00000000">
        <w:rPr>
          <w:rFonts w:ascii="Frank Ruhl Libre Light" w:cs="Frank Ruhl Libre Light" w:eastAsia="Frank Ruhl Libre Light" w:hAnsi="Frank Ruhl Libre Light"/>
          <w:sz w:val="24"/>
          <w:szCs w:val="24"/>
          <w:rtl w:val="0"/>
        </w:rPr>
        <w:t xml:space="preserve">catégories reliées à chaque face, trouver le point le plus éloigné pour toutes les catégories et l’ajouter à l’enveloppe convexe afin de créer de nouvelles faces à partir des ces points, enfin réitérer le processus jusqu’à ce qu’il n’y ait plus de points à l’extérieur de l’enveloppe puis assembler les faces ensemble.</w:t>
      </w:r>
    </w:p>
    <w:p w:rsidR="00000000" w:rsidDel="00000000" w:rsidP="00000000" w:rsidRDefault="00000000" w:rsidRPr="00000000" w14:paraId="0000008A">
      <w:pPr>
        <w:spacing w:line="240" w:lineRule="auto"/>
        <w:rPr>
          <w:rFonts w:ascii="Frank Ruhl Libre Light" w:cs="Frank Ruhl Libre Light" w:eastAsia="Frank Ruhl Libre Light" w:hAnsi="Frank Ruhl Libre Light"/>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695325</wp:posOffset>
            </wp:positionH>
            <wp:positionV relativeFrom="paragraph">
              <wp:posOffset>600075</wp:posOffset>
            </wp:positionV>
            <wp:extent cx="1928813" cy="1288646"/>
            <wp:effectExtent b="0" l="0" r="0" t="0"/>
            <wp:wrapTopAndBottom distB="57150" distT="57150"/>
            <wp:docPr id="17" name="image16.png"/>
            <a:graphic>
              <a:graphicData uri="http://schemas.openxmlformats.org/drawingml/2006/picture">
                <pic:pic>
                  <pic:nvPicPr>
                    <pic:cNvPr id="0" name="image16.png"/>
                    <pic:cNvPicPr preferRelativeResize="0"/>
                  </pic:nvPicPr>
                  <pic:blipFill>
                    <a:blip r:embed="rId19"/>
                    <a:srcRect b="0" l="6596" r="7293" t="0"/>
                    <a:stretch>
                      <a:fillRect/>
                    </a:stretch>
                  </pic:blipFill>
                  <pic:spPr>
                    <a:xfrm>
                      <a:off x="0" y="0"/>
                      <a:ext cx="1928813" cy="1288646"/>
                    </a:xfrm>
                    <a:prstGeom prst="rect"/>
                    <a:ln/>
                  </pic:spPr>
                </pic:pic>
              </a:graphicData>
            </a:graphic>
          </wp:anchor>
        </w:drawing>
      </w:r>
    </w:p>
    <w:p w:rsidR="00000000" w:rsidDel="00000000" w:rsidP="00000000" w:rsidRDefault="00000000" w:rsidRPr="00000000" w14:paraId="0000008B">
      <w:pPr>
        <w:spacing w:line="240" w:lineRule="auto"/>
        <w:rPr>
          <w:rFonts w:ascii="Frank Ruhl Libre Light" w:cs="Frank Ruhl Libre Light" w:eastAsia="Frank Ruhl Libre Light" w:hAnsi="Frank Ruhl Libre Ligh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198539</wp:posOffset>
            </wp:positionV>
            <wp:extent cx="1862138" cy="1697022"/>
            <wp:effectExtent b="0" l="0" r="0" t="0"/>
            <wp:wrapTopAndBottom distB="114300" distT="114300"/>
            <wp:docPr id="14"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1862138" cy="1697022"/>
                    </a:xfrm>
                    <a:prstGeom prst="rect"/>
                    <a:ln/>
                  </pic:spPr>
                </pic:pic>
              </a:graphicData>
            </a:graphic>
          </wp:anchor>
        </w:drawing>
      </w:r>
    </w:p>
    <w:p w:rsidR="00000000" w:rsidDel="00000000" w:rsidP="00000000" w:rsidRDefault="00000000" w:rsidRPr="00000000" w14:paraId="0000008C">
      <w:pPr>
        <w:spacing w:line="240" w:lineRule="auto"/>
        <w:ind w:left="0" w:firstLine="0"/>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8D">
      <w:pPr>
        <w:spacing w:line="240" w:lineRule="auto"/>
        <w:rPr>
          <w:rFonts w:ascii="Frank Ruhl Libre Light" w:cs="Frank Ruhl Libre Light" w:eastAsia="Frank Ruhl Libre Light" w:hAnsi="Frank Ruhl Libre Light"/>
          <w:sz w:val="24"/>
          <w:szCs w:val="24"/>
        </w:rPr>
      </w:pPr>
      <w:r w:rsidDel="00000000" w:rsidR="00000000" w:rsidRPr="00000000">
        <w:rPr>
          <w:rFonts w:ascii="Frank Ruhl Libre Medium" w:cs="Frank Ruhl Libre Medium" w:eastAsia="Frank Ruhl Libre Medium" w:hAnsi="Frank Ruhl Libre Medium"/>
          <w:sz w:val="20"/>
          <w:szCs w:val="20"/>
          <w:rtl w:val="0"/>
        </w:rPr>
        <w:t xml:space="preserve">Figure 6.</w:t>
      </w:r>
      <w:r w:rsidDel="00000000" w:rsidR="00000000" w:rsidRPr="00000000">
        <w:rPr>
          <w:rFonts w:ascii="Frank Ruhl Libre Light" w:cs="Frank Ruhl Libre Light" w:eastAsia="Frank Ruhl Libre Light" w:hAnsi="Frank Ruhl Libre Light"/>
          <w:sz w:val="20"/>
          <w:szCs w:val="20"/>
          <w:rtl w:val="0"/>
        </w:rPr>
        <w:t xml:space="preserve"> Image du crâne après avoir été échantillonné</w:t>
      </w:r>
      <w:r w:rsidDel="00000000" w:rsidR="00000000" w:rsidRPr="00000000">
        <w:rPr>
          <w:rFonts w:ascii="Frank Ruhl Libre Light" w:cs="Frank Ruhl Libre Light" w:eastAsia="Frank Ruhl Libre Light" w:hAnsi="Frank Ruhl Libre Light"/>
          <w:rtl w:val="0"/>
        </w:rPr>
        <w:t xml:space="preserve">, avant lissage (image 1) puis après (image 2)</w:t>
      </w:r>
      <w:r w:rsidDel="00000000" w:rsidR="00000000" w:rsidRPr="00000000">
        <w:rPr>
          <w:rtl w:val="0"/>
        </w:rPr>
      </w:r>
    </w:p>
    <w:p w:rsidR="00000000" w:rsidDel="00000000" w:rsidP="00000000" w:rsidRDefault="00000000" w:rsidRPr="00000000" w14:paraId="0000008E">
      <w:pPr>
        <w:spacing w:line="240" w:lineRule="auto"/>
        <w:ind w:left="0" w:firstLine="0"/>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8F">
      <w:pPr>
        <w:spacing w:line="240" w:lineRule="auto"/>
        <w:ind w:left="0" w:firstLine="0"/>
        <w:rPr>
          <w:rFonts w:ascii="Frank Ruhl Libre Light" w:cs="Frank Ruhl Libre Light" w:eastAsia="Frank Ruhl Libre Light" w:hAnsi="Frank Ruhl Libre Ligh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1113000</wp:posOffset>
            </wp:positionH>
            <wp:positionV relativeFrom="paragraph">
              <wp:posOffset>114300</wp:posOffset>
            </wp:positionV>
            <wp:extent cx="3500438" cy="1531441"/>
            <wp:effectExtent b="0" l="0" r="0" t="0"/>
            <wp:wrapTopAndBottom distB="114300" distT="114300"/>
            <wp:docPr id="12"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3500438" cy="1531441"/>
                    </a:xfrm>
                    <a:prstGeom prst="rect"/>
                    <a:ln/>
                  </pic:spPr>
                </pic:pic>
              </a:graphicData>
            </a:graphic>
          </wp:anchor>
        </w:drawing>
      </w:r>
    </w:p>
    <w:p w:rsidR="00000000" w:rsidDel="00000000" w:rsidP="00000000" w:rsidRDefault="00000000" w:rsidRPr="00000000" w14:paraId="00000090">
      <w:pPr>
        <w:spacing w:line="240" w:lineRule="auto"/>
        <w:ind w:left="0" w:firstLine="0"/>
        <w:jc w:val="center"/>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 </w:t>
      </w:r>
      <w:r w:rsidDel="00000000" w:rsidR="00000000" w:rsidRPr="00000000">
        <w:rPr>
          <w:rFonts w:ascii="Frank Ruhl Libre Medium" w:cs="Frank Ruhl Libre Medium" w:eastAsia="Frank Ruhl Libre Medium" w:hAnsi="Frank Ruhl Libre Medium"/>
          <w:sz w:val="20"/>
          <w:szCs w:val="20"/>
          <w:rtl w:val="0"/>
        </w:rPr>
        <w:t xml:space="preserve">Figure 7.</w:t>
      </w:r>
      <w:r w:rsidDel="00000000" w:rsidR="00000000" w:rsidRPr="00000000">
        <w:rPr>
          <w:rFonts w:ascii="Frank Ruhl Libre Light" w:cs="Frank Ruhl Libre Light" w:eastAsia="Frank Ruhl Libre Light" w:hAnsi="Frank Ruhl Libre Light"/>
          <w:sz w:val="20"/>
          <w:szCs w:val="20"/>
          <w:rtl w:val="0"/>
        </w:rPr>
        <w:t xml:space="preserve"> Algorithme Quickhull</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1">
      <w:pPr>
        <w:rPr>
          <w:rFonts w:ascii="Frank Ruhl Libre Light" w:cs="Frank Ruhl Libre Light" w:eastAsia="Frank Ruhl Libre Light" w:hAnsi="Frank Ruhl Libre Light"/>
          <w:sz w:val="32"/>
          <w:szCs w:val="32"/>
        </w:rPr>
      </w:pPr>
      <w:r w:rsidDel="00000000" w:rsidR="00000000" w:rsidRPr="00000000">
        <w:rPr>
          <w:rtl w:val="0"/>
        </w:rPr>
      </w:r>
    </w:p>
    <w:p w:rsidR="00000000" w:rsidDel="00000000" w:rsidP="00000000" w:rsidRDefault="00000000" w:rsidRPr="00000000" w14:paraId="00000092">
      <w:pPr>
        <w:rPr>
          <w:rFonts w:ascii="Frank Ruhl Libre Light" w:cs="Frank Ruhl Libre Light" w:eastAsia="Frank Ruhl Libre Light" w:hAnsi="Frank Ruhl Libre Light"/>
          <w:sz w:val="32"/>
          <w:szCs w:val="32"/>
        </w:rPr>
      </w:pPr>
      <w:r w:rsidDel="00000000" w:rsidR="00000000" w:rsidRPr="00000000">
        <w:rPr>
          <w:rtl w:val="0"/>
        </w:rPr>
      </w:r>
    </w:p>
    <w:p w:rsidR="00000000" w:rsidDel="00000000" w:rsidP="00000000" w:rsidRDefault="00000000" w:rsidRPr="00000000" w14:paraId="00000093">
      <w:pPr>
        <w:rPr>
          <w:rFonts w:ascii="Frank Ruhl Libre Light" w:cs="Frank Ruhl Libre Light" w:eastAsia="Frank Ruhl Libre Light" w:hAnsi="Frank Ruhl Libre Light"/>
          <w:sz w:val="32"/>
          <w:szCs w:val="32"/>
        </w:rPr>
      </w:pPr>
      <w:r w:rsidDel="00000000" w:rsidR="00000000" w:rsidRPr="00000000">
        <w:rPr>
          <w:rtl w:val="0"/>
        </w:rPr>
      </w:r>
    </w:p>
    <w:p w:rsidR="00000000" w:rsidDel="00000000" w:rsidP="00000000" w:rsidRDefault="00000000" w:rsidRPr="00000000" w14:paraId="00000094">
      <w:pPr>
        <w:rPr>
          <w:rFonts w:ascii="Frank Ruhl Libre Light" w:cs="Frank Ruhl Libre Light" w:eastAsia="Frank Ruhl Libre Light" w:hAnsi="Frank Ruhl Libre Light"/>
          <w:sz w:val="32"/>
          <w:szCs w:val="32"/>
        </w:rPr>
      </w:pPr>
      <w:r w:rsidDel="00000000" w:rsidR="00000000" w:rsidRPr="00000000">
        <w:rPr>
          <w:rtl w:val="0"/>
        </w:rPr>
      </w:r>
    </w:p>
    <w:p w:rsidR="00000000" w:rsidDel="00000000" w:rsidP="00000000" w:rsidRDefault="00000000" w:rsidRPr="00000000" w14:paraId="00000095">
      <w:pPr>
        <w:rPr>
          <w:rFonts w:ascii="Frank Ruhl Libre Light" w:cs="Frank Ruhl Libre Light" w:eastAsia="Frank Ruhl Libre Light" w:hAnsi="Frank Ruhl Libre Light"/>
          <w:sz w:val="32"/>
          <w:szCs w:val="32"/>
        </w:rPr>
      </w:pPr>
      <w:r w:rsidDel="00000000" w:rsidR="00000000" w:rsidRPr="00000000">
        <w:rPr>
          <w:rtl w:val="0"/>
        </w:rPr>
      </w:r>
    </w:p>
    <w:p w:rsidR="00000000" w:rsidDel="00000000" w:rsidP="00000000" w:rsidRDefault="00000000" w:rsidRPr="00000000" w14:paraId="00000096">
      <w:pPr>
        <w:numPr>
          <w:ilvl w:val="0"/>
          <w:numId w:val="7"/>
        </w:numPr>
        <w:ind w:left="720" w:hanging="360"/>
        <w:rPr>
          <w:rFonts w:ascii="Frank Ruhl Libre" w:cs="Frank Ruhl Libre" w:eastAsia="Frank Ruhl Libre" w:hAnsi="Frank Ruhl Libre"/>
          <w:b w:val="1"/>
          <w:sz w:val="30"/>
          <w:szCs w:val="30"/>
        </w:rPr>
      </w:pPr>
      <w:r w:rsidDel="00000000" w:rsidR="00000000" w:rsidRPr="00000000">
        <w:rPr>
          <w:rFonts w:ascii="Frank Ruhl Libre" w:cs="Frank Ruhl Libre" w:eastAsia="Frank Ruhl Libre" w:hAnsi="Frank Ruhl Libre"/>
          <w:b w:val="1"/>
          <w:sz w:val="30"/>
          <w:szCs w:val="30"/>
          <w:u w:val="single"/>
          <w:rtl w:val="0"/>
        </w:rPr>
        <w:t xml:space="preserve">Automatisation du processus de maillage</w:t>
      </w:r>
    </w:p>
    <w:p w:rsidR="00000000" w:rsidDel="00000000" w:rsidP="00000000" w:rsidRDefault="00000000" w:rsidRPr="00000000" w14:paraId="00000097">
      <w:pPr>
        <w:ind w:left="0" w:firstLine="0"/>
        <w:rPr>
          <w:rFonts w:ascii="Frank Ruhl Libre" w:cs="Frank Ruhl Libre" w:eastAsia="Frank Ruhl Libre" w:hAnsi="Frank Ruhl Libre"/>
          <w:sz w:val="30"/>
          <w:szCs w:val="30"/>
        </w:rPr>
      </w:pPr>
      <w:r w:rsidDel="00000000" w:rsidR="00000000" w:rsidRPr="00000000">
        <w:rPr>
          <w:rtl w:val="0"/>
        </w:rPr>
      </w:r>
    </w:p>
    <w:p w:rsidR="00000000" w:rsidDel="00000000" w:rsidP="00000000" w:rsidRDefault="00000000" w:rsidRPr="00000000" w14:paraId="00000098">
      <w:pPr>
        <w:pStyle w:val="Heading3"/>
        <w:keepNext w:val="0"/>
        <w:keepLines w:val="0"/>
        <w:numPr>
          <w:ilvl w:val="0"/>
          <w:numId w:val="3"/>
        </w:numPr>
        <w:spacing w:before="280" w:line="240" w:lineRule="auto"/>
        <w:ind w:left="720" w:hanging="360"/>
        <w:rPr>
          <w:rFonts w:ascii="Frank Ruhl Libre" w:cs="Frank Ruhl Libre" w:eastAsia="Frank Ruhl Libre" w:hAnsi="Frank Ruhl Libre"/>
          <w:b w:val="1"/>
          <w:color w:val="000000"/>
          <w:sz w:val="26"/>
          <w:szCs w:val="26"/>
        </w:rPr>
      </w:pPr>
      <w:bookmarkStart w:colFirst="0" w:colLast="0" w:name="_mf3h2tyiub97" w:id="0"/>
      <w:bookmarkEnd w:id="0"/>
      <w:r w:rsidDel="00000000" w:rsidR="00000000" w:rsidRPr="00000000">
        <w:rPr>
          <w:rFonts w:ascii="Frank Ruhl Libre" w:cs="Frank Ruhl Libre" w:eastAsia="Frank Ruhl Libre" w:hAnsi="Frank Ruhl Libre"/>
          <w:b w:val="1"/>
          <w:color w:val="000000"/>
          <w:sz w:val="26"/>
          <w:szCs w:val="26"/>
          <w:rtl w:val="0"/>
        </w:rPr>
        <w:t xml:space="preserve">Création et modification du maillage générique</w:t>
      </w:r>
    </w:p>
    <w:p w:rsidR="00000000" w:rsidDel="00000000" w:rsidP="00000000" w:rsidRDefault="00000000" w:rsidRPr="00000000" w14:paraId="00000099">
      <w:pPr>
        <w:spacing w:after="240" w:before="240" w:line="240" w:lineRule="auto"/>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Afin de pouvoir procéder à une </w:t>
      </w:r>
      <w:r w:rsidDel="00000000" w:rsidR="00000000" w:rsidRPr="00000000">
        <w:rPr>
          <w:rFonts w:ascii="Frank Ruhl Libre Light" w:cs="Frank Ruhl Libre Light" w:eastAsia="Frank Ruhl Libre Light" w:hAnsi="Frank Ruhl Libre Light"/>
          <w:sz w:val="24"/>
          <w:szCs w:val="24"/>
          <w:rtl w:val="0"/>
        </w:rPr>
        <w:t xml:space="preserve">automatisation de l’adaptation du maillage</w:t>
      </w:r>
      <w:r w:rsidDel="00000000" w:rsidR="00000000" w:rsidRPr="00000000">
        <w:rPr>
          <w:rFonts w:ascii="Frank Ruhl Libre Light" w:cs="Frank Ruhl Libre Light" w:eastAsia="Frank Ruhl Libre Light" w:hAnsi="Frank Ruhl Libre Light"/>
          <w:sz w:val="24"/>
          <w:szCs w:val="24"/>
          <w:rtl w:val="0"/>
        </w:rPr>
        <w:t xml:space="preserve">, il était nécessaire de disposer au préalable d’un </w:t>
      </w:r>
      <w:r w:rsidDel="00000000" w:rsidR="00000000" w:rsidRPr="00000000">
        <w:rPr>
          <w:rFonts w:ascii="Frank Ruhl Libre Light" w:cs="Frank Ruhl Libre Light" w:eastAsia="Frank Ruhl Libre Light" w:hAnsi="Frank Ruhl Libre Light"/>
          <w:sz w:val="24"/>
          <w:szCs w:val="24"/>
          <w:rtl w:val="0"/>
        </w:rPr>
        <w:t xml:space="preserve">maillage générique de crâne</w:t>
      </w:r>
      <w:r w:rsidDel="00000000" w:rsidR="00000000" w:rsidRPr="00000000">
        <w:rPr>
          <w:rFonts w:ascii="Frank Ruhl Libre Light" w:cs="Frank Ruhl Libre Light" w:eastAsia="Frank Ruhl Libre Light" w:hAnsi="Frank Ruhl Libre Light"/>
          <w:sz w:val="24"/>
          <w:szCs w:val="24"/>
          <w:rtl w:val="0"/>
        </w:rPr>
        <w:t xml:space="preserve">. Celui-ci a été élaboré dans le ca</w:t>
      </w:r>
      <w:r w:rsidDel="00000000" w:rsidR="00000000" w:rsidRPr="00000000">
        <w:rPr>
          <w:rFonts w:ascii="Frank Ruhl Libre Light" w:cs="Frank Ruhl Libre Light" w:eastAsia="Frank Ruhl Libre Light" w:hAnsi="Frank Ruhl Libre Light"/>
          <w:sz w:val="24"/>
          <w:szCs w:val="24"/>
          <w:rtl w:val="0"/>
        </w:rPr>
        <w:t xml:space="preserve">dre d’un cours encadré par M. Baumgartner (voir figure 8 ci-après). Ce modèle rep</w:t>
      </w:r>
      <w:r w:rsidDel="00000000" w:rsidR="00000000" w:rsidRPr="00000000">
        <w:rPr>
          <w:rFonts w:ascii="Frank Ruhl Libre Light" w:cs="Frank Ruhl Libre Light" w:eastAsia="Frank Ruhl Libre Light" w:hAnsi="Frank Ruhl Libre Light"/>
          <w:sz w:val="24"/>
          <w:szCs w:val="24"/>
          <w:rtl w:val="0"/>
        </w:rPr>
        <w:t xml:space="preserve">résente une base structurée et cohérente sur laquelle les étapes de personnalisation peuvent être appliquées.</w:t>
      </w:r>
    </w:p>
    <w:p w:rsidR="00000000" w:rsidDel="00000000" w:rsidP="00000000" w:rsidRDefault="00000000" w:rsidRPr="00000000" w14:paraId="0000009A">
      <w:pPr>
        <w:spacing w:line="240" w:lineRule="auto"/>
        <w:jc w:val="center"/>
        <w:rPr>
          <w:rFonts w:ascii="Frank Ruhl Libre Medium" w:cs="Frank Ruhl Libre Medium" w:eastAsia="Frank Ruhl Libre Medium" w:hAnsi="Frank Ruhl Libre Medium"/>
          <w:color w:val="ff0000"/>
          <w:sz w:val="28"/>
          <w:szCs w:val="28"/>
        </w:rPr>
      </w:pPr>
      <w:r w:rsidDel="00000000" w:rsidR="00000000" w:rsidRPr="00000000">
        <w:rPr>
          <w:rFonts w:ascii="Frank Ruhl Libre Medium" w:cs="Frank Ruhl Libre Medium" w:eastAsia="Frank Ruhl Libre Medium" w:hAnsi="Frank Ruhl Libre Medium"/>
          <w:sz w:val="20"/>
          <w:szCs w:val="20"/>
          <w:rtl w:val="0"/>
        </w:rPr>
        <w:t xml:space="preserve">Figure 8.</w:t>
      </w:r>
      <w:r w:rsidDel="00000000" w:rsidR="00000000" w:rsidRPr="00000000">
        <w:rPr>
          <w:rFonts w:ascii="Frank Ruhl Libre Light" w:cs="Frank Ruhl Libre Light" w:eastAsia="Frank Ruhl Libre Light" w:hAnsi="Frank Ruhl Libre Light"/>
          <w:sz w:val="20"/>
          <w:szCs w:val="20"/>
          <w:rtl w:val="0"/>
        </w:rPr>
        <w:t xml:space="preserve"> Modèle générique</w:t>
      </w:r>
      <w:r w:rsidDel="00000000" w:rsidR="00000000" w:rsidRPr="00000000">
        <w:rPr>
          <w:rtl w:val="0"/>
        </w:rPr>
        <w:t xml:space="preserve"> </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3009900</wp:posOffset>
            </wp:positionH>
            <wp:positionV relativeFrom="paragraph">
              <wp:posOffset>23813</wp:posOffset>
            </wp:positionV>
            <wp:extent cx="1606550" cy="1423988"/>
            <wp:effectExtent b="0" l="0" r="0" t="0"/>
            <wp:wrapTopAndBottom distB="19050" distT="19050"/>
            <wp:docPr id="24"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1606550" cy="142398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1066800</wp:posOffset>
            </wp:positionH>
            <wp:positionV relativeFrom="paragraph">
              <wp:posOffset>19050</wp:posOffset>
            </wp:positionV>
            <wp:extent cx="1557338" cy="1437542"/>
            <wp:effectExtent b="0" l="0" r="0" t="0"/>
            <wp:wrapTopAndBottom distB="19050" distT="19050"/>
            <wp:docPr id="8" name="image3.png"/>
            <a:graphic>
              <a:graphicData uri="http://schemas.openxmlformats.org/drawingml/2006/picture">
                <pic:pic>
                  <pic:nvPicPr>
                    <pic:cNvPr id="0" name="image3.png"/>
                    <pic:cNvPicPr preferRelativeResize="0"/>
                  </pic:nvPicPr>
                  <pic:blipFill>
                    <a:blip r:embed="rId23"/>
                    <a:srcRect b="8892" l="0" r="9387" t="0"/>
                    <a:stretch>
                      <a:fillRect/>
                    </a:stretch>
                  </pic:blipFill>
                  <pic:spPr>
                    <a:xfrm>
                      <a:off x="0" y="0"/>
                      <a:ext cx="1557338" cy="1437542"/>
                    </a:xfrm>
                    <a:prstGeom prst="rect"/>
                    <a:ln/>
                  </pic:spPr>
                </pic:pic>
              </a:graphicData>
            </a:graphic>
          </wp:anchor>
        </w:drawing>
      </w:r>
    </w:p>
    <w:p w:rsidR="00000000" w:rsidDel="00000000" w:rsidP="00000000" w:rsidRDefault="00000000" w:rsidRPr="00000000" w14:paraId="0000009B">
      <w:pPr>
        <w:spacing w:after="240" w:before="240" w:lineRule="auto"/>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Dans un premier temps, nous avons entrepris de </w:t>
      </w:r>
      <w:r w:rsidDel="00000000" w:rsidR="00000000" w:rsidRPr="00000000">
        <w:rPr>
          <w:rFonts w:ascii="Frank Ruhl Libre Light" w:cs="Frank Ruhl Libre Light" w:eastAsia="Frank Ruhl Libre Light" w:hAnsi="Frank Ruhl Libre Light"/>
          <w:sz w:val="24"/>
          <w:szCs w:val="24"/>
          <w:rtl w:val="0"/>
        </w:rPr>
        <w:t xml:space="preserve">modifier manuellement ce maillage générique</w:t>
      </w:r>
      <w:r w:rsidDel="00000000" w:rsidR="00000000" w:rsidRPr="00000000">
        <w:rPr>
          <w:rFonts w:ascii="Frank Ruhl Libre Light" w:cs="Frank Ruhl Libre Light" w:eastAsia="Frank Ruhl Libre Light" w:hAnsi="Frank Ruhl Libre Light"/>
          <w:sz w:val="24"/>
          <w:szCs w:val="24"/>
          <w:rtl w:val="0"/>
        </w:rPr>
        <w:t xml:space="preserve">, en ajustant certaines </w:t>
      </w:r>
      <w:r w:rsidDel="00000000" w:rsidR="00000000" w:rsidRPr="00000000">
        <w:rPr>
          <w:rFonts w:ascii="Frank Ruhl Libre Light" w:cs="Frank Ruhl Libre Light" w:eastAsia="Frank Ruhl Libre Light" w:hAnsi="Frank Ruhl Libre Light"/>
          <w:sz w:val="24"/>
          <w:szCs w:val="24"/>
          <w:rtl w:val="0"/>
        </w:rPr>
        <w:t xml:space="preserve">propriétés physiques</w:t>
      </w:r>
      <w:r w:rsidDel="00000000" w:rsidR="00000000" w:rsidRPr="00000000">
        <w:rPr>
          <w:rFonts w:ascii="Frank Ruhl Libre Light" w:cs="Frank Ruhl Libre Light" w:eastAsia="Frank Ruhl Libre Light" w:hAnsi="Frank Ruhl Libre Light"/>
          <w:sz w:val="24"/>
          <w:szCs w:val="24"/>
          <w:rtl w:val="0"/>
        </w:rPr>
        <w:t xml:space="preserve"> du modèle (largeur, hauteur…). Cette phase de test nous a permis de mieux comprendre la structure du fichier </w:t>
      </w:r>
      <w:r w:rsidDel="00000000" w:rsidR="00000000" w:rsidRPr="00000000">
        <w:rPr>
          <w:rFonts w:ascii="Frank Ruhl Libre Light" w:cs="Frank Ruhl Libre Light" w:eastAsia="Frank Ruhl Libre Light" w:hAnsi="Frank Ruhl Libre Light"/>
          <w:sz w:val="24"/>
          <w:szCs w:val="24"/>
          <w:rtl w:val="0"/>
        </w:rPr>
        <w:t xml:space="preserve">.rad</w:t>
      </w:r>
      <w:r w:rsidDel="00000000" w:rsidR="00000000" w:rsidRPr="00000000">
        <w:rPr>
          <w:rFonts w:ascii="Frank Ruhl Libre Light" w:cs="Frank Ruhl Libre Light" w:eastAsia="Frank Ruhl Libre Light" w:hAnsi="Frank Ruhl Libre Light"/>
          <w:sz w:val="24"/>
          <w:szCs w:val="24"/>
          <w:rtl w:val="0"/>
        </w:rPr>
        <w:t xml:space="preserve"> et d'anticiper les contraintes de l'automatisation. (Voir illustration de la modification manuelle ci-dessous figure 9.)</w:t>
      </w:r>
      <w:r w:rsidDel="00000000" w:rsidR="00000000" w:rsidRPr="00000000">
        <w:drawing>
          <wp:anchor allowOverlap="1" behindDoc="0" distB="19050" distT="19050" distL="19050" distR="19050" hidden="0" layoutInCell="1" locked="0" relativeHeight="0" simplePos="0">
            <wp:simplePos x="0" y="0"/>
            <wp:positionH relativeFrom="column">
              <wp:posOffset>2876550</wp:posOffset>
            </wp:positionH>
            <wp:positionV relativeFrom="paragraph">
              <wp:posOffset>1419225</wp:posOffset>
            </wp:positionV>
            <wp:extent cx="1402757" cy="1138238"/>
            <wp:effectExtent b="0" l="0" r="0" t="0"/>
            <wp:wrapTopAndBottom distB="19050" distT="19050"/>
            <wp:docPr id="4" name="image9.png"/>
            <a:graphic>
              <a:graphicData uri="http://schemas.openxmlformats.org/drawingml/2006/picture">
                <pic:pic>
                  <pic:nvPicPr>
                    <pic:cNvPr id="0" name="image9.png"/>
                    <pic:cNvPicPr preferRelativeResize="0"/>
                  </pic:nvPicPr>
                  <pic:blipFill>
                    <a:blip r:embed="rId24"/>
                    <a:srcRect b="27226" l="18769" r="16417" t="19251"/>
                    <a:stretch>
                      <a:fillRect/>
                    </a:stretch>
                  </pic:blipFill>
                  <pic:spPr>
                    <a:xfrm>
                      <a:off x="0" y="0"/>
                      <a:ext cx="1402757" cy="113823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1228725</wp:posOffset>
            </wp:positionH>
            <wp:positionV relativeFrom="paragraph">
              <wp:posOffset>1419225</wp:posOffset>
            </wp:positionV>
            <wp:extent cx="1400908" cy="1138238"/>
            <wp:effectExtent b="0" l="0" r="0" t="0"/>
            <wp:wrapTopAndBottom distB="19050" distT="19050"/>
            <wp:docPr id="26" name="image20.png"/>
            <a:graphic>
              <a:graphicData uri="http://schemas.openxmlformats.org/drawingml/2006/picture">
                <pic:pic>
                  <pic:nvPicPr>
                    <pic:cNvPr id="0" name="image20.png"/>
                    <pic:cNvPicPr preferRelativeResize="0"/>
                  </pic:nvPicPr>
                  <pic:blipFill>
                    <a:blip r:embed="rId25"/>
                    <a:srcRect b="13890" l="18693" r="24643" t="17817"/>
                    <a:stretch>
                      <a:fillRect/>
                    </a:stretch>
                  </pic:blipFill>
                  <pic:spPr>
                    <a:xfrm>
                      <a:off x="0" y="0"/>
                      <a:ext cx="1400908" cy="1138238"/>
                    </a:xfrm>
                    <a:prstGeom prst="rect"/>
                    <a:ln/>
                  </pic:spPr>
                </pic:pic>
              </a:graphicData>
            </a:graphic>
          </wp:anchor>
        </w:drawing>
      </w:r>
    </w:p>
    <w:p w:rsidR="00000000" w:rsidDel="00000000" w:rsidP="00000000" w:rsidRDefault="00000000" w:rsidRPr="00000000" w14:paraId="0000009C">
      <w:pPr>
        <w:spacing w:line="240" w:lineRule="auto"/>
        <w:jc w:val="center"/>
        <w:rPr/>
      </w:pPr>
      <w:r w:rsidDel="00000000" w:rsidR="00000000" w:rsidRPr="00000000">
        <w:rPr>
          <w:rFonts w:ascii="Frank Ruhl Libre Medium" w:cs="Frank Ruhl Libre Medium" w:eastAsia="Frank Ruhl Libre Medium" w:hAnsi="Frank Ruhl Libre Medium"/>
          <w:sz w:val="20"/>
          <w:szCs w:val="20"/>
          <w:rtl w:val="0"/>
        </w:rPr>
        <w:t xml:space="preserve">Figure 9.</w:t>
      </w:r>
      <w:r w:rsidDel="00000000" w:rsidR="00000000" w:rsidRPr="00000000">
        <w:rPr>
          <w:rFonts w:ascii="Frank Ruhl Libre Light" w:cs="Frank Ruhl Libre Light" w:eastAsia="Frank Ruhl Libre Light" w:hAnsi="Frank Ruhl Libre Light"/>
          <w:sz w:val="20"/>
          <w:szCs w:val="20"/>
          <w:rtl w:val="0"/>
        </w:rPr>
        <w:t xml:space="preserve"> Première modification</w:t>
      </w:r>
      <w:r w:rsidDel="00000000" w:rsidR="00000000" w:rsidRPr="00000000">
        <w:rPr>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1228725</wp:posOffset>
            </wp:positionH>
            <wp:positionV relativeFrom="paragraph">
              <wp:posOffset>1171575</wp:posOffset>
            </wp:positionV>
            <wp:extent cx="3043238" cy="905015"/>
            <wp:effectExtent b="0" l="0" r="0" t="0"/>
            <wp:wrapTopAndBottom distB="19050" distT="19050"/>
            <wp:docPr id="25"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3043238" cy="905015"/>
                    </a:xfrm>
                    <a:prstGeom prst="rect"/>
                    <a:ln/>
                  </pic:spPr>
                </pic:pic>
              </a:graphicData>
            </a:graphic>
          </wp:anchor>
        </w:drawing>
      </w:r>
    </w:p>
    <w:p w:rsidR="00000000" w:rsidDel="00000000" w:rsidP="00000000" w:rsidRDefault="00000000" w:rsidRPr="00000000" w14:paraId="0000009D">
      <w:pPr>
        <w:spacing w:line="240" w:lineRule="auto"/>
        <w:jc w:val="center"/>
        <w:rPr/>
      </w:pPr>
      <w:r w:rsidDel="00000000" w:rsidR="00000000" w:rsidRPr="00000000">
        <w:rPr>
          <w:rtl w:val="0"/>
        </w:rPr>
      </w:r>
    </w:p>
    <w:p w:rsidR="00000000" w:rsidDel="00000000" w:rsidP="00000000" w:rsidRDefault="00000000" w:rsidRPr="00000000" w14:paraId="0000009E">
      <w:pPr>
        <w:spacing w:line="240" w:lineRule="auto"/>
        <w:jc w:val="center"/>
        <w:rPr>
          <w:sz w:val="26"/>
          <w:szCs w:val="26"/>
        </w:rPr>
      </w:pPr>
      <w:r w:rsidDel="00000000" w:rsidR="00000000" w:rsidRPr="00000000">
        <w:rPr>
          <w:rtl w:val="0"/>
        </w:rPr>
      </w:r>
    </w:p>
    <w:p w:rsidR="00000000" w:rsidDel="00000000" w:rsidP="00000000" w:rsidRDefault="00000000" w:rsidRPr="00000000" w14:paraId="0000009F">
      <w:pPr>
        <w:spacing w:line="240" w:lineRule="auto"/>
        <w:jc w:val="center"/>
        <w:rPr>
          <w:sz w:val="26"/>
          <w:szCs w:val="26"/>
        </w:rPr>
      </w:pPr>
      <w:r w:rsidDel="00000000" w:rsidR="00000000" w:rsidRPr="00000000">
        <w:rPr>
          <w:rtl w:val="0"/>
        </w:rPr>
      </w:r>
    </w:p>
    <w:p w:rsidR="00000000" w:rsidDel="00000000" w:rsidP="00000000" w:rsidRDefault="00000000" w:rsidRPr="00000000" w14:paraId="000000A0">
      <w:pPr>
        <w:spacing w:line="240" w:lineRule="auto"/>
        <w:jc w:val="center"/>
        <w:rPr>
          <w:sz w:val="26"/>
          <w:szCs w:val="26"/>
        </w:rPr>
      </w:pPr>
      <w:r w:rsidDel="00000000" w:rsidR="00000000" w:rsidRPr="00000000">
        <w:rPr>
          <w:rtl w:val="0"/>
        </w:rPr>
      </w:r>
    </w:p>
    <w:p w:rsidR="00000000" w:rsidDel="00000000" w:rsidP="00000000" w:rsidRDefault="00000000" w:rsidRPr="00000000" w14:paraId="000000A1">
      <w:pPr>
        <w:spacing w:line="240" w:lineRule="auto"/>
        <w:jc w:val="center"/>
        <w:rPr>
          <w:sz w:val="26"/>
          <w:szCs w:val="26"/>
        </w:rPr>
      </w:pPr>
      <w:r w:rsidDel="00000000" w:rsidR="00000000" w:rsidRPr="00000000">
        <w:rPr>
          <w:rtl w:val="0"/>
        </w:rPr>
      </w:r>
    </w:p>
    <w:p w:rsidR="00000000" w:rsidDel="00000000" w:rsidP="00000000" w:rsidRDefault="00000000" w:rsidRPr="00000000" w14:paraId="000000A2">
      <w:pPr>
        <w:spacing w:line="240" w:lineRule="auto"/>
        <w:jc w:val="center"/>
        <w:rPr>
          <w:sz w:val="26"/>
          <w:szCs w:val="26"/>
        </w:rPr>
      </w:pPr>
      <w:r w:rsidDel="00000000" w:rsidR="00000000" w:rsidRPr="00000000">
        <w:rPr>
          <w:rtl w:val="0"/>
        </w:rPr>
      </w:r>
    </w:p>
    <w:p w:rsidR="00000000" w:rsidDel="00000000" w:rsidP="00000000" w:rsidRDefault="00000000" w:rsidRPr="00000000" w14:paraId="000000A3">
      <w:pPr>
        <w:numPr>
          <w:ilvl w:val="0"/>
          <w:numId w:val="3"/>
        </w:numPr>
        <w:spacing w:after="200" w:line="240" w:lineRule="auto"/>
        <w:ind w:left="720" w:hanging="360"/>
        <w:rPr>
          <w:rFonts w:ascii="Frank Ruhl Libre" w:cs="Frank Ruhl Libre" w:eastAsia="Frank Ruhl Libre" w:hAnsi="Frank Ruhl Libre"/>
          <w:b w:val="1"/>
          <w:sz w:val="26"/>
          <w:szCs w:val="26"/>
        </w:rPr>
      </w:pPr>
      <w:r w:rsidDel="00000000" w:rsidR="00000000" w:rsidRPr="00000000">
        <w:rPr>
          <w:rFonts w:ascii="Frank Ruhl Libre" w:cs="Frank Ruhl Libre" w:eastAsia="Frank Ruhl Libre" w:hAnsi="Frank Ruhl Libre"/>
          <w:b w:val="1"/>
          <w:sz w:val="26"/>
          <w:szCs w:val="26"/>
          <w:rtl w:val="0"/>
        </w:rPr>
        <w:t xml:space="preserve">Automatisation du processus d’obtention d’un maillage personnalisé</w:t>
      </w:r>
    </w:p>
    <w:p w:rsidR="00000000" w:rsidDel="00000000" w:rsidP="00000000" w:rsidRDefault="00000000" w:rsidRPr="00000000" w14:paraId="000000A4">
      <w:pPr>
        <w:spacing w:after="200" w:before="240" w:line="240" w:lineRule="auto"/>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Afin d’automatiser le processus d’un maillage personnalisé à partir d’une image médicale et d’un maillage de référence, nous avons exploré deux méthodes : le krigeage ainsi qu’un algorithme de plus proche voisin.</w:t>
      </w:r>
    </w:p>
    <w:p w:rsidR="00000000" w:rsidDel="00000000" w:rsidP="00000000" w:rsidRDefault="00000000" w:rsidRPr="00000000" w14:paraId="000000A5">
      <w:pPr>
        <w:spacing w:after="200" w:before="240" w:line="240" w:lineRule="auto"/>
        <w:jc w:val="both"/>
        <w:rPr>
          <w:rFonts w:ascii="Frank Ruhl Libre Light" w:cs="Frank Ruhl Libre Light" w:eastAsia="Frank Ruhl Libre Light" w:hAnsi="Frank Ruhl Libre Light"/>
          <w:sz w:val="4"/>
          <w:szCs w:val="4"/>
        </w:rPr>
      </w:pPr>
      <w:r w:rsidDel="00000000" w:rsidR="00000000" w:rsidRPr="00000000">
        <w:rPr>
          <w:rtl w:val="0"/>
        </w:rPr>
      </w:r>
    </w:p>
    <w:p w:rsidR="00000000" w:rsidDel="00000000" w:rsidP="00000000" w:rsidRDefault="00000000" w:rsidRPr="00000000" w14:paraId="000000A6">
      <w:pPr>
        <w:spacing w:after="200" w:before="240" w:line="240" w:lineRule="auto"/>
        <w:ind w:left="0" w:firstLine="0"/>
        <w:rPr>
          <w:rFonts w:ascii="Frank Ruhl Libre" w:cs="Frank Ruhl Libre" w:eastAsia="Frank Ruhl Libre" w:hAnsi="Frank Ruhl Libre"/>
          <w:b w:val="1"/>
          <w:sz w:val="26"/>
          <w:szCs w:val="26"/>
        </w:rPr>
      </w:pPr>
      <w:r w:rsidDel="00000000" w:rsidR="00000000" w:rsidRPr="00000000">
        <w:rPr>
          <w:rFonts w:ascii="Frank Ruhl Libre" w:cs="Frank Ruhl Libre" w:eastAsia="Frank Ruhl Libre" w:hAnsi="Frank Ruhl Libre"/>
          <w:b w:val="1"/>
          <w:sz w:val="26"/>
          <w:szCs w:val="26"/>
          <w:rtl w:val="0"/>
        </w:rPr>
        <w:t xml:space="preserve">Première méthode : krigeage</w:t>
      </w:r>
    </w:p>
    <w:p w:rsidR="00000000" w:rsidDel="00000000" w:rsidP="00000000" w:rsidRDefault="00000000" w:rsidRPr="00000000" w14:paraId="000000A7">
      <w:pPr>
        <w:spacing w:after="240" w:before="240" w:line="240" w:lineRule="auto"/>
        <w:jc w:val="both"/>
        <w:rPr>
          <w:rFonts w:ascii="Frank Ruhl Libre Light" w:cs="Frank Ruhl Libre Light" w:eastAsia="Frank Ruhl Libre Light" w:hAnsi="Frank Ruhl Libre Light"/>
        </w:rPr>
      </w:pPr>
      <w:r w:rsidDel="00000000" w:rsidR="00000000" w:rsidRPr="00000000">
        <w:rPr>
          <w:rFonts w:ascii="Frank Ruhl Libre Light" w:cs="Frank Ruhl Libre Light" w:eastAsia="Frank Ruhl Libre Light" w:hAnsi="Frank Ruhl Libre Light"/>
          <w:rtl w:val="0"/>
        </w:rPr>
        <w:t xml:space="preserve">Le krigeage est une forme d’interpolation spatiale permettant de prédire des valeurs à des endroits non échantillonnés en se basant sur les valeurs connues à d’autres positions. Elle prend en compte la corrélation spatiale entre les données, affectant différentes pondérations aux valeurs connues selon leur distance au point dont on cherche à estimer la valeur. Dans notre cas, le krigeage est dit « dual » car utilisant les données des nœuds du modèle source et celles des nœuds patient.</w:t>
      </w:r>
    </w:p>
    <w:p w:rsidR="00000000" w:rsidDel="00000000" w:rsidP="00000000" w:rsidRDefault="00000000" w:rsidRPr="00000000" w14:paraId="000000A8">
      <w:pPr>
        <w:spacing w:after="240" w:before="240" w:line="240" w:lineRule="auto"/>
        <w:jc w:val="both"/>
        <w:rPr>
          <w:rFonts w:ascii="Frank Ruhl Libre Light" w:cs="Frank Ruhl Libre Light" w:eastAsia="Frank Ruhl Libre Light" w:hAnsi="Frank Ruhl Libre Light"/>
        </w:rPr>
      </w:pPr>
      <w:r w:rsidDel="00000000" w:rsidR="00000000" w:rsidRPr="00000000">
        <w:rPr>
          <w:rFonts w:ascii="Frank Ruhl Libre Light" w:cs="Frank Ruhl Libre Light" w:eastAsia="Frank Ruhl Libre Light" w:hAnsi="Frank Ruhl Libre Light"/>
          <w:rtl w:val="0"/>
        </w:rPr>
        <w:t xml:space="preserve">L’idée est d’ajuster les positions des nœuds du maillage source afin qu’ils correspondent au crâne du patient. L’interpolation est nécessaire dans la mesure où le nombre de nœuds du modèle et du patient n’est pas nécessairement le même. Plutôt que de repositionner directement les nœuds selon leur plus proche voisin, de nouvelles positions pour les nœuds du modèle source sont alors calculées en prédisant leurs valeurs sur la base de la transformation fournie par le krigeage. Cette approche permet de créer une déformation plus lisse et d’obtenir un maillage plus fidèle à la géométrie du patient, tout en préservant l’intégrité structurelle du modèle original.</w:t>
      </w:r>
    </w:p>
    <w:p w:rsidR="00000000" w:rsidDel="00000000" w:rsidP="00000000" w:rsidRDefault="00000000" w:rsidRPr="00000000" w14:paraId="000000A9">
      <w:pPr>
        <w:jc w:val="both"/>
        <w:rPr>
          <w:rFonts w:ascii="Frank Ruhl Libre Medium" w:cs="Frank Ruhl Libre Medium" w:eastAsia="Frank Ruhl Libre Medium" w:hAnsi="Frank Ruhl Libre Medium"/>
          <w:sz w:val="24"/>
          <w:szCs w:val="24"/>
        </w:rPr>
      </w:pPr>
      <w:r w:rsidDel="00000000" w:rsidR="00000000" w:rsidRPr="00000000">
        <w:rPr>
          <w:rFonts w:ascii="Frank Ruhl Libre Medium" w:cs="Frank Ruhl Libre Medium" w:eastAsia="Frank Ruhl Libre Medium" w:hAnsi="Frank Ruhl Libre Medium"/>
          <w:sz w:val="24"/>
          <w:szCs w:val="24"/>
          <w:rtl w:val="0"/>
        </w:rPr>
        <w:t xml:space="preserve">Étapes du processus</w:t>
      </w:r>
    </w:p>
    <w:p w:rsidR="00000000" w:rsidDel="00000000" w:rsidP="00000000" w:rsidRDefault="00000000" w:rsidRPr="00000000" w14:paraId="000000AA">
      <w:pPr>
        <w:jc w:val="both"/>
        <w:rPr>
          <w:rFonts w:ascii="Frank Ruhl Libre Medium" w:cs="Frank Ruhl Libre Medium" w:eastAsia="Frank Ruhl Libre Medium" w:hAnsi="Frank Ruhl Libre Medium"/>
          <w:sz w:val="10"/>
          <w:szCs w:val="10"/>
        </w:rPr>
      </w:pPr>
      <w:r w:rsidDel="00000000" w:rsidR="00000000" w:rsidRPr="00000000">
        <w:rPr>
          <w:rtl w:val="0"/>
        </w:rPr>
      </w:r>
    </w:p>
    <w:p w:rsidR="00000000" w:rsidDel="00000000" w:rsidP="00000000" w:rsidRDefault="00000000" w:rsidRPr="00000000" w14:paraId="000000AB">
      <w:pPr>
        <w:spacing w:line="240" w:lineRule="auto"/>
        <w:jc w:val="both"/>
        <w:rPr>
          <w:rFonts w:ascii="Frank Ruhl Libre Light" w:cs="Frank Ruhl Libre Light" w:eastAsia="Frank Ruhl Libre Light" w:hAnsi="Frank Ruhl Libre Light"/>
        </w:rPr>
      </w:pPr>
      <w:r w:rsidDel="00000000" w:rsidR="00000000" w:rsidRPr="00000000">
        <w:rPr>
          <w:rFonts w:ascii="Frank Ruhl Libre Light" w:cs="Frank Ruhl Libre Light" w:eastAsia="Frank Ruhl Libre Light" w:hAnsi="Frank Ruhl Libre Light"/>
          <w:rtl w:val="0"/>
        </w:rPr>
        <w:t xml:space="preserve">L’implémentation du processus se fait à travers un script Python exécutable dans l’API Python de HyperMesh. Elle nécessite l’installation préalable de librairies additionnelles : PyKrige</w:t>
      </w:r>
      <w:r w:rsidDel="00000000" w:rsidR="00000000" w:rsidRPr="00000000">
        <w:rPr>
          <w:rFonts w:ascii="Frank Ruhl Libre Light" w:cs="Frank Ruhl Libre Light" w:eastAsia="Frank Ruhl Libre Light" w:hAnsi="Frank Ruhl Libre Light"/>
          <w:i w:val="1"/>
          <w:rtl w:val="0"/>
        </w:rPr>
        <w:t xml:space="preserve"> </w:t>
      </w:r>
      <w:r w:rsidDel="00000000" w:rsidR="00000000" w:rsidRPr="00000000">
        <w:rPr>
          <w:rFonts w:ascii="Frank Ruhl Libre Light" w:cs="Frank Ruhl Libre Light" w:eastAsia="Frank Ruhl Libre Light" w:hAnsi="Frank Ruhl Libre Light"/>
          <w:rtl w:val="0"/>
        </w:rPr>
        <w:t xml:space="preserve">et Numpy-stl, afin de pouvoir mettre en place le krigeage et extraire les données d’un fichier STL contenant les coordonnées des nœuds du patient.</w:t>
      </w:r>
    </w:p>
    <w:p w:rsidR="00000000" w:rsidDel="00000000" w:rsidP="00000000" w:rsidRDefault="00000000" w:rsidRPr="00000000" w14:paraId="000000AC">
      <w:pPr>
        <w:spacing w:line="240" w:lineRule="auto"/>
        <w:jc w:val="both"/>
        <w:rPr>
          <w:rFonts w:ascii="Frank Ruhl Libre Light" w:cs="Frank Ruhl Libre Light" w:eastAsia="Frank Ruhl Libre Light" w:hAnsi="Frank Ruhl Libre Light"/>
        </w:rPr>
      </w:pPr>
      <w:r w:rsidDel="00000000" w:rsidR="00000000" w:rsidRPr="00000000">
        <w:rPr>
          <w:rtl w:val="0"/>
        </w:rPr>
      </w:r>
    </w:p>
    <w:p w:rsidR="00000000" w:rsidDel="00000000" w:rsidP="00000000" w:rsidRDefault="00000000" w:rsidRPr="00000000" w14:paraId="000000AD">
      <w:pPr>
        <w:spacing w:line="240" w:lineRule="auto"/>
        <w:jc w:val="both"/>
        <w:rPr>
          <w:rFonts w:ascii="Frank Ruhl Libre Light" w:cs="Frank Ruhl Libre Light" w:eastAsia="Frank Ruhl Libre Light" w:hAnsi="Frank Ruhl Libre Light"/>
        </w:rPr>
      </w:pPr>
      <w:r w:rsidDel="00000000" w:rsidR="00000000" w:rsidRPr="00000000">
        <w:rPr>
          <w:rFonts w:ascii="Frank Ruhl Libre Light" w:cs="Frank Ruhl Libre Light" w:eastAsia="Frank Ruhl Libre Light" w:hAnsi="Frank Ruhl Libre Light"/>
          <w:rtl w:val="0"/>
        </w:rPr>
        <w:t xml:space="preserve">Le processus consiste à charger le fichier contenant le maillage générique dans HyperMesh, extraire les coordonnées des nœuds patient et de ceux du maillage, implémenter le krigeage, mettre à jour le maillage (sauvegardé dans un nouveau fichier), et finalement effectuer l’analyse de la qualité du maillage. Le critère que pris en compte pour celle-ci est la distance entre les nœuds source et les nœuds cible après krigeage, autrement dit, pour un nœud du modèle source mis à jour, il s’agit d’évaluer sa distance avec le nœud patient le plus proche.</w:t>
      </w:r>
    </w:p>
    <w:p w:rsidR="00000000" w:rsidDel="00000000" w:rsidP="00000000" w:rsidRDefault="00000000" w:rsidRPr="00000000" w14:paraId="000000AE">
      <w:pPr>
        <w:spacing w:line="240" w:lineRule="auto"/>
        <w:jc w:val="both"/>
        <w:rPr>
          <w:rFonts w:ascii="Frank Ruhl Libre Light" w:cs="Frank Ruhl Libre Light" w:eastAsia="Frank Ruhl Libre Light" w:hAnsi="Frank Ruhl Libre Light"/>
        </w:rPr>
      </w:pPr>
      <w:r w:rsidDel="00000000" w:rsidR="00000000" w:rsidRPr="00000000">
        <w:rPr>
          <w:rtl w:val="0"/>
        </w:rPr>
      </w:r>
    </w:p>
    <w:p w:rsidR="00000000" w:rsidDel="00000000" w:rsidP="00000000" w:rsidRDefault="00000000" w:rsidRPr="00000000" w14:paraId="000000AF">
      <w:pPr>
        <w:spacing w:line="240" w:lineRule="auto"/>
        <w:jc w:val="both"/>
        <w:rPr>
          <w:rFonts w:ascii="Frank Ruhl Libre Medium" w:cs="Frank Ruhl Libre Medium" w:eastAsia="Frank Ruhl Libre Medium" w:hAnsi="Frank Ruhl Libre Medium"/>
          <w:sz w:val="26"/>
          <w:szCs w:val="26"/>
        </w:rPr>
      </w:pPr>
      <w:r w:rsidDel="00000000" w:rsidR="00000000" w:rsidRPr="00000000">
        <w:rPr>
          <w:rFonts w:ascii="Frank Ruhl Libre Medium" w:cs="Frank Ruhl Libre Medium" w:eastAsia="Frank Ruhl Libre Medium" w:hAnsi="Frank Ruhl Libre Medium"/>
          <w:sz w:val="26"/>
          <w:szCs w:val="26"/>
          <w:rtl w:val="0"/>
        </w:rPr>
        <w:t xml:space="preserve">Essais</w:t>
      </w:r>
    </w:p>
    <w:p w:rsidR="00000000" w:rsidDel="00000000" w:rsidP="00000000" w:rsidRDefault="00000000" w:rsidRPr="00000000" w14:paraId="000000B0">
      <w:pPr>
        <w:spacing w:line="240" w:lineRule="auto"/>
        <w:jc w:val="both"/>
        <w:rPr>
          <w:rFonts w:ascii="Frank Ruhl Libre Light" w:cs="Frank Ruhl Libre Light" w:eastAsia="Frank Ruhl Libre Light" w:hAnsi="Frank Ruhl Libre Light"/>
          <w:sz w:val="10"/>
          <w:szCs w:val="10"/>
        </w:rPr>
      </w:pPr>
      <w:r w:rsidDel="00000000" w:rsidR="00000000" w:rsidRPr="00000000">
        <w:rPr>
          <w:rtl w:val="0"/>
        </w:rPr>
      </w:r>
    </w:p>
    <w:p w:rsidR="00000000" w:rsidDel="00000000" w:rsidP="00000000" w:rsidRDefault="00000000" w:rsidRPr="00000000" w14:paraId="000000B1">
      <w:pPr>
        <w:spacing w:line="240" w:lineRule="auto"/>
        <w:jc w:val="both"/>
        <w:rPr>
          <w:rFonts w:ascii="Frank Ruhl Libre Light" w:cs="Frank Ruhl Libre Light" w:eastAsia="Frank Ruhl Libre Light" w:hAnsi="Frank Ruhl Libre Light"/>
        </w:rPr>
      </w:pPr>
      <w:r w:rsidDel="00000000" w:rsidR="00000000" w:rsidRPr="00000000">
        <w:rPr>
          <w:rFonts w:ascii="Frank Ruhl Libre Light" w:cs="Frank Ruhl Libre Light" w:eastAsia="Frank Ruhl Libre Light" w:hAnsi="Frank Ruhl Libre Light"/>
          <w:rtl w:val="0"/>
        </w:rPr>
        <w:t xml:space="preserve">À travers le script Python, nous avons réussi à charger le modèle générique et à extraire les coordonnées de ses nœuds ainsi que celles des nœuds du patient contenues dans un fichier STL issu du processus de segmentation détaillé dans la partie précédente. </w:t>
      </w:r>
    </w:p>
    <w:p w:rsidR="00000000" w:rsidDel="00000000" w:rsidP="00000000" w:rsidRDefault="00000000" w:rsidRPr="00000000" w14:paraId="000000B2">
      <w:pPr>
        <w:spacing w:line="240" w:lineRule="auto"/>
        <w:jc w:val="both"/>
        <w:rPr>
          <w:rFonts w:ascii="Frank Ruhl Libre Light" w:cs="Frank Ruhl Libre Light" w:eastAsia="Frank Ruhl Libre Light" w:hAnsi="Frank Ruhl Libre Light"/>
        </w:rPr>
      </w:pPr>
      <w:r w:rsidDel="00000000" w:rsidR="00000000" w:rsidRPr="00000000">
        <w:rPr>
          <w:rtl w:val="0"/>
        </w:rPr>
      </w:r>
    </w:p>
    <w:p w:rsidR="00000000" w:rsidDel="00000000" w:rsidP="00000000" w:rsidRDefault="00000000" w:rsidRPr="00000000" w14:paraId="000000B3">
      <w:pPr>
        <w:spacing w:line="240" w:lineRule="auto"/>
        <w:jc w:val="center"/>
        <w:rPr>
          <w:rFonts w:ascii="Frank Ruhl Libre Light" w:cs="Frank Ruhl Libre Light" w:eastAsia="Frank Ruhl Libre Light" w:hAnsi="Frank Ruhl Libre Light"/>
        </w:rPr>
      </w:pPr>
      <w:r w:rsidDel="00000000" w:rsidR="00000000" w:rsidRPr="00000000">
        <w:rPr>
          <w:rFonts w:ascii="Frank Ruhl Libre Light" w:cs="Frank Ruhl Libre Light" w:eastAsia="Frank Ruhl Libre Light" w:hAnsi="Frank Ruhl Libre Light"/>
        </w:rPr>
        <w:drawing>
          <wp:inline distB="19050" distT="19050" distL="19050" distR="19050">
            <wp:extent cx="2402439" cy="2333993"/>
            <wp:effectExtent b="0" l="0" r="0" t="0"/>
            <wp:docPr id="18"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2402439" cy="233399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240" w:lineRule="auto"/>
        <w:jc w:val="center"/>
        <w:rPr/>
      </w:pPr>
      <w:r w:rsidDel="00000000" w:rsidR="00000000" w:rsidRPr="00000000">
        <w:rPr>
          <w:rFonts w:ascii="Frank Ruhl Libre Medium" w:cs="Frank Ruhl Libre Medium" w:eastAsia="Frank Ruhl Libre Medium" w:hAnsi="Frank Ruhl Libre Medium"/>
          <w:sz w:val="20"/>
          <w:szCs w:val="20"/>
          <w:rtl w:val="0"/>
        </w:rPr>
        <w:t xml:space="preserve">Figure 10.</w:t>
      </w:r>
      <w:r w:rsidDel="00000000" w:rsidR="00000000" w:rsidRPr="00000000">
        <w:rPr>
          <w:rFonts w:ascii="Frank Ruhl Libre Light" w:cs="Frank Ruhl Libre Light" w:eastAsia="Frank Ruhl Libre Light" w:hAnsi="Frank Ruhl Libre Light"/>
          <w:sz w:val="20"/>
          <w:szCs w:val="20"/>
          <w:rtl w:val="0"/>
        </w:rPr>
        <w:t xml:space="preserve"> Sortie du script Python sur HyperMesh</w:t>
      </w:r>
      <w:r w:rsidDel="00000000" w:rsidR="00000000" w:rsidRPr="00000000">
        <w:rPr>
          <w:rtl w:val="0"/>
        </w:rPr>
      </w:r>
    </w:p>
    <w:p w:rsidR="00000000" w:rsidDel="00000000" w:rsidP="00000000" w:rsidRDefault="00000000" w:rsidRPr="00000000" w14:paraId="000000B5">
      <w:pPr>
        <w:spacing w:line="240" w:lineRule="auto"/>
        <w:jc w:val="both"/>
        <w:rPr>
          <w:rFonts w:ascii="Frank Ruhl Libre Light" w:cs="Frank Ruhl Libre Light" w:eastAsia="Frank Ruhl Libre Light" w:hAnsi="Frank Ruhl Libre Light"/>
        </w:rPr>
      </w:pPr>
      <w:r w:rsidDel="00000000" w:rsidR="00000000" w:rsidRPr="00000000">
        <w:rPr>
          <w:rtl w:val="0"/>
        </w:rPr>
      </w:r>
    </w:p>
    <w:p w:rsidR="00000000" w:rsidDel="00000000" w:rsidP="00000000" w:rsidRDefault="00000000" w:rsidRPr="00000000" w14:paraId="000000B6">
      <w:pPr>
        <w:spacing w:line="240" w:lineRule="auto"/>
        <w:jc w:val="both"/>
        <w:rPr>
          <w:rFonts w:ascii="Frank Ruhl Libre Light" w:cs="Frank Ruhl Libre Light" w:eastAsia="Frank Ruhl Libre Light" w:hAnsi="Frank Ruhl Libre Light"/>
        </w:rPr>
      </w:pPr>
      <w:r w:rsidDel="00000000" w:rsidR="00000000" w:rsidRPr="00000000">
        <w:rPr>
          <w:rtl w:val="0"/>
        </w:rPr>
      </w:r>
    </w:p>
    <w:p w:rsidR="00000000" w:rsidDel="00000000" w:rsidP="00000000" w:rsidRDefault="00000000" w:rsidRPr="00000000" w14:paraId="000000B7">
      <w:pPr>
        <w:spacing w:line="240" w:lineRule="auto"/>
        <w:jc w:val="both"/>
        <w:rPr>
          <w:rFonts w:ascii="Frank Ruhl Libre Light" w:cs="Frank Ruhl Libre Light" w:eastAsia="Frank Ruhl Libre Light" w:hAnsi="Frank Ruhl Libre Light"/>
        </w:rPr>
      </w:pPr>
      <w:r w:rsidDel="00000000" w:rsidR="00000000" w:rsidRPr="00000000">
        <w:rPr>
          <w:rFonts w:ascii="Frank Ruhl Libre Light" w:cs="Frank Ruhl Libre Light" w:eastAsia="Frank Ruhl Libre Light" w:hAnsi="Frank Ruhl Libre Light"/>
          <w:rtl w:val="0"/>
        </w:rPr>
        <w:t xml:space="preserve">Des problèmes sont néanmoins rencontrés lors de l’implémentation du krigeage à proprement parler. En effet, on constate que le temps d’exécution du script varie de manière exponentielle avec le nombre de nœuds. Aussi, là où le script est exécuté en moins de 2 secondes pour une dizaine de nœuds, il requiert plus de 22 minutes pour 3500 nœuds, et plante lorsque plus de 4000 nœuds sont impliqués.</w:t>
      </w:r>
    </w:p>
    <w:p w:rsidR="00000000" w:rsidDel="00000000" w:rsidP="00000000" w:rsidRDefault="00000000" w:rsidRPr="00000000" w14:paraId="000000B8">
      <w:pPr>
        <w:spacing w:line="240" w:lineRule="auto"/>
        <w:jc w:val="both"/>
        <w:rPr>
          <w:rFonts w:ascii="Frank Ruhl Libre Light" w:cs="Frank Ruhl Libre Light" w:eastAsia="Frank Ruhl Libre Light" w:hAnsi="Frank Ruhl Libre Light"/>
        </w:rPr>
      </w:pPr>
      <w:r w:rsidDel="00000000" w:rsidR="00000000" w:rsidRPr="00000000">
        <w:rPr>
          <w:rFonts w:ascii="Frank Ruhl Libre Light" w:cs="Frank Ruhl Libre Light" w:eastAsia="Frank Ruhl Libre Light" w:hAnsi="Frank Ruhl Libre Light"/>
          <w:rtl w:val="0"/>
        </w:rPr>
        <w:t xml:space="preserve">On ne peut donc implémenter le krigeage sans, en contrepartie, réduire de manière conséquente le nombre de nœuds, ce qui ne représente pas une solution optimale. Nous avons alors décidé de nous intéresser à une seconde méthode. </w:t>
      </w:r>
    </w:p>
    <w:p w:rsidR="00000000" w:rsidDel="00000000" w:rsidP="00000000" w:rsidRDefault="00000000" w:rsidRPr="00000000" w14:paraId="000000B9">
      <w:pPr>
        <w:spacing w:line="240" w:lineRule="auto"/>
        <w:jc w:val="both"/>
        <w:rPr>
          <w:rFonts w:ascii="Frank Ruhl Libre Light" w:cs="Frank Ruhl Libre Light" w:eastAsia="Frank Ruhl Libre Light" w:hAnsi="Frank Ruhl Libre Light"/>
        </w:rPr>
      </w:pPr>
      <w:r w:rsidDel="00000000" w:rsidR="00000000" w:rsidRPr="00000000">
        <w:rPr>
          <w:rtl w:val="0"/>
        </w:rPr>
      </w:r>
    </w:p>
    <w:p w:rsidR="00000000" w:rsidDel="00000000" w:rsidP="00000000" w:rsidRDefault="00000000" w:rsidRPr="00000000" w14:paraId="000000BA">
      <w:pPr>
        <w:spacing w:line="240" w:lineRule="auto"/>
        <w:jc w:val="both"/>
        <w:rPr>
          <w:rFonts w:ascii="Frank Ruhl Libre Light" w:cs="Frank Ruhl Libre Light" w:eastAsia="Frank Ruhl Libre Light" w:hAnsi="Frank Ruhl Libre Light"/>
        </w:rPr>
      </w:pPr>
      <w:r w:rsidDel="00000000" w:rsidR="00000000" w:rsidRPr="00000000">
        <w:rPr>
          <w:rtl w:val="0"/>
        </w:rPr>
      </w:r>
    </w:p>
    <w:p w:rsidR="00000000" w:rsidDel="00000000" w:rsidP="00000000" w:rsidRDefault="00000000" w:rsidRPr="00000000" w14:paraId="000000BB">
      <w:pPr>
        <w:rPr>
          <w:rFonts w:ascii="Frank Ruhl Libre Medium" w:cs="Frank Ruhl Libre Medium" w:eastAsia="Frank Ruhl Libre Medium" w:hAnsi="Frank Ruhl Libre Medium"/>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165100</wp:posOffset>
            </wp:positionV>
            <wp:extent cx="3593285" cy="2105440"/>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593285" cy="2105440"/>
                    </a:xfrm>
                    <a:prstGeom prst="rect"/>
                    <a:ln/>
                  </pic:spPr>
                </pic:pic>
              </a:graphicData>
            </a:graphic>
          </wp:anchor>
        </w:drawing>
      </w:r>
    </w:p>
    <w:p w:rsidR="00000000" w:rsidDel="00000000" w:rsidP="00000000" w:rsidRDefault="00000000" w:rsidRPr="00000000" w14:paraId="000000BC">
      <w:pPr>
        <w:spacing w:line="240" w:lineRule="auto"/>
        <w:jc w:val="center"/>
        <w:rPr>
          <w:rFonts w:ascii="Frank Ruhl Libre Light" w:cs="Frank Ruhl Libre Light" w:eastAsia="Frank Ruhl Libre Light" w:hAnsi="Frank Ruhl Libre Light"/>
          <w:sz w:val="20"/>
          <w:szCs w:val="20"/>
        </w:rPr>
      </w:pPr>
      <w:r w:rsidDel="00000000" w:rsidR="00000000" w:rsidRPr="00000000">
        <w:rPr>
          <w:rFonts w:ascii="Frank Ruhl Libre Medium" w:cs="Frank Ruhl Libre Medium" w:eastAsia="Frank Ruhl Libre Medium" w:hAnsi="Frank Ruhl Libre Medium"/>
          <w:sz w:val="20"/>
          <w:szCs w:val="20"/>
          <w:rtl w:val="0"/>
        </w:rPr>
        <w:t xml:space="preserve">            Figure 11.</w:t>
      </w:r>
      <w:r w:rsidDel="00000000" w:rsidR="00000000" w:rsidRPr="00000000">
        <w:rPr>
          <w:rFonts w:ascii="Frank Ruhl Libre Light" w:cs="Frank Ruhl Libre Light" w:eastAsia="Frank Ruhl Libre Light" w:hAnsi="Frank Ruhl Libre Light"/>
          <w:sz w:val="20"/>
          <w:szCs w:val="20"/>
          <w:rtl w:val="0"/>
        </w:rPr>
        <w:t xml:space="preserve"> Évolution exponentielle du temps </w:t>
      </w:r>
    </w:p>
    <w:p w:rsidR="00000000" w:rsidDel="00000000" w:rsidP="00000000" w:rsidRDefault="00000000" w:rsidRPr="00000000" w14:paraId="000000BD">
      <w:pPr>
        <w:spacing w:line="240" w:lineRule="auto"/>
        <w:jc w:val="center"/>
        <w:rPr>
          <w:rFonts w:ascii="Frank Ruhl Libre Medium" w:cs="Frank Ruhl Libre Medium" w:eastAsia="Frank Ruhl Libre Medium" w:hAnsi="Frank Ruhl Libre Medium"/>
          <w:sz w:val="32"/>
          <w:szCs w:val="32"/>
        </w:rPr>
      </w:pPr>
      <w:r w:rsidDel="00000000" w:rsidR="00000000" w:rsidRPr="00000000">
        <w:rPr>
          <w:rFonts w:ascii="Frank Ruhl Libre Light" w:cs="Frank Ruhl Libre Light" w:eastAsia="Frank Ruhl Libre Light" w:hAnsi="Frank Ruhl Libre Light"/>
          <w:sz w:val="20"/>
          <w:szCs w:val="20"/>
          <w:rtl w:val="0"/>
        </w:rPr>
        <w:t xml:space="preserve">         d’exécution du script avec le nombre de nœuds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E">
      <w:pPr>
        <w:spacing w:after="200" w:before="240" w:line="240" w:lineRule="auto"/>
        <w:jc w:val="both"/>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BF">
      <w:pPr>
        <w:spacing w:after="200" w:before="240" w:line="240" w:lineRule="auto"/>
        <w:jc w:val="both"/>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C0">
      <w:pPr>
        <w:spacing w:after="200" w:before="240" w:line="240" w:lineRule="auto"/>
        <w:jc w:val="both"/>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C1">
      <w:pPr>
        <w:spacing w:after="200" w:before="240" w:line="240" w:lineRule="auto"/>
        <w:ind w:firstLine="720"/>
        <w:jc w:val="both"/>
        <w:rPr>
          <w:rFonts w:ascii="Frank Ruhl Libre" w:cs="Frank Ruhl Libre" w:eastAsia="Frank Ruhl Libre" w:hAnsi="Frank Ruhl Libre"/>
          <w:b w:val="1"/>
          <w:sz w:val="26"/>
          <w:szCs w:val="26"/>
        </w:rPr>
      </w:pPr>
      <w:r w:rsidDel="00000000" w:rsidR="00000000" w:rsidRPr="00000000">
        <w:rPr>
          <w:rFonts w:ascii="Frank Ruhl Libre" w:cs="Frank Ruhl Libre" w:eastAsia="Frank Ruhl Libre" w:hAnsi="Frank Ruhl Libre"/>
          <w:b w:val="1"/>
          <w:sz w:val="26"/>
          <w:szCs w:val="26"/>
          <w:rtl w:val="0"/>
        </w:rPr>
        <w:t xml:space="preserve">Seconde méthode : algorithme de plus proche voisin</w:t>
      </w:r>
    </w:p>
    <w:p w:rsidR="00000000" w:rsidDel="00000000" w:rsidP="00000000" w:rsidRDefault="00000000" w:rsidRPr="00000000" w14:paraId="000000C2">
      <w:pPr>
        <w:spacing w:after="200" w:before="240" w:line="240" w:lineRule="auto"/>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Dans le cadre de notre projet, nous avons été amenés à choisir un langage de programmation permettant d'interagir efficacement avec le logiciel Altair HyperMesh.</w:t>
      </w:r>
    </w:p>
    <w:p w:rsidR="00000000" w:rsidDel="00000000" w:rsidP="00000000" w:rsidRDefault="00000000" w:rsidRPr="00000000" w14:paraId="000000C3">
      <w:pPr>
        <w:spacing w:after="0" w:before="240" w:line="240" w:lineRule="auto"/>
        <w:jc w:val="both"/>
        <w:rPr>
          <w:rFonts w:ascii="Frank Ruhl Libre" w:cs="Frank Ruhl Libre" w:eastAsia="Frank Ruhl Libre" w:hAnsi="Frank Ruhl Libre"/>
          <w:b w:val="1"/>
          <w:sz w:val="24"/>
          <w:szCs w:val="24"/>
        </w:rPr>
      </w:pPr>
      <w:r w:rsidDel="00000000" w:rsidR="00000000" w:rsidRPr="00000000">
        <w:rPr>
          <w:rFonts w:ascii="Frank Ruhl Libre" w:cs="Frank Ruhl Libre" w:eastAsia="Frank Ruhl Libre" w:hAnsi="Frank Ruhl Libre"/>
          <w:b w:val="1"/>
          <w:sz w:val="24"/>
          <w:szCs w:val="24"/>
          <w:rtl w:val="0"/>
        </w:rPr>
        <w:t xml:space="preserve">Exploration de TCL dans HyperMesh :</w:t>
      </w:r>
    </w:p>
    <w:p w:rsidR="00000000" w:rsidDel="00000000" w:rsidP="00000000" w:rsidRDefault="00000000" w:rsidRPr="00000000" w14:paraId="000000C4">
      <w:pPr>
        <w:spacing w:after="0" w:before="240" w:line="240" w:lineRule="auto"/>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Dans un premier temps, nous avons également étudié l'utilisation de TCL (Tool Command Language), un langage de script intégré à HyperMesh qui présente de nombreux atouts:</w:t>
      </w:r>
    </w:p>
    <w:p w:rsidR="00000000" w:rsidDel="00000000" w:rsidP="00000000" w:rsidRDefault="00000000" w:rsidRPr="00000000" w14:paraId="000000C5">
      <w:pPr>
        <w:spacing w:after="0" w:before="240" w:line="240" w:lineRule="auto"/>
        <w:ind w:left="1080" w:hanging="360"/>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       </w:t>
      </w:r>
      <w:r w:rsidDel="00000000" w:rsidR="00000000" w:rsidRPr="00000000">
        <w:rPr>
          <w:rFonts w:ascii="Frank Ruhl Libre Light" w:cs="Frank Ruhl Libre Light" w:eastAsia="Frank Ruhl Libre Light" w:hAnsi="Frank Ruhl Libre Light"/>
          <w:sz w:val="24"/>
          <w:szCs w:val="24"/>
          <w:rtl w:val="0"/>
        </w:rPr>
        <w:t xml:space="preserve">Une intégration native avec HyperMesh : accès complet aux fonctionnalités internes</w:t>
      </w:r>
    </w:p>
    <w:p w:rsidR="00000000" w:rsidDel="00000000" w:rsidP="00000000" w:rsidRDefault="00000000" w:rsidRPr="00000000" w14:paraId="000000C6">
      <w:pPr>
        <w:spacing w:after="0" w:before="240" w:line="240" w:lineRule="auto"/>
        <w:ind w:left="1080" w:hanging="360"/>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       </w:t>
      </w:r>
      <w:r w:rsidDel="00000000" w:rsidR="00000000" w:rsidRPr="00000000">
        <w:rPr>
          <w:rFonts w:ascii="Frank Ruhl Libre Light" w:cs="Frank Ruhl Libre Light" w:eastAsia="Frank Ruhl Libre Light" w:hAnsi="Frank Ruhl Libre Light"/>
          <w:sz w:val="24"/>
          <w:szCs w:val="24"/>
          <w:rtl w:val="0"/>
        </w:rPr>
        <w:t xml:space="preserve">Une automatisation simplifiée des tâches répétitives</w:t>
      </w:r>
    </w:p>
    <w:p w:rsidR="00000000" w:rsidDel="00000000" w:rsidP="00000000" w:rsidRDefault="00000000" w:rsidRPr="00000000" w14:paraId="000000C7">
      <w:pPr>
        <w:spacing w:after="0" w:before="240" w:line="240" w:lineRule="auto"/>
        <w:ind w:left="1080" w:hanging="360"/>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       </w:t>
      </w:r>
      <w:r w:rsidDel="00000000" w:rsidR="00000000" w:rsidRPr="00000000">
        <w:rPr>
          <w:rFonts w:ascii="Frank Ruhl Libre Light" w:cs="Frank Ruhl Libre Light" w:eastAsia="Frank Ruhl Libre Light" w:hAnsi="Frank Ruhl Libre Light"/>
          <w:sz w:val="24"/>
          <w:szCs w:val="24"/>
          <w:rtl w:val="0"/>
        </w:rPr>
        <w:t xml:space="preserve">Une syntaxe simple et efficace : il dispose de nombreuses bibliothèques puissantes</w:t>
      </w:r>
    </w:p>
    <w:p w:rsidR="00000000" w:rsidDel="00000000" w:rsidP="00000000" w:rsidRDefault="00000000" w:rsidRPr="00000000" w14:paraId="000000C8">
      <w:pPr>
        <w:spacing w:after="0" w:before="240" w:line="240" w:lineRule="auto"/>
        <w:ind w:left="1080" w:hanging="360"/>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       </w:t>
      </w:r>
      <w:r w:rsidDel="00000000" w:rsidR="00000000" w:rsidRPr="00000000">
        <w:rPr>
          <w:rFonts w:ascii="Frank Ruhl Libre Light" w:cs="Frank Ruhl Libre Light" w:eastAsia="Frank Ruhl Libre Light" w:hAnsi="Frank Ruhl Libre Light"/>
          <w:sz w:val="24"/>
          <w:szCs w:val="24"/>
          <w:rtl w:val="0"/>
        </w:rPr>
        <w:t xml:space="preserve">Un usage répandu dans l'industrie, donc une large communauté</w:t>
      </w:r>
    </w:p>
    <w:p w:rsidR="00000000" w:rsidDel="00000000" w:rsidP="00000000" w:rsidRDefault="00000000" w:rsidRPr="00000000" w14:paraId="000000C9">
      <w:pPr>
        <w:spacing w:after="0" w:before="240" w:line="240" w:lineRule="auto"/>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Nous avons néanmoins conclu que l'apprentissage et la maîtrise de TCL demanderaient trop de temps au vu des exigences de notre projet. Nous avons donc décidé de nous orienter vers Python, qui reste un langage plus familier et accessible.</w:t>
      </w:r>
    </w:p>
    <w:p w:rsidR="00000000" w:rsidDel="00000000" w:rsidP="00000000" w:rsidRDefault="00000000" w:rsidRPr="00000000" w14:paraId="000000CA">
      <w:pPr>
        <w:spacing w:after="240" w:before="240" w:line="240" w:lineRule="auto"/>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Ainsi, nous avons décidé d'utiliser Python pour plusieurs raisons fondamentales, notamment sa grande puissance et flexibilité dans le traitement de données, une syntaxe claire et intuitive ainsi qu’une vaste communauté et un large écosystème. L'API (</w:t>
      </w:r>
      <w:r w:rsidDel="00000000" w:rsidR="00000000" w:rsidRPr="00000000">
        <w:rPr>
          <w:rFonts w:ascii="Frank Ruhl Libre Light" w:cs="Frank Ruhl Libre Light" w:eastAsia="Frank Ruhl Libre Light" w:hAnsi="Frank Ruhl Libre Light"/>
          <w:i w:val="1"/>
          <w:sz w:val="24"/>
          <w:szCs w:val="24"/>
          <w:rtl w:val="0"/>
        </w:rPr>
        <w:t xml:space="preserve">Application Programming Interface</w:t>
      </w:r>
      <w:r w:rsidDel="00000000" w:rsidR="00000000" w:rsidRPr="00000000">
        <w:rPr>
          <w:rFonts w:ascii="Frank Ruhl Libre Light" w:cs="Frank Ruhl Libre Light" w:eastAsia="Frank Ruhl Libre Light" w:hAnsi="Frank Ruhl Libre Light"/>
          <w:sz w:val="24"/>
          <w:szCs w:val="24"/>
          <w:rtl w:val="0"/>
        </w:rPr>
        <w:t xml:space="preserve">) Python d'Altair HyperMesh offre la possibilité d'interagir avec le logiciel via des scripts Python. Cette intégration permet :</w:t>
      </w:r>
    </w:p>
    <w:p w:rsidR="00000000" w:rsidDel="00000000" w:rsidP="00000000" w:rsidRDefault="00000000" w:rsidRPr="00000000" w14:paraId="000000CB">
      <w:pPr>
        <w:spacing w:after="240" w:before="240" w:line="240" w:lineRule="auto"/>
        <w:ind w:left="1080" w:hanging="360"/>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       </w:t>
      </w:r>
      <w:r w:rsidDel="00000000" w:rsidR="00000000" w:rsidRPr="00000000">
        <w:rPr>
          <w:rFonts w:ascii="Frank Ruhl Libre Light" w:cs="Frank Ruhl Libre Light" w:eastAsia="Frank Ruhl Libre Light" w:hAnsi="Frank Ruhl Libre Light"/>
          <w:sz w:val="24"/>
          <w:szCs w:val="24"/>
          <w:rtl w:val="0"/>
        </w:rPr>
        <w:t xml:space="preserve">L'automatisation des configurations et des modifications du modèle</w:t>
      </w:r>
    </w:p>
    <w:p w:rsidR="00000000" w:rsidDel="00000000" w:rsidP="00000000" w:rsidRDefault="00000000" w:rsidRPr="00000000" w14:paraId="000000CC">
      <w:pPr>
        <w:spacing w:after="240" w:before="240" w:line="240" w:lineRule="auto"/>
        <w:ind w:left="1080" w:hanging="360"/>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       </w:t>
      </w:r>
      <w:r w:rsidDel="00000000" w:rsidR="00000000" w:rsidRPr="00000000">
        <w:rPr>
          <w:rFonts w:ascii="Frank Ruhl Libre Light" w:cs="Frank Ruhl Libre Light" w:eastAsia="Frank Ruhl Libre Light" w:hAnsi="Frank Ruhl Libre Light"/>
          <w:sz w:val="24"/>
          <w:szCs w:val="24"/>
          <w:rtl w:val="0"/>
        </w:rPr>
        <w:t xml:space="preserve">L'exécution de processus en lot : réduction des interventions manuelles</w:t>
      </w:r>
    </w:p>
    <w:p w:rsidR="00000000" w:rsidDel="00000000" w:rsidP="00000000" w:rsidRDefault="00000000" w:rsidRPr="00000000" w14:paraId="000000CD">
      <w:pPr>
        <w:spacing w:after="240" w:before="240" w:line="240" w:lineRule="auto"/>
        <w:ind w:left="1080" w:hanging="360"/>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       </w:t>
      </w:r>
      <w:r w:rsidDel="00000000" w:rsidR="00000000" w:rsidRPr="00000000">
        <w:rPr>
          <w:rFonts w:ascii="Frank Ruhl Libre Light" w:cs="Frank Ruhl Libre Light" w:eastAsia="Frank Ruhl Libre Light" w:hAnsi="Frank Ruhl Libre Light"/>
          <w:sz w:val="24"/>
          <w:szCs w:val="24"/>
          <w:rtl w:val="0"/>
        </w:rPr>
        <w:t xml:space="preserve">L'extraction et l'analyse des données de simulation</w:t>
      </w:r>
    </w:p>
    <w:p w:rsidR="00000000" w:rsidDel="00000000" w:rsidP="00000000" w:rsidRDefault="00000000" w:rsidRPr="00000000" w14:paraId="000000CE">
      <w:pPr>
        <w:spacing w:after="240" w:before="240" w:line="240" w:lineRule="auto"/>
        <w:ind w:left="1080" w:hanging="360"/>
        <w:jc w:val="both"/>
        <w:rPr>
          <w:rFonts w:ascii="Frank Ruhl Libre Light" w:cs="Frank Ruhl Libre Light" w:eastAsia="Frank Ruhl Libre Light" w:hAnsi="Frank Ruhl Libre Light"/>
        </w:rPr>
      </w:pPr>
      <w:r w:rsidDel="00000000" w:rsidR="00000000" w:rsidRPr="00000000">
        <w:rPr>
          <w:rFonts w:ascii="Frank Ruhl Libre Light" w:cs="Frank Ruhl Libre Light" w:eastAsia="Frank Ruhl Libre Light" w:hAnsi="Frank Ruhl Libre Light"/>
          <w:sz w:val="24"/>
          <w:szCs w:val="24"/>
          <w:rtl w:val="0"/>
        </w:rPr>
        <w:t xml:space="preserve">●       </w:t>
      </w:r>
      <w:r w:rsidDel="00000000" w:rsidR="00000000" w:rsidRPr="00000000">
        <w:rPr>
          <w:rFonts w:ascii="Frank Ruhl Libre Light" w:cs="Frank Ruhl Libre Light" w:eastAsia="Frank Ruhl Libre Light" w:hAnsi="Frank Ruhl Libre Light"/>
          <w:sz w:val="24"/>
          <w:szCs w:val="24"/>
          <w:rtl w:val="0"/>
        </w:rPr>
        <w:t xml:space="preserve">L'intégration avec des bibliothèques externes, ce qui facilite les analyses de données</w:t>
      </w:r>
      <w:r w:rsidDel="00000000" w:rsidR="00000000" w:rsidRPr="00000000">
        <w:rPr>
          <w:rtl w:val="0"/>
        </w:rPr>
      </w:r>
    </w:p>
    <w:p w:rsidR="00000000" w:rsidDel="00000000" w:rsidP="00000000" w:rsidRDefault="00000000" w:rsidRPr="00000000" w14:paraId="000000CF">
      <w:pPr>
        <w:spacing w:after="240" w:before="240" w:line="240" w:lineRule="auto"/>
        <w:jc w:val="both"/>
        <w:rPr>
          <w:rFonts w:ascii="Frank Ruhl Libre" w:cs="Frank Ruhl Libre" w:eastAsia="Frank Ruhl Libre" w:hAnsi="Frank Ruhl Libre"/>
          <w:b w:val="1"/>
          <w:sz w:val="24"/>
          <w:szCs w:val="24"/>
        </w:rPr>
      </w:pPr>
      <w:r w:rsidDel="00000000" w:rsidR="00000000" w:rsidRPr="00000000">
        <w:rPr>
          <w:rFonts w:ascii="Frank Ruhl Libre" w:cs="Frank Ruhl Libre" w:eastAsia="Frank Ruhl Libre" w:hAnsi="Frank Ruhl Libre"/>
          <w:b w:val="1"/>
          <w:sz w:val="24"/>
          <w:szCs w:val="24"/>
          <w:rtl w:val="0"/>
        </w:rPr>
        <w:t xml:space="preserve">Limitations de HyperMesh 2022.3</w:t>
      </w:r>
    </w:p>
    <w:p w:rsidR="00000000" w:rsidDel="00000000" w:rsidP="00000000" w:rsidRDefault="00000000" w:rsidRPr="00000000" w14:paraId="000000D0">
      <w:pPr>
        <w:spacing w:after="240" w:before="240" w:line="240" w:lineRule="auto"/>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Après une analyse approfondie de la documentation officielle d'Altair, nous avons découvert que la version 2022.3 d'HyperMesh ne permettait pas l'exécution interne de scripts Python. Cette restriction s'explique par le fait que l'intégration complète de Python n'a été introduite que dans des versions plus récentes du logiciel.</w:t>
      </w:r>
    </w:p>
    <w:p w:rsidR="00000000" w:rsidDel="00000000" w:rsidP="00000000" w:rsidRDefault="00000000" w:rsidRPr="00000000" w14:paraId="000000D1">
      <w:pPr>
        <w:spacing w:after="240" w:before="240" w:line="240" w:lineRule="auto"/>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Bien que la mise à jour du logiciel sur les ordinateurs de l’école ne soit pas possible dans l’immédiat, nous avons pu accéder à la version 2024.1 à travers nos ordinateurs personnels, version qui intègre un support Python plus avancé et nous permettra ainsi de travailler de manière plus efficace avec l’API Python d’HyperMesh.</w:t>
      </w:r>
    </w:p>
    <w:p w:rsidR="00000000" w:rsidDel="00000000" w:rsidP="00000000" w:rsidRDefault="00000000" w:rsidRPr="00000000" w14:paraId="000000D2">
      <w:pPr>
        <w:spacing w:after="240" w:before="240" w:line="240" w:lineRule="auto"/>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C’est pour cela que dans le but d’adapter le maillage générique de crâne aux données spécifiques issues de la segmentation d’un patient(STL), nous avons opté pour une </w:t>
      </w:r>
      <w:r w:rsidDel="00000000" w:rsidR="00000000" w:rsidRPr="00000000">
        <w:rPr>
          <w:rFonts w:ascii="Frank Ruhl Libre Light" w:cs="Frank Ruhl Libre Light" w:eastAsia="Frank Ruhl Libre Light" w:hAnsi="Frank Ruhl Libre Light"/>
          <w:sz w:val="24"/>
          <w:szCs w:val="24"/>
          <w:rtl w:val="0"/>
        </w:rPr>
        <w:t xml:space="preserve">automatisation du processus en externe</w:t>
      </w:r>
      <w:r w:rsidDel="00000000" w:rsidR="00000000" w:rsidRPr="00000000">
        <w:rPr>
          <w:rFonts w:ascii="Frank Ruhl Libre Light" w:cs="Frank Ruhl Libre Light" w:eastAsia="Frank Ruhl Libre Light" w:hAnsi="Frank Ruhl Libre Light"/>
          <w:sz w:val="24"/>
          <w:szCs w:val="24"/>
          <w:rtl w:val="0"/>
        </w:rPr>
        <w:t xml:space="preserve">, en dehors d’Altair HyperMesh. Cette approche permet une plus grande flexibilité tout en conservant la compatibilité avec les formats de simulation utilisés dans notre workflow.</w:t>
      </w:r>
    </w:p>
    <w:p w:rsidR="00000000" w:rsidDel="00000000" w:rsidP="00000000" w:rsidRDefault="00000000" w:rsidRPr="00000000" w14:paraId="000000D3">
      <w:pPr>
        <w:spacing w:after="240" w:before="240" w:line="240" w:lineRule="auto"/>
        <w:jc w:val="both"/>
        <w:rPr>
          <w:rFonts w:ascii="Frank Ruhl Libre" w:cs="Frank Ruhl Libre" w:eastAsia="Frank Ruhl Libre" w:hAnsi="Frank Ruhl Libre"/>
          <w:b w:val="1"/>
          <w:sz w:val="24"/>
          <w:szCs w:val="24"/>
        </w:rPr>
      </w:pPr>
      <w:r w:rsidDel="00000000" w:rsidR="00000000" w:rsidRPr="00000000">
        <w:rPr>
          <w:rFonts w:ascii="Frank Ruhl Libre" w:cs="Frank Ruhl Libre" w:eastAsia="Frank Ruhl Libre" w:hAnsi="Frank Ruhl Libre"/>
          <w:b w:val="1"/>
          <w:sz w:val="24"/>
          <w:szCs w:val="24"/>
          <w:rtl w:val="0"/>
        </w:rPr>
        <w:t xml:space="preserve">Méthodologie</w:t>
      </w:r>
    </w:p>
    <w:p w:rsidR="00000000" w:rsidDel="00000000" w:rsidP="00000000" w:rsidRDefault="00000000" w:rsidRPr="00000000" w14:paraId="000000D4">
      <w:pPr>
        <w:numPr>
          <w:ilvl w:val="0"/>
          <w:numId w:val="6"/>
        </w:numPr>
        <w:spacing w:after="0" w:afterAutospacing="0" w:line="240" w:lineRule="auto"/>
        <w:ind w:left="720" w:hanging="360"/>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Extraction du maillage générique</w:t>
      </w:r>
      <w:r w:rsidDel="00000000" w:rsidR="00000000" w:rsidRPr="00000000">
        <w:rPr>
          <w:rFonts w:ascii="Frank Ruhl Libre Light" w:cs="Frank Ruhl Libre Light" w:eastAsia="Frank Ruhl Libre Light" w:hAnsi="Frank Ruhl Libre Light"/>
          <w:sz w:val="24"/>
          <w:szCs w:val="24"/>
          <w:rtl w:val="0"/>
        </w:rPr>
        <w:t xml:space="preserve"> :</w:t>
        <w:br w:type="textWrapping"/>
        <w:t xml:space="preserve"> Le maillage de référence est initialement généré dans HyperMesh puis exporté au format </w:t>
      </w:r>
      <w:r w:rsidDel="00000000" w:rsidR="00000000" w:rsidRPr="00000000">
        <w:rPr>
          <w:rFonts w:ascii="Frank Ruhl Libre Light" w:cs="Frank Ruhl Libre Light" w:eastAsia="Frank Ruhl Libre Light" w:hAnsi="Frank Ruhl Libre Light"/>
          <w:sz w:val="24"/>
          <w:szCs w:val="24"/>
          <w:rtl w:val="0"/>
        </w:rPr>
        <w:t xml:space="preserve">Radioss</w:t>
      </w:r>
      <w:r w:rsidDel="00000000" w:rsidR="00000000" w:rsidRPr="00000000">
        <w:rPr>
          <w:rFonts w:ascii="Frank Ruhl Libre Light" w:cs="Frank Ruhl Libre Light" w:eastAsia="Frank Ruhl Libre Light" w:hAnsi="Frank Ruhl Libre Light"/>
          <w:sz w:val="24"/>
          <w:szCs w:val="24"/>
          <w:rtl w:val="0"/>
        </w:rPr>
        <w:t xml:space="preserve"> (.rad), un format compatible avec notre chaîne de simulation.</w:t>
      </w:r>
    </w:p>
    <w:p w:rsidR="00000000" w:rsidDel="00000000" w:rsidP="00000000" w:rsidRDefault="00000000" w:rsidRPr="00000000" w14:paraId="000000D5">
      <w:pPr>
        <w:numPr>
          <w:ilvl w:val="0"/>
          <w:numId w:val="6"/>
        </w:numPr>
        <w:spacing w:after="0" w:afterAutospacing="0" w:line="240" w:lineRule="auto"/>
        <w:ind w:left="720" w:hanging="360"/>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Projection sur le modèle patient</w:t>
      </w:r>
      <w:r w:rsidDel="00000000" w:rsidR="00000000" w:rsidRPr="00000000">
        <w:rPr>
          <w:rFonts w:ascii="Frank Ruhl Libre Light" w:cs="Frank Ruhl Libre Light" w:eastAsia="Frank Ruhl Libre Light" w:hAnsi="Frank Ruhl Libre Light"/>
          <w:sz w:val="24"/>
          <w:szCs w:val="24"/>
          <w:rtl w:val="0"/>
        </w:rPr>
        <w:t xml:space="preserve"> :</w:t>
        <w:br w:type="textWrapping"/>
        <w:t xml:space="preserve"> Le modèle patient est issu d’une segmentation anatomique et exporté au format </w:t>
      </w:r>
      <w:r w:rsidDel="00000000" w:rsidR="00000000" w:rsidRPr="00000000">
        <w:rPr>
          <w:rFonts w:ascii="Frank Ruhl Libre Light" w:cs="Frank Ruhl Libre Light" w:eastAsia="Frank Ruhl Libre Light" w:hAnsi="Frank Ruhl Libre Light"/>
          <w:sz w:val="24"/>
          <w:szCs w:val="24"/>
          <w:rtl w:val="0"/>
        </w:rPr>
        <w:t xml:space="preserve">STL</w:t>
      </w:r>
      <w:r w:rsidDel="00000000" w:rsidR="00000000" w:rsidRPr="00000000">
        <w:rPr>
          <w:rFonts w:ascii="Frank Ruhl Libre Light" w:cs="Frank Ruhl Libre Light" w:eastAsia="Frank Ruhl Libre Light" w:hAnsi="Frank Ruhl Libre Light"/>
          <w:sz w:val="24"/>
          <w:szCs w:val="24"/>
          <w:rtl w:val="0"/>
        </w:rPr>
        <w:t xml:space="preserve">. L’objectif est de projeter les nœuds du maillage générique sur la géométrie du crâne patient de manière automatisée, en s’assurant de conserver la structure du maillage pour garantir la compatibilité avec les simulations ultérieures.</w:t>
      </w:r>
    </w:p>
    <w:p w:rsidR="00000000" w:rsidDel="00000000" w:rsidP="00000000" w:rsidRDefault="00000000" w:rsidRPr="00000000" w14:paraId="000000D6">
      <w:pPr>
        <w:numPr>
          <w:ilvl w:val="0"/>
          <w:numId w:val="6"/>
        </w:numPr>
        <w:spacing w:after="0" w:afterAutospacing="0" w:line="240" w:lineRule="auto"/>
        <w:ind w:left="720" w:hanging="360"/>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Approche algorithmique</w:t>
      </w:r>
      <w:r w:rsidDel="00000000" w:rsidR="00000000" w:rsidRPr="00000000">
        <w:rPr>
          <w:rFonts w:ascii="Frank Ruhl Libre Light" w:cs="Frank Ruhl Libre Light" w:eastAsia="Frank Ruhl Libre Light" w:hAnsi="Frank Ruhl Libre Light"/>
          <w:sz w:val="24"/>
          <w:szCs w:val="24"/>
          <w:rtl w:val="0"/>
        </w:rPr>
        <w:t xml:space="preserve"> :</w:t>
        <w:br w:type="textWrapping"/>
        <w:t xml:space="preserve"> Nous avons développé un </w:t>
      </w:r>
      <w:r w:rsidDel="00000000" w:rsidR="00000000" w:rsidRPr="00000000">
        <w:rPr>
          <w:rFonts w:ascii="Frank Ruhl Libre Light" w:cs="Frank Ruhl Libre Light" w:eastAsia="Frank Ruhl Libre Light" w:hAnsi="Frank Ruhl Libre Light"/>
          <w:sz w:val="24"/>
          <w:szCs w:val="24"/>
          <w:rtl w:val="0"/>
        </w:rPr>
        <w:t xml:space="preserve">script Python</w:t>
      </w:r>
      <w:r w:rsidDel="00000000" w:rsidR="00000000" w:rsidRPr="00000000">
        <w:rPr>
          <w:rFonts w:ascii="Frank Ruhl Libre Light" w:cs="Frank Ruhl Libre Light" w:eastAsia="Frank Ruhl Libre Light" w:hAnsi="Frank Ruhl Libre Light"/>
          <w:sz w:val="24"/>
          <w:szCs w:val="24"/>
          <w:rtl w:val="0"/>
        </w:rPr>
        <w:t xml:space="preserve"> utilisant les bibliothèques trimesh, scipy, numpy, et matplotlib. L’algorithme suit les étapes suivantes :</w:t>
      </w:r>
    </w:p>
    <w:p w:rsidR="00000000" w:rsidDel="00000000" w:rsidP="00000000" w:rsidRDefault="00000000" w:rsidRPr="00000000" w14:paraId="000000D7">
      <w:pPr>
        <w:numPr>
          <w:ilvl w:val="1"/>
          <w:numId w:val="6"/>
        </w:numPr>
        <w:spacing w:after="0" w:afterAutospacing="0" w:line="240" w:lineRule="auto"/>
        <w:ind w:left="1440" w:hanging="360"/>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Lecture des nœuds (/NODE) et des éléments surfaciques (/ELEMENT/SHELL) depuis le fichier .rad.</w:t>
      </w:r>
    </w:p>
    <w:p w:rsidR="00000000" w:rsidDel="00000000" w:rsidP="00000000" w:rsidRDefault="00000000" w:rsidRPr="00000000" w14:paraId="000000D8">
      <w:pPr>
        <w:numPr>
          <w:ilvl w:val="1"/>
          <w:numId w:val="6"/>
        </w:numPr>
        <w:spacing w:after="0" w:afterAutospacing="0" w:line="240" w:lineRule="auto"/>
        <w:ind w:left="1440" w:hanging="360"/>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Centrage des points du maillage et de la géométrie STL afin d’aligner les référentiels.</w:t>
      </w:r>
    </w:p>
    <w:p w:rsidR="00000000" w:rsidDel="00000000" w:rsidP="00000000" w:rsidRDefault="00000000" w:rsidRPr="00000000" w14:paraId="000000D9">
      <w:pPr>
        <w:numPr>
          <w:ilvl w:val="1"/>
          <w:numId w:val="6"/>
        </w:numPr>
        <w:spacing w:after="0" w:afterAutospacing="0" w:line="240" w:lineRule="auto"/>
        <w:ind w:left="1440" w:hanging="360"/>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Utilisation d’une structure cKDTree (algorithme de plus proche voisin) pour </w:t>
      </w:r>
      <w:r w:rsidDel="00000000" w:rsidR="00000000" w:rsidRPr="00000000">
        <w:rPr>
          <w:rFonts w:ascii="Frank Ruhl Libre Light" w:cs="Frank Ruhl Libre Light" w:eastAsia="Frank Ruhl Libre Light" w:hAnsi="Frank Ruhl Libre Light"/>
          <w:sz w:val="24"/>
          <w:szCs w:val="24"/>
          <w:rtl w:val="0"/>
        </w:rPr>
        <w:t xml:space="preserve">projeter chaque nœud du maillage générique sur la surface STL</w:t>
      </w:r>
      <w:r w:rsidDel="00000000" w:rsidR="00000000" w:rsidRPr="00000000">
        <w:rPr>
          <w:rFonts w:ascii="Frank Ruhl Libre Light" w:cs="Frank Ruhl Libre Light" w:eastAsia="Frank Ruhl Libre Light" w:hAnsi="Frank Ruhl Libre Light"/>
          <w:sz w:val="24"/>
          <w:szCs w:val="24"/>
          <w:rtl w:val="0"/>
        </w:rPr>
        <w:t xml:space="preserve">.</w:t>
      </w:r>
    </w:p>
    <w:p w:rsidR="00000000" w:rsidDel="00000000" w:rsidP="00000000" w:rsidRDefault="00000000" w:rsidRPr="00000000" w14:paraId="000000DA">
      <w:pPr>
        <w:numPr>
          <w:ilvl w:val="1"/>
          <w:numId w:val="6"/>
        </w:numPr>
        <w:spacing w:after="0" w:afterAutospacing="0" w:line="240" w:lineRule="auto"/>
        <w:ind w:left="1440" w:hanging="360"/>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Recentrage des points projetés vers le référentiel original de la STL.</w:t>
      </w:r>
    </w:p>
    <w:p w:rsidR="00000000" w:rsidDel="00000000" w:rsidP="00000000" w:rsidRDefault="00000000" w:rsidRPr="00000000" w14:paraId="000000DB">
      <w:pPr>
        <w:numPr>
          <w:ilvl w:val="1"/>
          <w:numId w:val="6"/>
        </w:numPr>
        <w:spacing w:after="0" w:afterAutospacing="0" w:line="240" w:lineRule="auto"/>
        <w:ind w:left="1440" w:hanging="360"/>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Filtrage des éléments contenant des nœuds absents ou invalides.</w:t>
      </w:r>
    </w:p>
    <w:p w:rsidR="00000000" w:rsidDel="00000000" w:rsidP="00000000" w:rsidRDefault="00000000" w:rsidRPr="00000000" w14:paraId="000000DC">
      <w:pPr>
        <w:numPr>
          <w:ilvl w:val="1"/>
          <w:numId w:val="6"/>
        </w:numPr>
        <w:spacing w:after="0" w:afterAutospacing="0" w:line="240" w:lineRule="auto"/>
        <w:ind w:left="1440" w:hanging="360"/>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Réécriture du fichier Radioss projeté, en conservant les éléments structuraux.</w:t>
      </w:r>
    </w:p>
    <w:p w:rsidR="00000000" w:rsidDel="00000000" w:rsidP="00000000" w:rsidRDefault="00000000" w:rsidRPr="00000000" w14:paraId="000000DD">
      <w:pPr>
        <w:numPr>
          <w:ilvl w:val="0"/>
          <w:numId w:val="6"/>
        </w:numPr>
        <w:spacing w:after="240" w:line="240" w:lineRule="auto"/>
        <w:ind w:left="720" w:hanging="360"/>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Visualisation et vérification</w:t>
      </w:r>
      <w:r w:rsidDel="00000000" w:rsidR="00000000" w:rsidRPr="00000000">
        <w:rPr>
          <w:rFonts w:ascii="Frank Ruhl Libre Light" w:cs="Frank Ruhl Libre Light" w:eastAsia="Frank Ruhl Libre Light" w:hAnsi="Frank Ruhl Libre Light"/>
          <w:sz w:val="24"/>
          <w:szCs w:val="24"/>
          <w:rtl w:val="0"/>
        </w:rPr>
        <w:t xml:space="preserve"> :</w:t>
        <w:br w:type="textWrapping"/>
        <w:t xml:space="preserve"> Une visualisation 3D des points projetés est générée afin de vérifier la qualité de la projection et d’identifier d’éventuels décalages ou artefacts.</w:t>
      </w:r>
    </w:p>
    <w:p w:rsidR="00000000" w:rsidDel="00000000" w:rsidP="00000000" w:rsidRDefault="00000000" w:rsidRPr="00000000" w14:paraId="000000DE">
      <w:pPr>
        <w:spacing w:after="240" w:before="240" w:line="240" w:lineRule="auto"/>
        <w:jc w:val="both"/>
        <w:rPr>
          <w:rFonts w:ascii="Frank Ruhl Libre" w:cs="Frank Ruhl Libre" w:eastAsia="Frank Ruhl Libre" w:hAnsi="Frank Ruhl Libre"/>
          <w:b w:val="1"/>
          <w:sz w:val="24"/>
          <w:szCs w:val="24"/>
        </w:rPr>
      </w:pPr>
      <w:r w:rsidDel="00000000" w:rsidR="00000000" w:rsidRPr="00000000">
        <w:rPr>
          <w:rFonts w:ascii="Frank Ruhl Libre" w:cs="Frank Ruhl Libre" w:eastAsia="Frank Ruhl Libre" w:hAnsi="Frank Ruhl Libre"/>
          <w:b w:val="1"/>
          <w:sz w:val="24"/>
          <w:szCs w:val="24"/>
          <w:rtl w:val="0"/>
        </w:rPr>
        <w:t xml:space="preserve">Résultats</w:t>
      </w:r>
    </w:p>
    <w:p w:rsidR="00000000" w:rsidDel="00000000" w:rsidP="00000000" w:rsidRDefault="00000000" w:rsidRPr="00000000" w14:paraId="000000DF">
      <w:pPr>
        <w:spacing w:after="240" w:before="240" w:line="240" w:lineRule="auto"/>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Cette automatisation nous a permis d’obtenir un </w:t>
      </w:r>
      <w:r w:rsidDel="00000000" w:rsidR="00000000" w:rsidRPr="00000000">
        <w:rPr>
          <w:rFonts w:ascii="Frank Ruhl Libre Light" w:cs="Frank Ruhl Libre Light" w:eastAsia="Frank Ruhl Libre Light" w:hAnsi="Frank Ruhl Libre Light"/>
          <w:sz w:val="24"/>
          <w:szCs w:val="24"/>
          <w:rtl w:val="0"/>
        </w:rPr>
        <w:t xml:space="preserve">maillage personnalisé</w:t>
      </w:r>
      <w:r w:rsidDel="00000000" w:rsidR="00000000" w:rsidRPr="00000000">
        <w:rPr>
          <w:rFonts w:ascii="Frank Ruhl Libre Light" w:cs="Frank Ruhl Libre Light" w:eastAsia="Frank Ruhl Libre Light" w:hAnsi="Frank Ruhl Libre Light"/>
          <w:sz w:val="24"/>
          <w:szCs w:val="24"/>
          <w:rtl w:val="0"/>
        </w:rPr>
        <w:t xml:space="preserve"> adapté à la morphologie du patient, tout en respectant les contraintes de format et de connectivité imposées par la simulation Radioss. Ce processus est </w:t>
      </w:r>
      <w:r w:rsidDel="00000000" w:rsidR="00000000" w:rsidRPr="00000000">
        <w:rPr>
          <w:rFonts w:ascii="Frank Ruhl Libre Light" w:cs="Frank Ruhl Libre Light" w:eastAsia="Frank Ruhl Libre Light" w:hAnsi="Frank Ruhl Libre Light"/>
          <w:sz w:val="24"/>
          <w:szCs w:val="24"/>
          <w:rtl w:val="0"/>
        </w:rPr>
        <w:t xml:space="preserve">reproductible</w:t>
      </w:r>
      <w:r w:rsidDel="00000000" w:rsidR="00000000" w:rsidRPr="00000000">
        <w:rPr>
          <w:rFonts w:ascii="Frank Ruhl Libre Light" w:cs="Frank Ruhl Libre Light" w:eastAsia="Frank Ruhl Libre Light" w:hAnsi="Frank Ruhl Libre Light"/>
          <w:sz w:val="24"/>
          <w:szCs w:val="24"/>
          <w:rtl w:val="0"/>
        </w:rPr>
        <w:t xml:space="preserve">, </w:t>
      </w:r>
      <w:r w:rsidDel="00000000" w:rsidR="00000000" w:rsidRPr="00000000">
        <w:rPr>
          <w:rFonts w:ascii="Frank Ruhl Libre Light" w:cs="Frank Ruhl Libre Light" w:eastAsia="Frank Ruhl Libre Light" w:hAnsi="Frank Ruhl Libre Light"/>
          <w:sz w:val="24"/>
          <w:szCs w:val="24"/>
          <w:rtl w:val="0"/>
        </w:rPr>
        <w:t xml:space="preserve">rapide</w:t>
      </w:r>
      <w:r w:rsidDel="00000000" w:rsidR="00000000" w:rsidRPr="00000000">
        <w:rPr>
          <w:rFonts w:ascii="Frank Ruhl Libre Light" w:cs="Frank Ruhl Libre Light" w:eastAsia="Frank Ruhl Libre Light" w:hAnsi="Frank Ruhl Libre Light"/>
          <w:sz w:val="24"/>
          <w:szCs w:val="24"/>
          <w:rtl w:val="0"/>
        </w:rPr>
        <w:t xml:space="preserve">, et offre une bonne robustesse, en particulier pour des géométries complexes telles que le crâne humain.</w:t>
      </w:r>
    </w:p>
    <w:p w:rsidR="00000000" w:rsidDel="00000000" w:rsidP="00000000" w:rsidRDefault="00000000" w:rsidRPr="00000000" w14:paraId="000000E0">
      <w:pPr>
        <w:spacing w:after="240" w:before="240" w:line="240" w:lineRule="auto"/>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Néanmoins, le résultat que nous obtenons n’est pas satisfaisant vis-à-vis de la reconstruction des éléments structuraux (cf. figure 12).</w:t>
      </w:r>
    </w:p>
    <w:p w:rsidR="00000000" w:rsidDel="00000000" w:rsidP="00000000" w:rsidRDefault="00000000" w:rsidRPr="00000000" w14:paraId="000000E1">
      <w:pPr>
        <w:spacing w:line="240" w:lineRule="auto"/>
        <w:jc w:val="center"/>
        <w:rPr/>
      </w:pPr>
      <w:r w:rsidDel="00000000" w:rsidR="00000000" w:rsidRPr="00000000">
        <w:rPr>
          <w:rFonts w:ascii="Frank Ruhl Libre Medium" w:cs="Frank Ruhl Libre Medium" w:eastAsia="Frank Ruhl Libre Medium" w:hAnsi="Frank Ruhl Libre Medium"/>
          <w:sz w:val="20"/>
          <w:szCs w:val="20"/>
          <w:rtl w:val="0"/>
        </w:rPr>
        <w:t xml:space="preserve">Figure 12.</w:t>
      </w:r>
      <w:r w:rsidDel="00000000" w:rsidR="00000000" w:rsidRPr="00000000">
        <w:rPr>
          <w:rFonts w:ascii="Frank Ruhl Libre Light" w:cs="Frank Ruhl Libre Light" w:eastAsia="Frank Ruhl Libre Light" w:hAnsi="Frank Ruhl Libre Light"/>
          <w:sz w:val="20"/>
          <w:szCs w:val="20"/>
          <w:rtl w:val="0"/>
        </w:rPr>
        <w:t xml:space="preserve"> Résultat final au format Radioss</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1293975</wp:posOffset>
            </wp:positionH>
            <wp:positionV relativeFrom="paragraph">
              <wp:posOffset>29820</wp:posOffset>
            </wp:positionV>
            <wp:extent cx="3138488" cy="2159819"/>
            <wp:effectExtent b="0" l="0" r="0" t="0"/>
            <wp:wrapTopAndBottom distB="19050" distT="19050"/>
            <wp:docPr id="16"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3138488" cy="2159819"/>
                    </a:xfrm>
                    <a:prstGeom prst="rect"/>
                    <a:ln/>
                  </pic:spPr>
                </pic:pic>
              </a:graphicData>
            </a:graphic>
          </wp:anchor>
        </w:drawing>
      </w:r>
    </w:p>
    <w:p w:rsidR="00000000" w:rsidDel="00000000" w:rsidP="00000000" w:rsidRDefault="00000000" w:rsidRPr="00000000" w14:paraId="000000E2">
      <w:pPr>
        <w:rPr>
          <w:rFonts w:ascii="Frank Ruhl Libre Light" w:cs="Frank Ruhl Libre Light" w:eastAsia="Frank Ruhl Libre Light" w:hAnsi="Frank Ruhl Libre Light"/>
          <w:sz w:val="32"/>
          <w:szCs w:val="32"/>
        </w:rPr>
      </w:pPr>
      <w:r w:rsidDel="00000000" w:rsidR="00000000" w:rsidRPr="00000000">
        <w:rPr>
          <w:rtl w:val="0"/>
        </w:rPr>
      </w:r>
    </w:p>
    <w:p w:rsidR="00000000" w:rsidDel="00000000" w:rsidP="00000000" w:rsidRDefault="00000000" w:rsidRPr="00000000" w14:paraId="000000E3">
      <w:pPr>
        <w:numPr>
          <w:ilvl w:val="0"/>
          <w:numId w:val="7"/>
        </w:numPr>
        <w:ind w:left="720" w:hanging="360"/>
        <w:rPr>
          <w:rFonts w:ascii="Frank Ruhl Libre" w:cs="Frank Ruhl Libre" w:eastAsia="Frank Ruhl Libre" w:hAnsi="Frank Ruhl Libre"/>
          <w:b w:val="1"/>
          <w:sz w:val="30"/>
          <w:szCs w:val="30"/>
        </w:rPr>
      </w:pPr>
      <w:r w:rsidDel="00000000" w:rsidR="00000000" w:rsidRPr="00000000">
        <w:rPr>
          <w:rFonts w:ascii="Frank Ruhl Libre" w:cs="Frank Ruhl Libre" w:eastAsia="Frank Ruhl Libre" w:hAnsi="Frank Ruhl Libre"/>
          <w:b w:val="1"/>
          <w:sz w:val="30"/>
          <w:szCs w:val="30"/>
          <w:u w:val="single"/>
          <w:rtl w:val="0"/>
        </w:rPr>
        <w:t xml:space="preserve">Conclusion</w:t>
      </w:r>
    </w:p>
    <w:p w:rsidR="00000000" w:rsidDel="00000000" w:rsidP="00000000" w:rsidRDefault="00000000" w:rsidRPr="00000000" w14:paraId="000000E4">
      <w:pPr>
        <w:rPr>
          <w:rFonts w:ascii="Frank Ruhl Libre" w:cs="Frank Ruhl Libre" w:eastAsia="Frank Ruhl Libre" w:hAnsi="Frank Ruhl Libre"/>
          <w:b w:val="1"/>
          <w:sz w:val="30"/>
          <w:szCs w:val="30"/>
          <w:u w:val="single"/>
        </w:rPr>
      </w:pPr>
      <w:r w:rsidDel="00000000" w:rsidR="00000000" w:rsidRPr="00000000">
        <w:rPr>
          <w:rtl w:val="0"/>
        </w:rPr>
      </w:r>
    </w:p>
    <w:p w:rsidR="00000000" w:rsidDel="00000000" w:rsidP="00000000" w:rsidRDefault="00000000" w:rsidRPr="00000000" w14:paraId="000000E5">
      <w:pPr>
        <w:jc w:val="both"/>
        <w:rPr>
          <w:rFonts w:ascii="Frank Ruhl Libre Medium" w:cs="Frank Ruhl Libre Medium" w:eastAsia="Frank Ruhl Libre Medium" w:hAnsi="Frank Ruhl Libre Medium"/>
          <w:sz w:val="26"/>
          <w:szCs w:val="26"/>
        </w:rPr>
      </w:pPr>
      <w:r w:rsidDel="00000000" w:rsidR="00000000" w:rsidRPr="00000000">
        <w:rPr>
          <w:rFonts w:ascii="Frank Ruhl Libre Medium" w:cs="Frank Ruhl Libre Medium" w:eastAsia="Frank Ruhl Libre Medium" w:hAnsi="Frank Ruhl Libre Medium"/>
          <w:sz w:val="26"/>
          <w:szCs w:val="26"/>
          <w:rtl w:val="0"/>
        </w:rPr>
        <w:t xml:space="preserve">Livrables : </w:t>
      </w:r>
    </w:p>
    <w:p w:rsidR="00000000" w:rsidDel="00000000" w:rsidP="00000000" w:rsidRDefault="00000000" w:rsidRPr="00000000" w14:paraId="000000E6">
      <w:pPr>
        <w:numPr>
          <w:ilvl w:val="0"/>
          <w:numId w:val="8"/>
        </w:numPr>
        <w:ind w:left="720" w:hanging="360"/>
        <w:jc w:val="both"/>
        <w:rPr>
          <w:rFonts w:ascii="Frank Ruhl Libre Medium" w:cs="Frank Ruhl Libre Medium" w:eastAsia="Frank Ruhl Libre Medium" w:hAnsi="Frank Ruhl Libre Medium"/>
          <w:sz w:val="26"/>
          <w:szCs w:val="26"/>
          <w:u w:val="none"/>
        </w:rPr>
      </w:pPr>
      <w:r w:rsidDel="00000000" w:rsidR="00000000" w:rsidRPr="00000000">
        <w:rPr>
          <w:rFonts w:ascii="Frank Ruhl Libre Medium" w:cs="Frank Ruhl Libre Medium" w:eastAsia="Frank Ruhl Libre Medium" w:hAnsi="Frank Ruhl Libre Medium"/>
          <w:sz w:val="26"/>
          <w:szCs w:val="26"/>
          <w:rtl w:val="0"/>
        </w:rPr>
        <w:t xml:space="preserve">Interface</w:t>
      </w:r>
    </w:p>
    <w:p w:rsidR="00000000" w:rsidDel="00000000" w:rsidP="00000000" w:rsidRDefault="00000000" w:rsidRPr="00000000" w14:paraId="000000E7">
      <w:pPr>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Afin de faciliter l’utilisation de nos programmes par les utilisateurs nous avons développé un interface permettant de : </w:t>
      </w:r>
    </w:p>
    <w:p w:rsidR="00000000" w:rsidDel="00000000" w:rsidP="00000000" w:rsidRDefault="00000000" w:rsidRPr="00000000" w14:paraId="000000E8">
      <w:pPr>
        <w:numPr>
          <w:ilvl w:val="0"/>
          <w:numId w:val="1"/>
        </w:numPr>
        <w:ind w:left="720" w:hanging="360"/>
        <w:jc w:val="both"/>
        <w:rPr>
          <w:rFonts w:ascii="Frank Ruhl Libre Light" w:cs="Frank Ruhl Libre Light" w:eastAsia="Frank Ruhl Libre Light" w:hAnsi="Frank Ruhl Libre Light"/>
          <w:sz w:val="24"/>
          <w:szCs w:val="24"/>
          <w:u w:val="none"/>
        </w:rPr>
      </w:pPr>
      <w:r w:rsidDel="00000000" w:rsidR="00000000" w:rsidRPr="00000000">
        <w:rPr>
          <w:rFonts w:ascii="Frank Ruhl Libre Light" w:cs="Frank Ruhl Libre Light" w:eastAsia="Frank Ruhl Libre Light" w:hAnsi="Frank Ruhl Libre Light"/>
          <w:sz w:val="24"/>
          <w:szCs w:val="24"/>
          <w:rtl w:val="0"/>
        </w:rPr>
        <w:t xml:space="preserve">Glisser déposer le dossier contenant les images dicom à segmenter</w:t>
      </w:r>
    </w:p>
    <w:p w:rsidR="00000000" w:rsidDel="00000000" w:rsidP="00000000" w:rsidRDefault="00000000" w:rsidRPr="00000000" w14:paraId="000000E9">
      <w:pPr>
        <w:numPr>
          <w:ilvl w:val="0"/>
          <w:numId w:val="1"/>
        </w:numPr>
        <w:ind w:left="720" w:hanging="360"/>
        <w:jc w:val="both"/>
        <w:rPr>
          <w:rFonts w:ascii="Frank Ruhl Libre Light" w:cs="Frank Ruhl Libre Light" w:eastAsia="Frank Ruhl Libre Light" w:hAnsi="Frank Ruhl Libre Light"/>
          <w:sz w:val="24"/>
          <w:szCs w:val="24"/>
          <w:u w:val="none"/>
        </w:rPr>
      </w:pPr>
      <w:r w:rsidDel="00000000" w:rsidR="00000000" w:rsidRPr="00000000">
        <w:rPr>
          <w:rFonts w:ascii="Frank Ruhl Libre Light" w:cs="Frank Ruhl Libre Light" w:eastAsia="Frank Ruhl Libre Light" w:hAnsi="Frank Ruhl Libre Light"/>
          <w:sz w:val="24"/>
          <w:szCs w:val="24"/>
          <w:rtl w:val="0"/>
        </w:rPr>
        <w:t xml:space="preserve">Sélectionner les différents paramètres modifiables (nombre de points de départ, tolérance lors de la segmentation et taux d’échantillonnage)</w:t>
      </w:r>
    </w:p>
    <w:p w:rsidR="00000000" w:rsidDel="00000000" w:rsidP="00000000" w:rsidRDefault="00000000" w:rsidRPr="00000000" w14:paraId="000000EA">
      <w:pPr>
        <w:numPr>
          <w:ilvl w:val="0"/>
          <w:numId w:val="1"/>
        </w:numPr>
        <w:ind w:left="720" w:hanging="360"/>
        <w:jc w:val="both"/>
        <w:rPr>
          <w:rFonts w:ascii="Frank Ruhl Libre Light" w:cs="Frank Ruhl Libre Light" w:eastAsia="Frank Ruhl Libre Light" w:hAnsi="Frank Ruhl Libre Light"/>
          <w:sz w:val="24"/>
          <w:szCs w:val="24"/>
          <w:u w:val="none"/>
        </w:rPr>
      </w:pPr>
      <w:r w:rsidDel="00000000" w:rsidR="00000000" w:rsidRPr="00000000">
        <w:rPr>
          <w:rFonts w:ascii="Frank Ruhl Libre Light" w:cs="Frank Ruhl Libre Light" w:eastAsia="Frank Ruhl Libre Light" w:hAnsi="Frank Ruhl Libre Light"/>
          <w:sz w:val="24"/>
          <w:szCs w:val="24"/>
          <w:rtl w:val="0"/>
        </w:rPr>
        <w:t xml:space="preserve">Voir la progression en temps réel via une barre de progression </w:t>
      </w:r>
    </w:p>
    <w:p w:rsidR="00000000" w:rsidDel="00000000" w:rsidP="00000000" w:rsidRDefault="00000000" w:rsidRPr="00000000" w14:paraId="000000EB">
      <w:pPr>
        <w:ind w:left="0" w:firstLine="0"/>
        <w:jc w:val="both"/>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EC">
      <w:pPr>
        <w:ind w:left="0" w:firstLine="0"/>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De plus à l’exécution du programme un message d’avertissement apparaît afin de préciser à l’utilisateur les différentes bibliothèques Python nécessaires au bon fonctionnement du programme.</w:t>
      </w:r>
    </w:p>
    <w:p w:rsidR="00000000" w:rsidDel="00000000" w:rsidP="00000000" w:rsidRDefault="00000000" w:rsidRPr="00000000" w14:paraId="000000ED">
      <w:pPr>
        <w:ind w:left="0" w:firstLine="0"/>
        <w:jc w:val="both"/>
        <w:rPr>
          <w:rFonts w:ascii="Frank Ruhl Libre Light" w:cs="Frank Ruhl Libre Light" w:eastAsia="Frank Ruhl Libre Light" w:hAnsi="Frank Ruhl Libre Light"/>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2695575</wp:posOffset>
            </wp:positionH>
            <wp:positionV relativeFrom="paragraph">
              <wp:posOffset>96086</wp:posOffset>
            </wp:positionV>
            <wp:extent cx="2896650" cy="2409200"/>
            <wp:effectExtent b="0" l="0" r="0" t="0"/>
            <wp:wrapNone/>
            <wp:docPr id="27"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2896650" cy="24092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320675</wp:posOffset>
            </wp:positionH>
            <wp:positionV relativeFrom="paragraph">
              <wp:posOffset>153236</wp:posOffset>
            </wp:positionV>
            <wp:extent cx="1862454" cy="1815775"/>
            <wp:effectExtent b="0" l="0" r="0" t="0"/>
            <wp:wrapNone/>
            <wp:docPr id="21"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1862454" cy="1815775"/>
                    </a:xfrm>
                    <a:prstGeom prst="rect"/>
                    <a:ln/>
                  </pic:spPr>
                </pic:pic>
              </a:graphicData>
            </a:graphic>
          </wp:anchor>
        </w:drawing>
      </w:r>
    </w:p>
    <w:p w:rsidR="00000000" w:rsidDel="00000000" w:rsidP="00000000" w:rsidRDefault="00000000" w:rsidRPr="00000000" w14:paraId="000000EE">
      <w:pPr>
        <w:ind w:left="0" w:firstLine="0"/>
        <w:jc w:val="both"/>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EF">
      <w:pPr>
        <w:jc w:val="both"/>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F0">
      <w:pPr>
        <w:ind w:left="0" w:firstLine="0"/>
        <w:jc w:val="both"/>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F1">
      <w:pPr>
        <w:ind w:left="0" w:firstLine="0"/>
        <w:jc w:val="both"/>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F2">
      <w:pPr>
        <w:ind w:left="0" w:firstLine="0"/>
        <w:jc w:val="both"/>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F3">
      <w:pPr>
        <w:ind w:left="0" w:firstLine="0"/>
        <w:jc w:val="both"/>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F4">
      <w:pPr>
        <w:ind w:left="0" w:firstLine="0"/>
        <w:jc w:val="both"/>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F5">
      <w:pPr>
        <w:ind w:left="0" w:firstLine="0"/>
        <w:jc w:val="both"/>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0F6">
      <w:pPr>
        <w:spacing w:line="240" w:lineRule="auto"/>
        <w:jc w:val="left"/>
        <w:rPr/>
      </w:pPr>
      <w:r w:rsidDel="00000000" w:rsidR="00000000" w:rsidRPr="00000000">
        <w:rPr>
          <w:rFonts w:ascii="Frank Ruhl Libre Medium" w:cs="Frank Ruhl Libre Medium" w:eastAsia="Frank Ruhl Libre Medium" w:hAnsi="Frank Ruhl Libre Medium"/>
          <w:sz w:val="20"/>
          <w:szCs w:val="20"/>
          <w:rtl w:val="0"/>
        </w:rPr>
        <w:t xml:space="preserve">Figure 13.</w:t>
      </w:r>
      <w:r w:rsidDel="00000000" w:rsidR="00000000" w:rsidRPr="00000000">
        <w:rPr>
          <w:rFonts w:ascii="Frank Ruhl Libre Light" w:cs="Frank Ruhl Libre Light" w:eastAsia="Frank Ruhl Libre Light" w:hAnsi="Frank Ruhl Libre Light"/>
          <w:sz w:val="20"/>
          <w:szCs w:val="20"/>
          <w:rtl w:val="0"/>
        </w:rPr>
        <w:t xml:space="preserve"> Interface utilisateur</w:t>
      </w:r>
      <w:r w:rsidDel="00000000" w:rsidR="00000000" w:rsidRPr="00000000">
        <w:rPr>
          <w:rtl w:val="0"/>
        </w:rPr>
      </w:r>
    </w:p>
    <w:p w:rsidR="00000000" w:rsidDel="00000000" w:rsidP="00000000" w:rsidRDefault="00000000" w:rsidRPr="00000000" w14:paraId="000000F7">
      <w:pPr>
        <w:jc w:val="both"/>
        <w:rPr>
          <w:rFonts w:ascii="Frank Ruhl Libre Medium" w:cs="Frank Ruhl Libre Medium" w:eastAsia="Frank Ruhl Libre Medium" w:hAnsi="Frank Ruhl Libre Medium"/>
          <w:sz w:val="26"/>
          <w:szCs w:val="26"/>
        </w:rPr>
      </w:pPr>
      <w:r w:rsidDel="00000000" w:rsidR="00000000" w:rsidRPr="00000000">
        <w:rPr>
          <w:rtl w:val="0"/>
        </w:rPr>
      </w:r>
    </w:p>
    <w:p w:rsidR="00000000" w:rsidDel="00000000" w:rsidP="00000000" w:rsidRDefault="00000000" w:rsidRPr="00000000" w14:paraId="000000F8">
      <w:pPr>
        <w:jc w:val="both"/>
        <w:rPr>
          <w:rFonts w:ascii="Frank Ruhl Libre Medium" w:cs="Frank Ruhl Libre Medium" w:eastAsia="Frank Ruhl Libre Medium" w:hAnsi="Frank Ruhl Libre Medium"/>
          <w:sz w:val="26"/>
          <w:szCs w:val="26"/>
        </w:rPr>
      </w:pPr>
      <w:r w:rsidDel="00000000" w:rsidR="00000000" w:rsidRPr="00000000">
        <w:rPr>
          <w:rtl w:val="0"/>
        </w:rPr>
      </w:r>
    </w:p>
    <w:p w:rsidR="00000000" w:rsidDel="00000000" w:rsidP="00000000" w:rsidRDefault="00000000" w:rsidRPr="00000000" w14:paraId="000000F9">
      <w:pPr>
        <w:numPr>
          <w:ilvl w:val="0"/>
          <w:numId w:val="8"/>
        </w:numPr>
        <w:ind w:left="720" w:hanging="360"/>
        <w:jc w:val="both"/>
        <w:rPr>
          <w:rFonts w:ascii="Frank Ruhl Libre Medium" w:cs="Frank Ruhl Libre Medium" w:eastAsia="Frank Ruhl Libre Medium" w:hAnsi="Frank Ruhl Libre Medium"/>
          <w:sz w:val="26"/>
          <w:szCs w:val="26"/>
          <w:u w:val="none"/>
        </w:rPr>
      </w:pPr>
      <w:r w:rsidDel="00000000" w:rsidR="00000000" w:rsidRPr="00000000">
        <w:rPr>
          <w:rFonts w:ascii="Frank Ruhl Libre Medium" w:cs="Frank Ruhl Libre Medium" w:eastAsia="Frank Ruhl Libre Medium" w:hAnsi="Frank Ruhl Libre Medium"/>
          <w:sz w:val="26"/>
          <w:szCs w:val="26"/>
          <w:rtl w:val="0"/>
        </w:rPr>
        <w:t xml:space="preserve">Notice d’utilisation</w:t>
      </w:r>
    </w:p>
    <w:p w:rsidR="00000000" w:rsidDel="00000000" w:rsidP="00000000" w:rsidRDefault="00000000" w:rsidRPr="00000000" w14:paraId="000000FA">
      <w:pPr>
        <w:spacing w:after="240" w:before="240" w:lineRule="auto"/>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Dans le cadre de ce projet, une notice d’utilisation a été rédigée afin de guider l'utilisateur dans l'installation et l'exécution des scripts Python développés. Cette documentation détaille l’ensemble des bibliothèques nécessaires à l’environnement d’exécution (telles que </w:t>
      </w:r>
      <w:r w:rsidDel="00000000" w:rsidR="00000000" w:rsidRPr="00000000">
        <w:rPr>
          <w:rFonts w:ascii="Frank Ruhl Libre Light" w:cs="Frank Ruhl Libre Light" w:eastAsia="Frank Ruhl Libre Light" w:hAnsi="Frank Ruhl Libre Light"/>
          <w:color w:val="188038"/>
          <w:sz w:val="24"/>
          <w:szCs w:val="24"/>
          <w:rtl w:val="0"/>
        </w:rPr>
        <w:t xml:space="preserve">pydicom</w:t>
      </w:r>
      <w:r w:rsidDel="00000000" w:rsidR="00000000" w:rsidRPr="00000000">
        <w:rPr>
          <w:rFonts w:ascii="Frank Ruhl Libre Light" w:cs="Frank Ruhl Libre Light" w:eastAsia="Frank Ruhl Libre Light" w:hAnsi="Frank Ruhl Libre Light"/>
          <w:sz w:val="24"/>
          <w:szCs w:val="24"/>
          <w:rtl w:val="0"/>
        </w:rPr>
        <w:t xml:space="preserve">, </w:t>
      </w:r>
      <w:r w:rsidDel="00000000" w:rsidR="00000000" w:rsidRPr="00000000">
        <w:rPr>
          <w:rFonts w:ascii="Frank Ruhl Libre Light" w:cs="Frank Ruhl Libre Light" w:eastAsia="Frank Ruhl Libre Light" w:hAnsi="Frank Ruhl Libre Light"/>
          <w:color w:val="188038"/>
          <w:sz w:val="24"/>
          <w:szCs w:val="24"/>
          <w:rtl w:val="0"/>
        </w:rPr>
        <w:t xml:space="preserve">numpy</w:t>
      </w:r>
      <w:r w:rsidDel="00000000" w:rsidR="00000000" w:rsidRPr="00000000">
        <w:rPr>
          <w:rFonts w:ascii="Frank Ruhl Libre Light" w:cs="Frank Ruhl Libre Light" w:eastAsia="Frank Ruhl Libre Light" w:hAnsi="Frank Ruhl Libre Light"/>
          <w:sz w:val="24"/>
          <w:szCs w:val="24"/>
          <w:rtl w:val="0"/>
        </w:rPr>
        <w:t xml:space="preserve">, </w:t>
      </w:r>
      <w:r w:rsidDel="00000000" w:rsidR="00000000" w:rsidRPr="00000000">
        <w:rPr>
          <w:rFonts w:ascii="Frank Ruhl Libre Light" w:cs="Frank Ruhl Libre Light" w:eastAsia="Frank Ruhl Libre Light" w:hAnsi="Frank Ruhl Libre Light"/>
          <w:color w:val="188038"/>
          <w:sz w:val="24"/>
          <w:szCs w:val="24"/>
          <w:rtl w:val="0"/>
        </w:rPr>
        <w:t xml:space="preserve">matplotlib</w:t>
      </w:r>
      <w:r w:rsidDel="00000000" w:rsidR="00000000" w:rsidRPr="00000000">
        <w:rPr>
          <w:rFonts w:ascii="Frank Ruhl Libre Light" w:cs="Frank Ruhl Libre Light" w:eastAsia="Frank Ruhl Libre Light" w:hAnsi="Frank Ruhl Libre Light"/>
          <w:sz w:val="24"/>
          <w:szCs w:val="24"/>
          <w:rtl w:val="0"/>
        </w:rPr>
        <w:t xml:space="preserve">, </w:t>
      </w:r>
      <w:r w:rsidDel="00000000" w:rsidR="00000000" w:rsidRPr="00000000">
        <w:rPr>
          <w:rFonts w:ascii="Frank Ruhl Libre Light" w:cs="Frank Ruhl Libre Light" w:eastAsia="Frank Ruhl Libre Light" w:hAnsi="Frank Ruhl Libre Light"/>
          <w:color w:val="188038"/>
          <w:sz w:val="24"/>
          <w:szCs w:val="24"/>
          <w:rtl w:val="0"/>
        </w:rPr>
        <w:t xml:space="preserve">trimesh</w:t>
      </w:r>
      <w:r w:rsidDel="00000000" w:rsidR="00000000" w:rsidRPr="00000000">
        <w:rPr>
          <w:rFonts w:ascii="Frank Ruhl Libre Light" w:cs="Frank Ruhl Libre Light" w:eastAsia="Frank Ruhl Libre Light" w:hAnsi="Frank Ruhl Libre Light"/>
          <w:sz w:val="24"/>
          <w:szCs w:val="24"/>
          <w:rtl w:val="0"/>
        </w:rPr>
        <w:t xml:space="preserve">, </w:t>
      </w:r>
      <w:r w:rsidDel="00000000" w:rsidR="00000000" w:rsidRPr="00000000">
        <w:rPr>
          <w:rFonts w:ascii="Frank Ruhl Libre Light" w:cs="Frank Ruhl Libre Light" w:eastAsia="Frank Ruhl Libre Light" w:hAnsi="Frank Ruhl Libre Light"/>
          <w:color w:val="188038"/>
          <w:sz w:val="24"/>
          <w:szCs w:val="24"/>
          <w:rtl w:val="0"/>
        </w:rPr>
        <w:t xml:space="preserve">scipy</w:t>
      </w:r>
      <w:r w:rsidDel="00000000" w:rsidR="00000000" w:rsidRPr="00000000">
        <w:rPr>
          <w:rFonts w:ascii="Frank Ruhl Libre Light" w:cs="Frank Ruhl Libre Light" w:eastAsia="Frank Ruhl Libre Light" w:hAnsi="Frank Ruhl Libre Light"/>
          <w:sz w:val="24"/>
          <w:szCs w:val="24"/>
          <w:rtl w:val="0"/>
        </w:rPr>
        <w:t xml:space="preserve">, </w:t>
      </w:r>
      <w:r w:rsidDel="00000000" w:rsidR="00000000" w:rsidRPr="00000000">
        <w:rPr>
          <w:rFonts w:ascii="Frank Ruhl Libre Light" w:cs="Frank Ruhl Libre Light" w:eastAsia="Frank Ruhl Libre Light" w:hAnsi="Frank Ruhl Libre Light"/>
          <w:color w:val="188038"/>
          <w:sz w:val="24"/>
          <w:szCs w:val="24"/>
          <w:rtl w:val="0"/>
        </w:rPr>
        <w:t xml:space="preserve">PyKrige</w:t>
      </w:r>
      <w:r w:rsidDel="00000000" w:rsidR="00000000" w:rsidRPr="00000000">
        <w:rPr>
          <w:rFonts w:ascii="Frank Ruhl Libre Light" w:cs="Frank Ruhl Libre Light" w:eastAsia="Frank Ruhl Libre Light" w:hAnsi="Frank Ruhl Libre Light"/>
          <w:sz w:val="24"/>
          <w:szCs w:val="24"/>
          <w:rtl w:val="0"/>
        </w:rPr>
        <w:t xml:space="preserve">, </w:t>
      </w:r>
      <w:r w:rsidDel="00000000" w:rsidR="00000000" w:rsidRPr="00000000">
        <w:rPr>
          <w:rFonts w:ascii="Frank Ruhl Libre Light" w:cs="Frank Ruhl Libre Light" w:eastAsia="Frank Ruhl Libre Light" w:hAnsi="Frank Ruhl Libre Light"/>
          <w:color w:val="188038"/>
          <w:sz w:val="24"/>
          <w:szCs w:val="24"/>
          <w:rtl w:val="0"/>
        </w:rPr>
        <w:t xml:space="preserve">numpy-stl</w:t>
      </w:r>
      <w:r w:rsidDel="00000000" w:rsidR="00000000" w:rsidRPr="00000000">
        <w:rPr>
          <w:rFonts w:ascii="Frank Ruhl Libre Light" w:cs="Frank Ruhl Libre Light" w:eastAsia="Frank Ruhl Libre Light" w:hAnsi="Frank Ruhl Libre Light"/>
          <w:sz w:val="24"/>
          <w:szCs w:val="24"/>
          <w:rtl w:val="0"/>
        </w:rPr>
        <w:t xml:space="preserve">, etc.) ainsi que la procédure à suivre pour lancer les scripts de segmentation, de reconstruction 3D et d’adaptation du maillage.</w:t>
      </w:r>
    </w:p>
    <w:p w:rsidR="00000000" w:rsidDel="00000000" w:rsidP="00000000" w:rsidRDefault="00000000" w:rsidRPr="00000000" w14:paraId="000000FB">
      <w:pPr>
        <w:spacing w:after="240" w:before="240" w:lineRule="auto"/>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Elle précise également la structure attendue des dossiers (ex. dossier DICOM en entrée, emplacement du modèle STL, fichiers </w:t>
      </w:r>
      <w:r w:rsidDel="00000000" w:rsidR="00000000" w:rsidRPr="00000000">
        <w:rPr>
          <w:rFonts w:ascii="Frank Ruhl Libre Light" w:cs="Frank Ruhl Libre Light" w:eastAsia="Frank Ruhl Libre Light" w:hAnsi="Frank Ruhl Libre Light"/>
          <w:color w:val="188038"/>
          <w:sz w:val="24"/>
          <w:szCs w:val="24"/>
          <w:rtl w:val="0"/>
        </w:rPr>
        <w:t xml:space="preserve">.rad</w:t>
      </w:r>
      <w:r w:rsidDel="00000000" w:rsidR="00000000" w:rsidRPr="00000000">
        <w:rPr>
          <w:rFonts w:ascii="Frank Ruhl Libre Light" w:cs="Frank Ruhl Libre Light" w:eastAsia="Frank Ruhl Libre Light" w:hAnsi="Frank Ruhl Libre Light"/>
          <w:sz w:val="24"/>
          <w:szCs w:val="24"/>
          <w:rtl w:val="0"/>
        </w:rPr>
        <w:t xml:space="preserve"> du maillage générique) ainsi que les paramètres configurables (seuils, tolérances, options d’affichage). L’objectif est de rendre l’ensemble de notre travail réutilisable et facilement déployable par un tiers, sans connaissance approfondie du code source.</w:t>
      </w:r>
    </w:p>
    <w:p w:rsidR="00000000" w:rsidDel="00000000" w:rsidP="00000000" w:rsidRDefault="00000000" w:rsidRPr="00000000" w14:paraId="000000FC">
      <w:pPr>
        <w:spacing w:after="240" w:before="240" w:lineRule="auto"/>
        <w:jc w:val="both"/>
        <w:rPr>
          <w:rFonts w:ascii="Frank Ruhl Libre Medium" w:cs="Frank Ruhl Libre Medium" w:eastAsia="Frank Ruhl Libre Medium" w:hAnsi="Frank Ruhl Libre Medium"/>
          <w:sz w:val="26"/>
          <w:szCs w:val="26"/>
        </w:rPr>
      </w:pPr>
      <w:r w:rsidDel="00000000" w:rsidR="00000000" w:rsidRPr="00000000">
        <w:rPr>
          <w:rFonts w:ascii="Frank Ruhl Libre Light" w:cs="Frank Ruhl Libre Light" w:eastAsia="Frank Ruhl Libre Light" w:hAnsi="Frank Ruhl Libre Light"/>
          <w:sz w:val="24"/>
          <w:szCs w:val="24"/>
          <w:rtl w:val="0"/>
        </w:rPr>
        <w:t xml:space="preserve">La notice permet ainsi d’assurer la reproductibilité du processus et facilite sa diffusion dans un cadre médical ou de recherche. La notice d’utilisation se trouve en annexe.</w:t>
      </w:r>
      <w:r w:rsidDel="00000000" w:rsidR="00000000" w:rsidRPr="00000000">
        <w:rPr>
          <w:rtl w:val="0"/>
        </w:rPr>
      </w:r>
    </w:p>
    <w:p w:rsidR="00000000" w:rsidDel="00000000" w:rsidP="00000000" w:rsidRDefault="00000000" w:rsidRPr="00000000" w14:paraId="000000FD">
      <w:pPr>
        <w:jc w:val="both"/>
        <w:rPr>
          <w:rFonts w:ascii="Frank Ruhl Libre Light" w:cs="Frank Ruhl Libre Light" w:eastAsia="Frank Ruhl Libre Light" w:hAnsi="Frank Ruhl Libre Light"/>
          <w:sz w:val="24"/>
          <w:szCs w:val="24"/>
        </w:rPr>
      </w:pPr>
      <w:r w:rsidDel="00000000" w:rsidR="00000000" w:rsidRPr="00000000">
        <w:rPr>
          <w:rFonts w:ascii="Frank Ruhl Libre Medium" w:cs="Frank Ruhl Libre Medium" w:eastAsia="Frank Ruhl Libre Medium" w:hAnsi="Frank Ruhl Libre Medium"/>
          <w:sz w:val="26"/>
          <w:szCs w:val="26"/>
          <w:rtl w:val="0"/>
        </w:rPr>
        <w:t xml:space="preserve">Aboutissement du projet et respect du cahier des charges</w:t>
      </w:r>
      <w:r w:rsidDel="00000000" w:rsidR="00000000" w:rsidRPr="00000000">
        <w:rPr>
          <w:rtl w:val="0"/>
        </w:rPr>
      </w:r>
    </w:p>
    <w:p w:rsidR="00000000" w:rsidDel="00000000" w:rsidP="00000000" w:rsidRDefault="00000000" w:rsidRPr="00000000" w14:paraId="000000FE">
      <w:pPr>
        <w:spacing w:after="240" w:before="240" w:line="240" w:lineRule="auto"/>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Ce projet a permis de développer un processus automatique de génération de maillages personnalisés à partir d’images médicales, centré sur le crâne humain. En combinant la segmentation d’images DICOM, le traitement géométrique en Python et l’adaptation du maillage générique via projection et/ou krigeage, nous avons obtenu un modèle 3D adapté à la morphologie spécifique d’un patient. Bien que certaines limitations logicielles aient ralenti l’intégration complète avec HyperMesh, des solutions alternatives ont été explorées pour garantir la compatibilité et l’efficacité du script.</w:t>
      </w:r>
    </w:p>
    <w:p w:rsidR="00000000" w:rsidDel="00000000" w:rsidP="00000000" w:rsidRDefault="00000000" w:rsidRPr="00000000" w14:paraId="000000FF">
      <w:pPr>
        <w:spacing w:after="240" w:before="240" w:line="240" w:lineRule="auto"/>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Le projet répond partiellement au cahier des charges initial : il permet de produire un maillage qui n’est certes pas fidèle mais qui reste convaincant, pas loin d’être réutilisable en simulation biomécanique, tout en réduisant la part d’intervention manuelle. Des perspectives d’amélioration restent ouvertes, notamment sur le temps de calcul du krigeage pour les maillages de grande taille, et l’intégration directe avec les versions récentes d’HyperMesh pour une automatisation plus fluide.</w:t>
      </w:r>
    </w:p>
    <w:p w:rsidR="00000000" w:rsidDel="00000000" w:rsidP="00000000" w:rsidRDefault="00000000" w:rsidRPr="00000000" w14:paraId="00000100">
      <w:pPr>
        <w:spacing w:line="240" w:lineRule="auto"/>
        <w:jc w:val="both"/>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01">
      <w:pPr>
        <w:jc w:val="center"/>
        <w:rPr>
          <w:rFonts w:ascii="Frank Ruhl Libre Medium" w:cs="Frank Ruhl Libre Medium" w:eastAsia="Frank Ruhl Libre Medium" w:hAnsi="Frank Ruhl Libre Medium"/>
          <w:sz w:val="32"/>
          <w:szCs w:val="32"/>
        </w:rPr>
      </w:pPr>
      <w:r w:rsidDel="00000000" w:rsidR="00000000" w:rsidRPr="00000000">
        <w:rPr>
          <w:rtl w:val="0"/>
        </w:rPr>
      </w:r>
    </w:p>
    <w:p w:rsidR="00000000" w:rsidDel="00000000" w:rsidP="00000000" w:rsidRDefault="00000000" w:rsidRPr="00000000" w14:paraId="00000102">
      <w:pPr>
        <w:jc w:val="center"/>
        <w:rPr>
          <w:rFonts w:ascii="Frank Ruhl Libre Medium" w:cs="Frank Ruhl Libre Medium" w:eastAsia="Frank Ruhl Libre Medium" w:hAnsi="Frank Ruhl Libre Medium"/>
          <w:sz w:val="32"/>
          <w:szCs w:val="32"/>
        </w:rPr>
      </w:pPr>
      <w:r w:rsidDel="00000000" w:rsidR="00000000" w:rsidRPr="00000000">
        <w:rPr>
          <w:rtl w:val="0"/>
        </w:rPr>
      </w:r>
    </w:p>
    <w:p w:rsidR="00000000" w:rsidDel="00000000" w:rsidP="00000000" w:rsidRDefault="00000000" w:rsidRPr="00000000" w14:paraId="00000103">
      <w:pPr>
        <w:jc w:val="left"/>
        <w:rPr>
          <w:rFonts w:ascii="Frank Ruhl Libre Medium" w:cs="Frank Ruhl Libre Medium" w:eastAsia="Frank Ruhl Libre Medium" w:hAnsi="Frank Ruhl Libre Medium"/>
          <w:sz w:val="32"/>
          <w:szCs w:val="32"/>
        </w:rPr>
      </w:pPr>
      <w:r w:rsidDel="00000000" w:rsidR="00000000" w:rsidRPr="00000000">
        <w:rPr>
          <w:rtl w:val="0"/>
        </w:rPr>
      </w:r>
    </w:p>
    <w:p w:rsidR="00000000" w:rsidDel="00000000" w:rsidP="00000000" w:rsidRDefault="00000000" w:rsidRPr="00000000" w14:paraId="00000104">
      <w:pPr>
        <w:jc w:val="left"/>
        <w:rPr>
          <w:rFonts w:ascii="Frank Ruhl Libre Medium" w:cs="Frank Ruhl Libre Medium" w:eastAsia="Frank Ruhl Libre Medium" w:hAnsi="Frank Ruhl Libre Medium"/>
          <w:sz w:val="32"/>
          <w:szCs w:val="32"/>
        </w:rPr>
      </w:pPr>
      <w:r w:rsidDel="00000000" w:rsidR="00000000" w:rsidRPr="00000000">
        <w:rPr>
          <w:rFonts w:ascii="Frank Ruhl Libre Medium" w:cs="Frank Ruhl Libre Medium" w:eastAsia="Frank Ruhl Libre Medium" w:hAnsi="Frank Ruhl Libre Medium"/>
          <w:sz w:val="32"/>
          <w:szCs w:val="32"/>
          <w:rtl w:val="0"/>
        </w:rPr>
        <w:t xml:space="preserve">Bibliographie</w:t>
      </w:r>
    </w:p>
    <w:p w:rsidR="00000000" w:rsidDel="00000000" w:rsidP="00000000" w:rsidRDefault="00000000" w:rsidRPr="00000000" w14:paraId="00000105">
      <w:pPr>
        <w:jc w:val="both"/>
        <w:rPr>
          <w:rFonts w:ascii="Frank Ruhl Libre Light" w:cs="Frank Ruhl Libre Light" w:eastAsia="Frank Ruhl Libre Light" w:hAnsi="Frank Ruhl Libre Light"/>
          <w:sz w:val="10"/>
          <w:szCs w:val="10"/>
        </w:rPr>
      </w:pPr>
      <w:r w:rsidDel="00000000" w:rsidR="00000000" w:rsidRPr="00000000">
        <w:rPr>
          <w:rtl w:val="0"/>
        </w:rPr>
      </w:r>
    </w:p>
    <w:p w:rsidR="00000000" w:rsidDel="00000000" w:rsidP="00000000" w:rsidRDefault="00000000" w:rsidRPr="00000000" w14:paraId="00000106">
      <w:pPr>
        <w:jc w:val="both"/>
        <w:rPr>
          <w:rFonts w:ascii="Frank Ruhl Libre Light" w:cs="Frank Ruhl Libre Light" w:eastAsia="Frank Ruhl Libre Light" w:hAnsi="Frank Ruhl Libre Light"/>
          <w:sz w:val="10"/>
          <w:szCs w:val="10"/>
        </w:rPr>
      </w:pPr>
      <w:r w:rsidDel="00000000" w:rsidR="00000000" w:rsidRPr="00000000">
        <w:rPr>
          <w:rtl w:val="0"/>
        </w:rPr>
      </w:r>
    </w:p>
    <w:p w:rsidR="00000000" w:rsidDel="00000000" w:rsidP="00000000" w:rsidRDefault="00000000" w:rsidRPr="00000000" w14:paraId="00000107">
      <w:pPr>
        <w:jc w:val="both"/>
        <w:rPr>
          <w:rFonts w:ascii="Frank Ruhl Libre Light" w:cs="Frank Ruhl Libre Light" w:eastAsia="Frank Ruhl Libre Light" w:hAnsi="Frank Ruhl Libre Light"/>
          <w:sz w:val="10"/>
          <w:szCs w:val="10"/>
        </w:rPr>
      </w:pPr>
      <w:r w:rsidDel="00000000" w:rsidR="00000000" w:rsidRPr="00000000">
        <w:rPr>
          <w:rtl w:val="0"/>
        </w:rPr>
      </w:r>
    </w:p>
    <w:p w:rsidR="00000000" w:rsidDel="00000000" w:rsidP="00000000" w:rsidRDefault="00000000" w:rsidRPr="00000000" w14:paraId="00000108">
      <w:pPr>
        <w:jc w:val="both"/>
        <w:rPr>
          <w:rFonts w:ascii="Frank Ruhl Libre Light" w:cs="Frank Ruhl Libre Light" w:eastAsia="Frank Ruhl Libre Light" w:hAnsi="Frank Ruhl Libre Light"/>
          <w:sz w:val="10"/>
          <w:szCs w:val="10"/>
        </w:rPr>
      </w:pPr>
      <w:r w:rsidDel="00000000" w:rsidR="00000000" w:rsidRPr="00000000">
        <w:rPr>
          <w:rtl w:val="0"/>
        </w:rPr>
      </w:r>
    </w:p>
    <w:p w:rsidR="00000000" w:rsidDel="00000000" w:rsidP="00000000" w:rsidRDefault="00000000" w:rsidRPr="00000000" w14:paraId="00000109">
      <w:pPr>
        <w:jc w:val="both"/>
        <w:rPr>
          <w:rFonts w:ascii="Frank Ruhl Libre Light" w:cs="Frank Ruhl Libre Light" w:eastAsia="Frank Ruhl Libre Light" w:hAnsi="Frank Ruhl Libre Light"/>
          <w:i w:val="1"/>
          <w:sz w:val="24"/>
          <w:szCs w:val="24"/>
        </w:rPr>
      </w:pPr>
      <w:r w:rsidDel="00000000" w:rsidR="00000000" w:rsidRPr="00000000">
        <w:rPr>
          <w:rFonts w:ascii="Frank Ruhl Libre Light" w:cs="Frank Ruhl Libre Light" w:eastAsia="Frank Ruhl Libre Light" w:hAnsi="Frank Ruhl Libre Light"/>
          <w:sz w:val="24"/>
          <w:szCs w:val="24"/>
          <w:rtl w:val="0"/>
        </w:rPr>
        <w:t xml:space="preserve">[1] NOLWENN FOUGERON, PIERRE-YVES ROHAN, AURÉLIEN MACRON, CHRISTOPHE TRAVERT, HÉLÈNE PILLET &amp; WAFA SKALLI : Subject specific finite element mesh generation of the pelvis from biplanar x-ray images: application to 120 clinical cases : </w:t>
      </w:r>
      <w:r w:rsidDel="00000000" w:rsidR="00000000" w:rsidRPr="00000000">
        <w:rPr>
          <w:rFonts w:ascii="Frank Ruhl Libre Light" w:cs="Frank Ruhl Libre Light" w:eastAsia="Frank Ruhl Libre Light" w:hAnsi="Frank Ruhl Libre Light"/>
          <w:i w:val="1"/>
          <w:sz w:val="24"/>
          <w:szCs w:val="24"/>
          <w:rtl w:val="0"/>
        </w:rPr>
        <w:t xml:space="preserve">Computer Methods in Biomechanics and Biomedical Engineering (2018), p. 408-412</w:t>
      </w:r>
    </w:p>
    <w:p w:rsidR="00000000" w:rsidDel="00000000" w:rsidP="00000000" w:rsidRDefault="00000000" w:rsidRPr="00000000" w14:paraId="0000010A">
      <w:pPr>
        <w:jc w:val="both"/>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i w:val="1"/>
          <w:sz w:val="24"/>
          <w:szCs w:val="24"/>
          <w:rtl w:val="0"/>
        </w:rPr>
        <w:t xml:space="preserve">DOI: 10.1080/10255842.2018.1469624</w:t>
      </w:r>
      <w:r w:rsidDel="00000000" w:rsidR="00000000" w:rsidRPr="00000000">
        <w:rPr>
          <w:rtl w:val="0"/>
        </w:rPr>
      </w:r>
    </w:p>
    <w:p w:rsidR="00000000" w:rsidDel="00000000" w:rsidP="00000000" w:rsidRDefault="00000000" w:rsidRPr="00000000" w14:paraId="0000010B">
      <w:pPr>
        <w:jc w:val="both"/>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0C">
      <w:pPr>
        <w:jc w:val="both"/>
        <w:rPr>
          <w:rFonts w:ascii="Frank Ruhl Libre Light" w:cs="Frank Ruhl Libre Light" w:eastAsia="Frank Ruhl Libre Light" w:hAnsi="Frank Ruhl Libre Light"/>
          <w:i w:val="1"/>
          <w:sz w:val="24"/>
          <w:szCs w:val="24"/>
          <w:highlight w:val="white"/>
        </w:rPr>
      </w:pPr>
      <w:r w:rsidDel="00000000" w:rsidR="00000000" w:rsidRPr="00000000">
        <w:rPr>
          <w:rFonts w:ascii="Frank Ruhl Libre Light" w:cs="Frank Ruhl Libre Light" w:eastAsia="Frank Ruhl Libre Light" w:hAnsi="Frank Ruhl Libre Light"/>
          <w:sz w:val="24"/>
          <w:szCs w:val="24"/>
          <w:rtl w:val="0"/>
        </w:rPr>
        <w:t xml:space="preserve">[2] CHRISTIANE CAOUETTE, NICOLE IKIN, ISABELLE VILLEMURE et al. : Geometry</w:t>
      </w:r>
      <w:r w:rsidDel="00000000" w:rsidR="00000000" w:rsidRPr="00000000">
        <w:rPr>
          <w:rFonts w:ascii="Frank Ruhl Libre Light" w:cs="Frank Ruhl Libre Light" w:eastAsia="Frank Ruhl Libre Light" w:hAnsi="Frank Ruhl Libre Light"/>
          <w:sz w:val="24"/>
          <w:szCs w:val="24"/>
          <w:highlight w:val="white"/>
          <w:rtl w:val="0"/>
        </w:rPr>
        <w:t xml:space="preserve"> reconstruction method for patient-specific finite element models for the assessment of tibia fracture risk in osteogenesis imperfecta : </w:t>
      </w:r>
      <w:r w:rsidDel="00000000" w:rsidR="00000000" w:rsidRPr="00000000">
        <w:rPr>
          <w:rFonts w:ascii="Frank Ruhl Libre Light" w:cs="Frank Ruhl Libre Light" w:eastAsia="Frank Ruhl Libre Light" w:hAnsi="Frank Ruhl Libre Light"/>
          <w:i w:val="1"/>
          <w:sz w:val="24"/>
          <w:szCs w:val="24"/>
          <w:highlight w:val="white"/>
          <w:rtl w:val="0"/>
        </w:rPr>
        <w:t xml:space="preserve">Medical &amp; Biological Engineering &amp; Computing, Vol. 55 (2017), p. 549–560</w:t>
      </w:r>
    </w:p>
    <w:p w:rsidR="00000000" w:rsidDel="00000000" w:rsidP="00000000" w:rsidRDefault="00000000" w:rsidRPr="00000000" w14:paraId="0000010D">
      <w:pPr>
        <w:jc w:val="both"/>
        <w:rPr>
          <w:rFonts w:ascii="Frank Ruhl Libre Light" w:cs="Frank Ruhl Libre Light" w:eastAsia="Frank Ruhl Libre Light" w:hAnsi="Frank Ruhl Libre Light"/>
          <w:i w:val="1"/>
          <w:sz w:val="24"/>
          <w:szCs w:val="24"/>
          <w:highlight w:val="white"/>
        </w:rPr>
      </w:pPr>
      <w:r w:rsidDel="00000000" w:rsidR="00000000" w:rsidRPr="00000000">
        <w:rPr>
          <w:rFonts w:ascii="Frank Ruhl Libre Light" w:cs="Frank Ruhl Libre Light" w:eastAsia="Frank Ruhl Libre Light" w:hAnsi="Frank Ruhl Libre Light"/>
          <w:i w:val="1"/>
          <w:sz w:val="24"/>
          <w:szCs w:val="24"/>
          <w:highlight w:val="white"/>
          <w:rtl w:val="0"/>
        </w:rPr>
        <w:t xml:space="preserve">DOI:</w:t>
      </w:r>
      <w:r w:rsidDel="00000000" w:rsidR="00000000" w:rsidRPr="00000000">
        <w:rPr>
          <w:rFonts w:ascii="Frank Ruhl Libre Light" w:cs="Frank Ruhl Libre Light" w:eastAsia="Frank Ruhl Libre Light" w:hAnsi="Frank Ruhl Libre Light"/>
          <w:sz w:val="24"/>
          <w:szCs w:val="24"/>
          <w:highlight w:val="white"/>
          <w:rtl w:val="0"/>
        </w:rPr>
        <w:t xml:space="preserve"> </w:t>
      </w:r>
      <w:r w:rsidDel="00000000" w:rsidR="00000000" w:rsidRPr="00000000">
        <w:rPr>
          <w:rFonts w:ascii="Frank Ruhl Libre Light" w:cs="Frank Ruhl Libre Light" w:eastAsia="Frank Ruhl Libre Light" w:hAnsi="Frank Ruhl Libre Light"/>
          <w:i w:val="1"/>
          <w:sz w:val="24"/>
          <w:szCs w:val="24"/>
          <w:highlight w:val="white"/>
          <w:rtl w:val="0"/>
        </w:rPr>
        <w:t xml:space="preserve">10.1007/s11517-016-1526-5</w:t>
      </w:r>
    </w:p>
    <w:p w:rsidR="00000000" w:rsidDel="00000000" w:rsidP="00000000" w:rsidRDefault="00000000" w:rsidRPr="00000000" w14:paraId="0000010E">
      <w:pPr>
        <w:jc w:val="both"/>
        <w:rPr>
          <w:rFonts w:ascii="Frank Ruhl Libre Medium" w:cs="Frank Ruhl Libre Medium" w:eastAsia="Frank Ruhl Libre Medium" w:hAnsi="Frank Ruhl Libre Medium"/>
          <w:sz w:val="24"/>
          <w:szCs w:val="24"/>
        </w:rPr>
      </w:pPr>
      <w:r w:rsidDel="00000000" w:rsidR="00000000" w:rsidRPr="00000000">
        <w:rPr>
          <w:rtl w:val="0"/>
        </w:rPr>
      </w:r>
    </w:p>
    <w:p w:rsidR="00000000" w:rsidDel="00000000" w:rsidP="00000000" w:rsidRDefault="00000000" w:rsidRPr="00000000" w14:paraId="0000010F">
      <w:pPr>
        <w:jc w:val="both"/>
        <w:rPr>
          <w:rFonts w:ascii="Frank Ruhl Libre Light" w:cs="Frank Ruhl Libre Light" w:eastAsia="Frank Ruhl Libre Light" w:hAnsi="Frank Ruhl Libre Light"/>
          <w:i w:val="1"/>
          <w:sz w:val="24"/>
          <w:szCs w:val="24"/>
        </w:rPr>
      </w:pPr>
      <w:r w:rsidDel="00000000" w:rsidR="00000000" w:rsidRPr="00000000">
        <w:rPr>
          <w:rFonts w:ascii="Frank Ruhl Libre Light" w:cs="Frank Ruhl Libre Light" w:eastAsia="Frank Ruhl Libre Light" w:hAnsi="Frank Ruhl Libre Light"/>
          <w:sz w:val="24"/>
          <w:szCs w:val="24"/>
          <w:rtl w:val="0"/>
        </w:rPr>
        <w:t xml:space="preserve">[3] NADINE MICHÈLE LALONDE, YVAN PETIT, CARL-ERIC AUBIN, ERIC WAGNAC, PIERRE-JEAN ARNOUX : Method to Geometrically Personalize a Detailed Finite-Element Model of the Spine :</w:t>
      </w:r>
      <w:r w:rsidDel="00000000" w:rsidR="00000000" w:rsidRPr="00000000">
        <w:rPr>
          <w:rFonts w:ascii="Frank Ruhl Libre Light" w:cs="Frank Ruhl Libre Light" w:eastAsia="Frank Ruhl Libre Light" w:hAnsi="Frank Ruhl Libre Light"/>
          <w:i w:val="1"/>
          <w:sz w:val="24"/>
          <w:szCs w:val="24"/>
          <w:rtl w:val="0"/>
        </w:rPr>
        <w:t xml:space="preserve"> IEEE Transactions on Biomedical Engineering, Vol. 60, Issue 7 (2013), p. 2014-2021</w:t>
      </w:r>
    </w:p>
    <w:p w:rsidR="00000000" w:rsidDel="00000000" w:rsidP="00000000" w:rsidRDefault="00000000" w:rsidRPr="00000000" w14:paraId="00000110">
      <w:pPr>
        <w:jc w:val="both"/>
        <w:rPr>
          <w:rFonts w:ascii="Frank Ruhl Libre Light" w:cs="Frank Ruhl Libre Light" w:eastAsia="Frank Ruhl Libre Light" w:hAnsi="Frank Ruhl Libre Light"/>
          <w:i w:val="1"/>
          <w:sz w:val="24"/>
          <w:szCs w:val="24"/>
        </w:rPr>
      </w:pPr>
      <w:r w:rsidDel="00000000" w:rsidR="00000000" w:rsidRPr="00000000">
        <w:rPr>
          <w:rFonts w:ascii="Frank Ruhl Libre Light" w:cs="Frank Ruhl Libre Light" w:eastAsia="Frank Ruhl Libre Light" w:hAnsi="Frank Ruhl Libre Light"/>
          <w:i w:val="1"/>
          <w:sz w:val="24"/>
          <w:szCs w:val="24"/>
          <w:highlight w:val="white"/>
          <w:rtl w:val="0"/>
        </w:rPr>
        <w:t xml:space="preserve">DOI: </w:t>
      </w:r>
      <w:r w:rsidDel="00000000" w:rsidR="00000000" w:rsidRPr="00000000">
        <w:rPr>
          <w:rFonts w:ascii="Frank Ruhl Libre Light" w:cs="Frank Ruhl Libre Light" w:eastAsia="Frank Ruhl Libre Light" w:hAnsi="Frank Ruhl Libre Light"/>
          <w:i w:val="1"/>
          <w:sz w:val="24"/>
          <w:szCs w:val="24"/>
          <w:rtl w:val="0"/>
        </w:rPr>
        <w:t xml:space="preserve">10.1109/TBME.2013.2246865</w:t>
      </w:r>
    </w:p>
    <w:p w:rsidR="00000000" w:rsidDel="00000000" w:rsidP="00000000" w:rsidRDefault="00000000" w:rsidRPr="00000000" w14:paraId="00000111">
      <w:pPr>
        <w:shd w:fill="ffffff" w:val="clear"/>
        <w:jc w:val="both"/>
        <w:rPr>
          <w:rFonts w:ascii="Frank Ruhl Libre Medium" w:cs="Frank Ruhl Libre Medium" w:eastAsia="Frank Ruhl Libre Medium" w:hAnsi="Frank Ruhl Libre Medium"/>
          <w:sz w:val="24"/>
          <w:szCs w:val="24"/>
        </w:rPr>
      </w:pPr>
      <w:r w:rsidDel="00000000" w:rsidR="00000000" w:rsidRPr="00000000">
        <w:rPr>
          <w:rFonts w:ascii="Frank Ruhl Libre Light" w:cs="Frank Ruhl Libre Light" w:eastAsia="Frank Ruhl Libre Light" w:hAnsi="Frank Ruhl Libre Light"/>
          <w:i w:val="1"/>
          <w:color w:val="333333"/>
          <w:sz w:val="24"/>
          <w:szCs w:val="24"/>
          <w:rtl w:val="0"/>
        </w:rPr>
        <w:t xml:space="preserve">ISSN: 0018-9294 (print), 1558-2531 (electronic)</w:t>
      </w:r>
      <w:r w:rsidDel="00000000" w:rsidR="00000000" w:rsidRPr="00000000">
        <w:rPr>
          <w:rtl w:val="0"/>
        </w:rPr>
      </w:r>
    </w:p>
    <w:p w:rsidR="00000000" w:rsidDel="00000000" w:rsidP="00000000" w:rsidRDefault="00000000" w:rsidRPr="00000000" w14:paraId="00000112">
      <w:pPr>
        <w:jc w:val="both"/>
        <w:rPr>
          <w:rFonts w:ascii="Frank Ruhl Libre Medium" w:cs="Frank Ruhl Libre Medium" w:eastAsia="Frank Ruhl Libre Medium" w:hAnsi="Frank Ruhl Libre Medium"/>
          <w:sz w:val="24"/>
          <w:szCs w:val="24"/>
        </w:rPr>
      </w:pPr>
      <w:r w:rsidDel="00000000" w:rsidR="00000000" w:rsidRPr="00000000">
        <w:rPr>
          <w:rtl w:val="0"/>
        </w:rPr>
      </w:r>
    </w:p>
    <w:p w:rsidR="00000000" w:rsidDel="00000000" w:rsidP="00000000" w:rsidRDefault="00000000" w:rsidRPr="00000000" w14:paraId="00000113">
      <w:pPr>
        <w:jc w:val="both"/>
        <w:rPr>
          <w:rFonts w:ascii="Frank Ruhl Libre Light" w:cs="Frank Ruhl Libre Light" w:eastAsia="Frank Ruhl Libre Light" w:hAnsi="Frank Ruhl Libre Light"/>
          <w:i w:val="1"/>
          <w:sz w:val="24"/>
          <w:szCs w:val="24"/>
        </w:rPr>
      </w:pPr>
      <w:r w:rsidDel="00000000" w:rsidR="00000000" w:rsidRPr="00000000">
        <w:rPr>
          <w:rFonts w:ascii="Frank Ruhl Libre Light" w:cs="Frank Ruhl Libre Light" w:eastAsia="Frank Ruhl Libre Light" w:hAnsi="Frank Ruhl Libre Light"/>
          <w:sz w:val="24"/>
          <w:szCs w:val="24"/>
          <w:rtl w:val="0"/>
        </w:rPr>
        <w:t xml:space="preserve">[4] HILMI RIFAI, ISABELLE BLOCH, SETH HUTCHINSON, JOE WIART, LINE GARNERO : Segmentation of the skull in MRI volumes using deformable model and taking the partial volume effect into account :</w:t>
      </w:r>
      <w:r w:rsidDel="00000000" w:rsidR="00000000" w:rsidRPr="00000000">
        <w:rPr>
          <w:rFonts w:ascii="Frank Ruhl Libre Light" w:cs="Frank Ruhl Libre Light" w:eastAsia="Frank Ruhl Libre Light" w:hAnsi="Frank Ruhl Libre Light"/>
          <w:i w:val="1"/>
          <w:sz w:val="24"/>
          <w:szCs w:val="24"/>
          <w:rtl w:val="0"/>
        </w:rPr>
        <w:t xml:space="preserve"> Medical Image Analysis, Vol. 4, Issue 3 (2000), p. 219-233</w:t>
      </w:r>
    </w:p>
    <w:p w:rsidR="00000000" w:rsidDel="00000000" w:rsidP="00000000" w:rsidRDefault="00000000" w:rsidRPr="00000000" w14:paraId="00000114">
      <w:pPr>
        <w:jc w:val="both"/>
        <w:rPr>
          <w:rFonts w:ascii="Frank Ruhl Libre Light" w:cs="Frank Ruhl Libre Light" w:eastAsia="Frank Ruhl Libre Light" w:hAnsi="Frank Ruhl Libre Light"/>
          <w:i w:val="1"/>
          <w:sz w:val="24"/>
          <w:szCs w:val="24"/>
        </w:rPr>
      </w:pPr>
      <w:r w:rsidDel="00000000" w:rsidR="00000000" w:rsidRPr="00000000">
        <w:rPr>
          <w:rFonts w:ascii="Frank Ruhl Libre Light" w:cs="Frank Ruhl Libre Light" w:eastAsia="Frank Ruhl Libre Light" w:hAnsi="Frank Ruhl Libre Light"/>
          <w:i w:val="1"/>
          <w:sz w:val="24"/>
          <w:szCs w:val="24"/>
          <w:rtl w:val="0"/>
        </w:rPr>
        <w:t xml:space="preserve">DOI: 10.1016/S1361-8415(00)00016-5</w:t>
      </w:r>
    </w:p>
    <w:p w:rsidR="00000000" w:rsidDel="00000000" w:rsidP="00000000" w:rsidRDefault="00000000" w:rsidRPr="00000000" w14:paraId="00000115">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16">
      <w:pPr>
        <w:jc w:val="left"/>
        <w:rPr>
          <w:rFonts w:ascii="Frank Ruhl Libre Medium" w:cs="Frank Ruhl Libre Medium" w:eastAsia="Frank Ruhl Libre Medium" w:hAnsi="Frank Ruhl Libre Medium"/>
          <w:sz w:val="24"/>
          <w:szCs w:val="24"/>
        </w:rPr>
      </w:pPr>
      <w:r w:rsidDel="00000000" w:rsidR="00000000" w:rsidRPr="00000000">
        <w:rPr>
          <w:rtl w:val="0"/>
        </w:rPr>
      </w:r>
    </w:p>
    <w:p w:rsidR="00000000" w:rsidDel="00000000" w:rsidP="00000000" w:rsidRDefault="00000000" w:rsidRPr="00000000" w14:paraId="00000117">
      <w:pPr>
        <w:jc w:val="left"/>
        <w:rPr>
          <w:rFonts w:ascii="Frank Ruhl Libre Medium" w:cs="Frank Ruhl Libre Medium" w:eastAsia="Frank Ruhl Libre Medium" w:hAnsi="Frank Ruhl Libre Medium"/>
          <w:sz w:val="32"/>
          <w:szCs w:val="32"/>
        </w:rPr>
      </w:pPr>
      <w:r w:rsidDel="00000000" w:rsidR="00000000" w:rsidRPr="00000000">
        <w:rPr>
          <w:rtl w:val="0"/>
        </w:rPr>
      </w:r>
    </w:p>
    <w:p w:rsidR="00000000" w:rsidDel="00000000" w:rsidP="00000000" w:rsidRDefault="00000000" w:rsidRPr="00000000" w14:paraId="00000118">
      <w:pPr>
        <w:jc w:val="left"/>
        <w:rPr>
          <w:rFonts w:ascii="Frank Ruhl Libre Medium" w:cs="Frank Ruhl Libre Medium" w:eastAsia="Frank Ruhl Libre Medium" w:hAnsi="Frank Ruhl Libre Medium"/>
          <w:sz w:val="32"/>
          <w:szCs w:val="32"/>
        </w:rPr>
      </w:pPr>
      <w:r w:rsidDel="00000000" w:rsidR="00000000" w:rsidRPr="00000000">
        <w:rPr>
          <w:rtl w:val="0"/>
        </w:rPr>
      </w:r>
    </w:p>
    <w:p w:rsidR="00000000" w:rsidDel="00000000" w:rsidP="00000000" w:rsidRDefault="00000000" w:rsidRPr="00000000" w14:paraId="00000119">
      <w:pPr>
        <w:jc w:val="left"/>
        <w:rPr>
          <w:rFonts w:ascii="Frank Ruhl Libre Medium" w:cs="Frank Ruhl Libre Medium" w:eastAsia="Frank Ruhl Libre Medium" w:hAnsi="Frank Ruhl Libre Medium"/>
          <w:sz w:val="32"/>
          <w:szCs w:val="32"/>
        </w:rPr>
      </w:pPr>
      <w:r w:rsidDel="00000000" w:rsidR="00000000" w:rsidRPr="00000000">
        <w:rPr>
          <w:rtl w:val="0"/>
        </w:rPr>
      </w:r>
    </w:p>
    <w:p w:rsidR="00000000" w:rsidDel="00000000" w:rsidP="00000000" w:rsidRDefault="00000000" w:rsidRPr="00000000" w14:paraId="0000011A">
      <w:pPr>
        <w:jc w:val="left"/>
        <w:rPr>
          <w:rFonts w:ascii="Frank Ruhl Libre Medium" w:cs="Frank Ruhl Libre Medium" w:eastAsia="Frank Ruhl Libre Medium" w:hAnsi="Frank Ruhl Libre Medium"/>
          <w:sz w:val="32"/>
          <w:szCs w:val="32"/>
        </w:rPr>
      </w:pPr>
      <w:r w:rsidDel="00000000" w:rsidR="00000000" w:rsidRPr="00000000">
        <w:rPr>
          <w:rtl w:val="0"/>
        </w:rPr>
      </w:r>
    </w:p>
    <w:p w:rsidR="00000000" w:rsidDel="00000000" w:rsidP="00000000" w:rsidRDefault="00000000" w:rsidRPr="00000000" w14:paraId="0000011B">
      <w:pPr>
        <w:jc w:val="left"/>
        <w:rPr>
          <w:rFonts w:ascii="Frank Ruhl Libre Medium" w:cs="Frank Ruhl Libre Medium" w:eastAsia="Frank Ruhl Libre Medium" w:hAnsi="Frank Ruhl Libre Medium"/>
          <w:sz w:val="32"/>
          <w:szCs w:val="32"/>
        </w:rPr>
      </w:pPr>
      <w:r w:rsidDel="00000000" w:rsidR="00000000" w:rsidRPr="00000000">
        <w:rPr>
          <w:rtl w:val="0"/>
        </w:rPr>
      </w:r>
    </w:p>
    <w:p w:rsidR="00000000" w:rsidDel="00000000" w:rsidP="00000000" w:rsidRDefault="00000000" w:rsidRPr="00000000" w14:paraId="0000011C">
      <w:pPr>
        <w:jc w:val="left"/>
        <w:rPr>
          <w:rFonts w:ascii="Frank Ruhl Libre Medium" w:cs="Frank Ruhl Libre Medium" w:eastAsia="Frank Ruhl Libre Medium" w:hAnsi="Frank Ruhl Libre Medium"/>
          <w:sz w:val="32"/>
          <w:szCs w:val="32"/>
        </w:rPr>
      </w:pPr>
      <w:r w:rsidDel="00000000" w:rsidR="00000000" w:rsidRPr="00000000">
        <w:rPr>
          <w:rtl w:val="0"/>
        </w:rPr>
      </w:r>
    </w:p>
    <w:p w:rsidR="00000000" w:rsidDel="00000000" w:rsidP="00000000" w:rsidRDefault="00000000" w:rsidRPr="00000000" w14:paraId="0000011D">
      <w:pPr>
        <w:jc w:val="left"/>
        <w:rPr>
          <w:rFonts w:ascii="Frank Ruhl Libre Medium" w:cs="Frank Ruhl Libre Medium" w:eastAsia="Frank Ruhl Libre Medium" w:hAnsi="Frank Ruhl Libre Medium"/>
          <w:sz w:val="32"/>
          <w:szCs w:val="32"/>
        </w:rPr>
      </w:pPr>
      <w:r w:rsidDel="00000000" w:rsidR="00000000" w:rsidRPr="00000000">
        <w:rPr>
          <w:rtl w:val="0"/>
        </w:rPr>
      </w:r>
    </w:p>
    <w:p w:rsidR="00000000" w:rsidDel="00000000" w:rsidP="00000000" w:rsidRDefault="00000000" w:rsidRPr="00000000" w14:paraId="0000011E">
      <w:pPr>
        <w:jc w:val="left"/>
        <w:rPr>
          <w:rFonts w:ascii="Frank Ruhl Libre Medium" w:cs="Frank Ruhl Libre Medium" w:eastAsia="Frank Ruhl Libre Medium" w:hAnsi="Frank Ruhl Libre Medium"/>
          <w:sz w:val="32"/>
          <w:szCs w:val="32"/>
        </w:rPr>
      </w:pPr>
      <w:r w:rsidDel="00000000" w:rsidR="00000000" w:rsidRPr="00000000">
        <w:rPr>
          <w:rtl w:val="0"/>
        </w:rPr>
      </w:r>
    </w:p>
    <w:p w:rsidR="00000000" w:rsidDel="00000000" w:rsidP="00000000" w:rsidRDefault="00000000" w:rsidRPr="00000000" w14:paraId="0000011F">
      <w:pPr>
        <w:jc w:val="left"/>
        <w:rPr>
          <w:rFonts w:ascii="Frank Ruhl Libre Medium" w:cs="Frank Ruhl Libre Medium" w:eastAsia="Frank Ruhl Libre Medium" w:hAnsi="Frank Ruhl Libre Medium"/>
          <w:sz w:val="32"/>
          <w:szCs w:val="32"/>
        </w:rPr>
      </w:pPr>
      <w:r w:rsidDel="00000000" w:rsidR="00000000" w:rsidRPr="00000000">
        <w:rPr>
          <w:rFonts w:ascii="Frank Ruhl Libre Medium" w:cs="Frank Ruhl Libre Medium" w:eastAsia="Frank Ruhl Libre Medium" w:hAnsi="Frank Ruhl Libre Medium"/>
          <w:sz w:val="32"/>
          <w:szCs w:val="32"/>
          <w:rtl w:val="0"/>
        </w:rPr>
        <w:t xml:space="preserve">Annexe</w:t>
      </w:r>
    </w:p>
    <w:p w:rsidR="00000000" w:rsidDel="00000000" w:rsidP="00000000" w:rsidRDefault="00000000" w:rsidRPr="00000000" w14:paraId="00000120">
      <w:pPr>
        <w:rPr>
          <w:rFonts w:ascii="Frank Ruhl Libre Medium" w:cs="Frank Ruhl Libre Medium" w:eastAsia="Frank Ruhl Libre Medium" w:hAnsi="Frank Ruhl Libre Medium"/>
          <w:sz w:val="24"/>
          <w:szCs w:val="24"/>
        </w:rPr>
      </w:pPr>
      <w:r w:rsidDel="00000000" w:rsidR="00000000" w:rsidRPr="00000000">
        <w:rPr>
          <w:rtl w:val="0"/>
        </w:rPr>
      </w:r>
    </w:p>
    <w:p w:rsidR="00000000" w:rsidDel="00000000" w:rsidP="00000000" w:rsidRDefault="00000000" w:rsidRPr="00000000" w14:paraId="00000121">
      <w:pPr>
        <w:numPr>
          <w:ilvl w:val="0"/>
          <w:numId w:val="5"/>
        </w:numPr>
        <w:ind w:left="720" w:hanging="360"/>
        <w:jc w:val="both"/>
        <w:rPr>
          <w:rFonts w:ascii="Frank Ruhl Libre Medium" w:cs="Frank Ruhl Libre Medium" w:eastAsia="Frank Ruhl Libre Medium" w:hAnsi="Frank Ruhl Libre Medium"/>
          <w:sz w:val="28"/>
          <w:szCs w:val="28"/>
          <w:u w:val="none"/>
        </w:rPr>
      </w:pPr>
      <w:r w:rsidDel="00000000" w:rsidR="00000000" w:rsidRPr="00000000">
        <w:rPr>
          <w:rFonts w:ascii="Frank Ruhl Libre Medium" w:cs="Frank Ruhl Libre Medium" w:eastAsia="Frank Ruhl Libre Medium" w:hAnsi="Frank Ruhl Libre Medium"/>
          <w:sz w:val="28"/>
          <w:szCs w:val="28"/>
          <w:rtl w:val="0"/>
        </w:rPr>
        <w:t xml:space="preserve">Planning du travail sur l’année</w:t>
      </w:r>
    </w:p>
    <w:p w:rsidR="00000000" w:rsidDel="00000000" w:rsidP="00000000" w:rsidRDefault="00000000" w:rsidRPr="00000000" w14:paraId="00000122">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23">
      <w:pPr>
        <w:rPr>
          <w:rFonts w:ascii="Frank Ruhl Libre Light" w:cs="Frank Ruhl Libre Light" w:eastAsia="Frank Ruhl Libre Light" w:hAnsi="Frank Ruhl Libre Light"/>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-250824</wp:posOffset>
            </wp:positionH>
            <wp:positionV relativeFrom="paragraph">
              <wp:posOffset>65839</wp:posOffset>
            </wp:positionV>
            <wp:extent cx="6276184" cy="2116388"/>
            <wp:effectExtent b="0" l="0" r="0" t="0"/>
            <wp:wrapNone/>
            <wp:docPr id="5"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6276184" cy="2116388"/>
                    </a:xfrm>
                    <a:prstGeom prst="rect"/>
                    <a:ln/>
                  </pic:spPr>
                </pic:pic>
              </a:graphicData>
            </a:graphic>
          </wp:anchor>
        </w:drawing>
      </w:r>
    </w:p>
    <w:p w:rsidR="00000000" w:rsidDel="00000000" w:rsidP="00000000" w:rsidRDefault="00000000" w:rsidRPr="00000000" w14:paraId="00000124">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25">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26">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27">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28">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29">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2A">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2B">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2C">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2D">
      <w:pPr>
        <w:rPr>
          <w:rFonts w:ascii="Frank Ruhl Libre Light" w:cs="Frank Ruhl Libre Light" w:eastAsia="Frank Ruhl Libre Light" w:hAnsi="Frank Ruhl Libre Light"/>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-196849</wp:posOffset>
            </wp:positionH>
            <wp:positionV relativeFrom="paragraph">
              <wp:posOffset>219075</wp:posOffset>
            </wp:positionV>
            <wp:extent cx="6238620" cy="2024645"/>
            <wp:effectExtent b="0" l="0" r="0" t="0"/>
            <wp:wrapNone/>
            <wp:docPr id="13"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6238620" cy="2024645"/>
                    </a:xfrm>
                    <a:prstGeom prst="rect"/>
                    <a:ln/>
                  </pic:spPr>
                </pic:pic>
              </a:graphicData>
            </a:graphic>
          </wp:anchor>
        </w:drawing>
      </w:r>
    </w:p>
    <w:p w:rsidR="00000000" w:rsidDel="00000000" w:rsidP="00000000" w:rsidRDefault="00000000" w:rsidRPr="00000000" w14:paraId="0000012E">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2F">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30">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31">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32">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33">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34">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35">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36">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37">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38">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39">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3A">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3B">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3C">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3D">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3E">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3F">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40">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41">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42">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43">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44">
      <w:pPr>
        <w:rPr>
          <w:rFonts w:ascii="Frank Ruhl Libre Light" w:cs="Frank Ruhl Libre Light" w:eastAsia="Frank Ruhl Libre Light" w:hAnsi="Frank Ruhl Libre Light"/>
          <w:sz w:val="24"/>
          <w:szCs w:val="24"/>
        </w:rPr>
      </w:pPr>
      <w:r w:rsidDel="00000000" w:rsidR="00000000" w:rsidRPr="00000000">
        <w:rPr>
          <w:rtl w:val="0"/>
        </w:rPr>
      </w:r>
    </w:p>
    <w:p w:rsidR="00000000" w:rsidDel="00000000" w:rsidP="00000000" w:rsidRDefault="00000000" w:rsidRPr="00000000" w14:paraId="00000145">
      <w:pPr>
        <w:pStyle w:val="Heading2"/>
        <w:keepNext w:val="0"/>
        <w:keepLines w:val="0"/>
        <w:spacing w:after="80" w:lineRule="auto"/>
        <w:rPr>
          <w:rFonts w:ascii="Roboto Mono" w:cs="Roboto Mono" w:eastAsia="Roboto Mono" w:hAnsi="Roboto Mono"/>
          <w:color w:val="188038"/>
          <w:sz w:val="24"/>
          <w:szCs w:val="24"/>
        </w:rPr>
      </w:pPr>
      <w:bookmarkStart w:colFirst="0" w:colLast="0" w:name="_nq2izs7n0r6g" w:id="1"/>
      <w:bookmarkEnd w:id="1"/>
      <w:r w:rsidDel="00000000" w:rsidR="00000000" w:rsidRPr="00000000">
        <w:rPr>
          <w:rFonts w:ascii="Frank Ruhl Libre" w:cs="Frank Ruhl Libre" w:eastAsia="Frank Ruhl Libre" w:hAnsi="Frank Ruhl Libre"/>
          <w:b w:val="1"/>
          <w:sz w:val="66"/>
          <w:szCs w:val="66"/>
          <w:rtl w:val="0"/>
        </w:rPr>
        <w:t xml:space="preserve">Notice d'utilisation — Globale</w:t>
      </w:r>
      <w:r w:rsidDel="00000000" w:rsidR="00000000" w:rsidRPr="00000000">
        <w:rPr>
          <w:rFonts w:ascii="Roboto Mono" w:cs="Roboto Mono" w:eastAsia="Roboto Mono" w:hAnsi="Roboto Mono"/>
          <w:color w:val="188038"/>
          <w:sz w:val="24"/>
          <w:szCs w:val="24"/>
          <w:rtl w:val="0"/>
        </w:rPr>
        <w:br w:type="textWrapping"/>
      </w:r>
    </w:p>
    <w:p w:rsidR="00000000" w:rsidDel="00000000" w:rsidP="00000000" w:rsidRDefault="00000000" w:rsidRPr="00000000" w14:paraId="00000146">
      <w:pPr>
        <w:pStyle w:val="Heading2"/>
        <w:keepNext w:val="0"/>
        <w:keepLines w:val="0"/>
        <w:spacing w:after="80" w:lineRule="auto"/>
        <w:rPr>
          <w:rFonts w:ascii="Frank Ruhl Libre Light" w:cs="Frank Ruhl Libre Light" w:eastAsia="Frank Ruhl Libre Light" w:hAnsi="Frank Ruhl Libre Light"/>
          <w:sz w:val="24"/>
          <w:szCs w:val="24"/>
        </w:rPr>
      </w:pPr>
      <w:bookmarkStart w:colFirst="0" w:colLast="0" w:name="_ytdxwjcc1jbh" w:id="2"/>
      <w:bookmarkEnd w:id="2"/>
      <w:r w:rsidDel="00000000" w:rsidR="00000000" w:rsidRPr="00000000">
        <w:rPr>
          <w:rFonts w:ascii="Frank Ruhl Libre Light" w:cs="Frank Ruhl Libre Light" w:eastAsia="Frank Ruhl Libre Light" w:hAnsi="Frank Ruhl Libre Light"/>
          <w:b w:val="1"/>
          <w:sz w:val="24"/>
          <w:szCs w:val="24"/>
          <w:rtl w:val="0"/>
        </w:rPr>
        <w:t xml:space="preserve">Version</w:t>
      </w:r>
      <w:r w:rsidDel="00000000" w:rsidR="00000000" w:rsidRPr="00000000">
        <w:rPr>
          <w:rFonts w:ascii="Frank Ruhl Libre Light" w:cs="Frank Ruhl Libre Light" w:eastAsia="Frank Ruhl Libre Light" w:hAnsi="Frank Ruhl Libre Light"/>
          <w:sz w:val="24"/>
          <w:szCs w:val="24"/>
          <w:rtl w:val="0"/>
        </w:rPr>
        <w:t xml:space="preserve"> : 1.0</w:t>
        <w:br w:type="textWrapping"/>
      </w:r>
      <w:r w:rsidDel="00000000" w:rsidR="00000000" w:rsidRPr="00000000">
        <w:rPr>
          <w:rFonts w:ascii="Frank Ruhl Libre Light" w:cs="Frank Ruhl Libre Light" w:eastAsia="Frank Ruhl Libre Light" w:hAnsi="Frank Ruhl Libre Light"/>
          <w:b w:val="1"/>
          <w:sz w:val="24"/>
          <w:szCs w:val="24"/>
          <w:rtl w:val="0"/>
        </w:rPr>
        <w:t xml:space="preserve">Auteur</w:t>
      </w:r>
      <w:r w:rsidDel="00000000" w:rsidR="00000000" w:rsidRPr="00000000">
        <w:rPr>
          <w:rFonts w:ascii="Frank Ruhl Libre Light" w:cs="Frank Ruhl Libre Light" w:eastAsia="Frank Ruhl Libre Light" w:hAnsi="Frank Ruhl Libre Light"/>
          <w:sz w:val="24"/>
          <w:szCs w:val="24"/>
          <w:rtl w:val="0"/>
        </w:rPr>
        <w:t xml:space="preserve"> : ARRAHMANE Manele (cheffe de projet), CHOYE Awa, DURAND-TERRASSON Louis, LARQUIER Amaury. </w:t>
        <w:br w:type="textWrapping"/>
      </w:r>
      <w:r w:rsidDel="00000000" w:rsidR="00000000" w:rsidRPr="00000000">
        <w:rPr>
          <w:rFonts w:ascii="Frank Ruhl Libre Light" w:cs="Frank Ruhl Libre Light" w:eastAsia="Frank Ruhl Libre Light" w:hAnsi="Frank Ruhl Libre Light"/>
          <w:b w:val="1"/>
          <w:sz w:val="24"/>
          <w:szCs w:val="24"/>
          <w:rtl w:val="0"/>
        </w:rPr>
        <w:t xml:space="preserve">Contact</w:t>
      </w:r>
      <w:r w:rsidDel="00000000" w:rsidR="00000000" w:rsidRPr="00000000">
        <w:rPr>
          <w:rFonts w:ascii="Frank Ruhl Libre Light" w:cs="Frank Ruhl Libre Light" w:eastAsia="Frank Ruhl Libre Light" w:hAnsi="Frank Ruhl Libre Light"/>
          <w:sz w:val="24"/>
          <w:szCs w:val="24"/>
          <w:rtl w:val="0"/>
        </w:rPr>
        <w:t xml:space="preserve"> : </w:t>
      </w:r>
      <w:hyperlink r:id="rId34">
        <w:r w:rsidDel="00000000" w:rsidR="00000000" w:rsidRPr="00000000">
          <w:rPr>
            <w:rFonts w:ascii="Frank Ruhl Libre Light" w:cs="Frank Ruhl Libre Light" w:eastAsia="Frank Ruhl Libre Light" w:hAnsi="Frank Ruhl Libre Light"/>
            <w:color w:val="1155cc"/>
            <w:sz w:val="24"/>
            <w:szCs w:val="24"/>
            <w:u w:val="single"/>
            <w:rtl w:val="0"/>
          </w:rPr>
          <w:t xml:space="preserve">manele.arrahmane@etu.unistra.fr</w:t>
        </w:r>
      </w:hyperlink>
      <w:r w:rsidDel="00000000" w:rsidR="00000000" w:rsidRPr="00000000">
        <w:rPr>
          <w:rtl w:val="0"/>
        </w:rPr>
      </w:r>
    </w:p>
    <w:p w:rsidR="00000000" w:rsidDel="00000000" w:rsidP="00000000" w:rsidRDefault="00000000" w:rsidRPr="00000000" w14:paraId="00000147">
      <w:pPr>
        <w:pStyle w:val="Heading2"/>
        <w:keepNext w:val="0"/>
        <w:keepLines w:val="0"/>
        <w:spacing w:after="80" w:lineRule="auto"/>
        <w:rPr>
          <w:rFonts w:ascii="Frank Ruhl Libre" w:cs="Frank Ruhl Libre" w:eastAsia="Frank Ruhl Libre" w:hAnsi="Frank Ruhl Libre"/>
          <w:b w:val="1"/>
          <w:sz w:val="34"/>
          <w:szCs w:val="34"/>
        </w:rPr>
      </w:pPr>
      <w:bookmarkStart w:colFirst="0" w:colLast="0" w:name="_xqx147nmt2pa" w:id="3"/>
      <w:bookmarkEnd w:id="3"/>
      <w:r w:rsidDel="00000000" w:rsidR="00000000" w:rsidRPr="00000000">
        <w:rPr>
          <w:rFonts w:ascii="Frank Ruhl Libre" w:cs="Frank Ruhl Libre" w:eastAsia="Frank Ruhl Libre" w:hAnsi="Frank Ruhl Libre"/>
          <w:b w:val="1"/>
          <w:sz w:val="34"/>
          <w:szCs w:val="34"/>
          <w:rtl w:val="0"/>
        </w:rPr>
        <w:t xml:space="preserve">Notice d'utilisation — Script de segmentation et de modification  du maillage</w:t>
      </w:r>
    </w:p>
    <w:p w:rsidR="00000000" w:rsidDel="00000000" w:rsidP="00000000" w:rsidRDefault="00000000" w:rsidRPr="00000000" w14:paraId="00000148">
      <w:pPr>
        <w:spacing w:after="240" w:before="240" w:lineRule="auto"/>
        <w:rPr/>
      </w:pPr>
      <w:r w:rsidDel="00000000" w:rsidR="00000000" w:rsidRPr="00000000">
        <w:rPr>
          <w:rFonts w:ascii="Frank Ruhl Libre Light" w:cs="Frank Ruhl Libre Light" w:eastAsia="Frank Ruhl Libre Light" w:hAnsi="Frank Ruhl Libre Light"/>
          <w:b w:val="1"/>
          <w:sz w:val="24"/>
          <w:szCs w:val="24"/>
          <w:rtl w:val="0"/>
        </w:rPr>
        <w:t xml:space="preserve">Nom du script</w:t>
      </w:r>
      <w:r w:rsidDel="00000000" w:rsidR="00000000" w:rsidRPr="00000000">
        <w:rPr>
          <w:rFonts w:ascii="Frank Ruhl Libre Light" w:cs="Frank Ruhl Libre Light" w:eastAsia="Frank Ruhl Libre Light" w:hAnsi="Frank Ruhl Libre Light"/>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segmentation_dicom_vers_stl.py</w:t>
      </w:r>
      <w:r w:rsidDel="00000000" w:rsidR="00000000" w:rsidRPr="00000000">
        <w:rPr>
          <w:rtl w:val="0"/>
        </w:rPr>
      </w:r>
    </w:p>
    <w:p w:rsidR="00000000" w:rsidDel="00000000" w:rsidP="00000000" w:rsidRDefault="00000000" w:rsidRPr="00000000" w14:paraId="00000149">
      <w:pPr>
        <w:pStyle w:val="Heading3"/>
        <w:keepNext w:val="0"/>
        <w:keepLines w:val="0"/>
        <w:spacing w:before="280" w:lineRule="auto"/>
        <w:rPr>
          <w:rFonts w:ascii="Frank Ruhl Libre" w:cs="Frank Ruhl Libre" w:eastAsia="Frank Ruhl Libre" w:hAnsi="Frank Ruhl Libre"/>
          <w:b w:val="1"/>
          <w:color w:val="000000"/>
          <w:sz w:val="26"/>
          <w:szCs w:val="26"/>
        </w:rPr>
      </w:pPr>
      <w:bookmarkStart w:colFirst="0" w:colLast="0" w:name="_jh9te72cg3ig" w:id="4"/>
      <w:bookmarkEnd w:id="4"/>
      <w:r w:rsidDel="00000000" w:rsidR="00000000" w:rsidRPr="00000000">
        <w:rPr>
          <w:rFonts w:ascii="Frank Ruhl Libre" w:cs="Frank Ruhl Libre" w:eastAsia="Frank Ruhl Libre" w:hAnsi="Frank Ruhl Libre"/>
          <w:b w:val="1"/>
          <w:color w:val="000000"/>
          <w:sz w:val="26"/>
          <w:szCs w:val="26"/>
          <w:rtl w:val="0"/>
        </w:rPr>
        <w:t xml:space="preserve">Objectif</w:t>
      </w:r>
    </w:p>
    <w:p w:rsidR="00000000" w:rsidDel="00000000" w:rsidP="00000000" w:rsidRDefault="00000000" w:rsidRPr="00000000" w14:paraId="0000014A">
      <w:pPr>
        <w:spacing w:after="240" w:before="240" w:lineRule="auto"/>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Ce programme permet de segmenter des images au format dicom afin d’obtenir un maillage au format stl (</w:t>
      </w:r>
      <w:r w:rsidDel="00000000" w:rsidR="00000000" w:rsidRPr="00000000">
        <w:rPr>
          <w:rFonts w:ascii="Frank Ruhl Libre Light" w:cs="Frank Ruhl Libre Light" w:eastAsia="Frank Ruhl Libre Light" w:hAnsi="Frank Ruhl Libre Light"/>
          <w:b w:val="1"/>
          <w:sz w:val="24"/>
          <w:szCs w:val="24"/>
          <w:rtl w:val="0"/>
        </w:rPr>
        <w:t xml:space="preserve">stéréolithographie). Pour cela le programme va passer par une phase de segmentation, une phase d'échantillonnage et une phase de lissage.  </w:t>
      </w:r>
      <w:r w:rsidDel="00000000" w:rsidR="00000000" w:rsidRPr="00000000">
        <w:rPr>
          <w:rtl w:val="0"/>
        </w:rPr>
      </w:r>
    </w:p>
    <w:p w:rsidR="00000000" w:rsidDel="00000000" w:rsidP="00000000" w:rsidRDefault="00000000" w:rsidRPr="00000000" w14:paraId="0000014B">
      <w:pPr>
        <w:pStyle w:val="Heading3"/>
        <w:keepNext w:val="0"/>
        <w:keepLines w:val="0"/>
        <w:spacing w:before="280" w:lineRule="auto"/>
        <w:rPr>
          <w:rFonts w:ascii="Frank Ruhl Libre" w:cs="Frank Ruhl Libre" w:eastAsia="Frank Ruhl Libre" w:hAnsi="Frank Ruhl Libre"/>
          <w:b w:val="1"/>
          <w:color w:val="000000"/>
          <w:sz w:val="26"/>
          <w:szCs w:val="26"/>
        </w:rPr>
      </w:pPr>
      <w:bookmarkStart w:colFirst="0" w:colLast="0" w:name="_hwh69wsscrfe" w:id="5"/>
      <w:bookmarkEnd w:id="5"/>
      <w:r w:rsidDel="00000000" w:rsidR="00000000" w:rsidRPr="00000000">
        <w:rPr>
          <w:rFonts w:ascii="Frank Ruhl Libre" w:cs="Frank Ruhl Libre" w:eastAsia="Frank Ruhl Libre" w:hAnsi="Frank Ruhl Libre"/>
          <w:b w:val="1"/>
          <w:color w:val="000000"/>
          <w:sz w:val="26"/>
          <w:szCs w:val="26"/>
          <w:rtl w:val="0"/>
        </w:rPr>
        <w:t xml:space="preserve">Prérequis</w:t>
      </w:r>
    </w:p>
    <w:p w:rsidR="00000000" w:rsidDel="00000000" w:rsidP="00000000" w:rsidRDefault="00000000" w:rsidRPr="00000000" w14:paraId="0000014C">
      <w:pPr>
        <w:pStyle w:val="Heading4"/>
        <w:keepNext w:val="0"/>
        <w:keepLines w:val="0"/>
        <w:spacing w:after="40" w:before="240" w:lineRule="auto"/>
        <w:rPr>
          <w:rFonts w:ascii="Frank Ruhl Libre Light" w:cs="Frank Ruhl Libre Light" w:eastAsia="Frank Ruhl Libre Light" w:hAnsi="Frank Ruhl Libre Light"/>
          <w:b w:val="1"/>
          <w:color w:val="000000"/>
          <w:sz w:val="22"/>
          <w:szCs w:val="22"/>
        </w:rPr>
      </w:pPr>
      <w:bookmarkStart w:colFirst="0" w:colLast="0" w:name="_94o1946swbc1" w:id="6"/>
      <w:bookmarkEnd w:id="6"/>
      <w:r w:rsidDel="00000000" w:rsidR="00000000" w:rsidRPr="00000000">
        <w:rPr>
          <w:rFonts w:ascii="Frank Ruhl Libre Light" w:cs="Frank Ruhl Libre Light" w:eastAsia="Frank Ruhl Libre Light" w:hAnsi="Frank Ruhl Libre Light"/>
          <w:b w:val="1"/>
          <w:color w:val="000000"/>
          <w:sz w:val="22"/>
          <w:szCs w:val="22"/>
          <w:rtl w:val="0"/>
        </w:rPr>
        <w:t xml:space="preserve">1. Python 3.8+ installé </w:t>
      </w:r>
    </w:p>
    <w:p w:rsidR="00000000" w:rsidDel="00000000" w:rsidP="00000000" w:rsidRDefault="00000000" w:rsidRPr="00000000" w14:paraId="0000014D">
      <w:pPr>
        <w:pStyle w:val="Heading4"/>
        <w:keepNext w:val="0"/>
        <w:keepLines w:val="0"/>
        <w:spacing w:after="40" w:before="240" w:lineRule="auto"/>
        <w:rPr>
          <w:rFonts w:ascii="Frank Ruhl Libre Light" w:cs="Frank Ruhl Libre Light" w:eastAsia="Frank Ruhl Libre Light" w:hAnsi="Frank Ruhl Libre Light"/>
          <w:b w:val="1"/>
          <w:color w:val="000000"/>
          <w:sz w:val="22"/>
          <w:szCs w:val="22"/>
        </w:rPr>
      </w:pPr>
      <w:bookmarkStart w:colFirst="0" w:colLast="0" w:name="_mq6jdze3fqfb" w:id="7"/>
      <w:bookmarkEnd w:id="7"/>
      <w:r w:rsidDel="00000000" w:rsidR="00000000" w:rsidRPr="00000000">
        <w:rPr>
          <w:rFonts w:ascii="Frank Ruhl Libre Light" w:cs="Frank Ruhl Libre Light" w:eastAsia="Frank Ruhl Libre Light" w:hAnsi="Frank Ruhl Libre Light"/>
          <w:b w:val="1"/>
          <w:color w:val="000000"/>
          <w:sz w:val="22"/>
          <w:szCs w:val="22"/>
          <w:rtl w:val="0"/>
        </w:rPr>
        <w:t xml:space="preserve">2. Bibliothèques Python nécessaires : pydicom, scikit-image, scipy, pyvista, trimesh, tkinterdnd2, numpy, stl, scikit-learn, vtk.</w:t>
      </w:r>
    </w:p>
    <w:p w:rsidR="00000000" w:rsidDel="00000000" w:rsidP="00000000" w:rsidRDefault="00000000" w:rsidRPr="00000000" w14:paraId="0000014E">
      <w:pPr>
        <w:spacing w:after="240" w:before="240" w:lineRule="auto"/>
        <w:rPr>
          <w:rFonts w:ascii="Roboto Mono" w:cs="Roboto Mono" w:eastAsia="Roboto Mono" w:hAnsi="Roboto Mono"/>
          <w:color w:val="188038"/>
          <w:sz w:val="24"/>
          <w:szCs w:val="24"/>
        </w:rPr>
      </w:pPr>
      <w:r w:rsidDel="00000000" w:rsidR="00000000" w:rsidRPr="00000000">
        <w:rPr>
          <w:rFonts w:ascii="Frank Ruhl Libre Light" w:cs="Frank Ruhl Libre Light" w:eastAsia="Frank Ruhl Libre Light" w:hAnsi="Frank Ruhl Libre Light"/>
          <w:sz w:val="24"/>
          <w:szCs w:val="24"/>
          <w:rtl w:val="0"/>
        </w:rPr>
        <w:t xml:space="preserve">Installer via pip si besoin : “</w:t>
      </w:r>
      <w:r w:rsidDel="00000000" w:rsidR="00000000" w:rsidRPr="00000000">
        <w:rPr>
          <w:rFonts w:ascii="Roboto Mono" w:cs="Roboto Mono" w:eastAsia="Roboto Mono" w:hAnsi="Roboto Mono"/>
          <w:color w:val="188038"/>
          <w:sz w:val="24"/>
          <w:szCs w:val="24"/>
          <w:rtl w:val="0"/>
        </w:rPr>
        <w:t xml:space="preserve">pip install pydicom scikit-image scipy pyvista trimesh tkinterdnd2 numpy stl scikit-learn vtk”</w:t>
      </w:r>
    </w:p>
    <w:p w:rsidR="00000000" w:rsidDel="00000000" w:rsidP="00000000" w:rsidRDefault="00000000" w:rsidRPr="00000000" w14:paraId="0000014F">
      <w:pPr>
        <w:pStyle w:val="Heading4"/>
        <w:keepNext w:val="0"/>
        <w:keepLines w:val="0"/>
        <w:spacing w:after="40" w:before="240" w:lineRule="auto"/>
        <w:rPr>
          <w:rFonts w:ascii="Frank Ruhl Libre" w:cs="Frank Ruhl Libre" w:eastAsia="Frank Ruhl Libre" w:hAnsi="Frank Ruhl Libre"/>
          <w:color w:val="000000"/>
          <w:sz w:val="20"/>
          <w:szCs w:val="20"/>
        </w:rPr>
      </w:pPr>
      <w:bookmarkStart w:colFirst="0" w:colLast="0" w:name="_divnuiug89kz" w:id="8"/>
      <w:bookmarkEnd w:id="8"/>
      <w:r w:rsidDel="00000000" w:rsidR="00000000" w:rsidRPr="00000000">
        <w:rPr>
          <w:rFonts w:ascii="Frank Ruhl Libre" w:cs="Frank Ruhl Libre" w:eastAsia="Frank Ruhl Libre" w:hAnsi="Frank Ruhl Libre"/>
          <w:color w:val="000000"/>
          <w:sz w:val="20"/>
          <w:szCs w:val="20"/>
          <w:rtl w:val="0"/>
        </w:rPr>
        <w:t xml:space="preserve">3. Fichiers requis :</w:t>
      </w:r>
    </w:p>
    <w:p w:rsidR="00000000" w:rsidDel="00000000" w:rsidP="00000000" w:rsidRDefault="00000000" w:rsidRPr="00000000" w14:paraId="00000150">
      <w:pPr>
        <w:numPr>
          <w:ilvl w:val="0"/>
          <w:numId w:val="9"/>
        </w:numPr>
        <w:spacing w:after="240" w:before="240" w:lineRule="auto"/>
        <w:ind w:left="720" w:hanging="360"/>
        <w:rPr>
          <w:rFonts w:ascii="Frank Ruhl Libre" w:cs="Frank Ruhl Libre" w:eastAsia="Frank Ruhl Libre" w:hAnsi="Frank Ruhl Libre"/>
        </w:rPr>
      </w:pPr>
      <w:r w:rsidDel="00000000" w:rsidR="00000000" w:rsidRPr="00000000">
        <w:rPr>
          <w:rFonts w:ascii="Frank Ruhl Libre" w:cs="Frank Ruhl Libre" w:eastAsia="Frank Ruhl Libre" w:hAnsi="Frank Ruhl Libre"/>
          <w:rtl w:val="0"/>
        </w:rPr>
        <w:t xml:space="preserve">Un dossier contenant les images dicom à segmenter </w:t>
      </w:r>
    </w:p>
    <w:p w:rsidR="00000000" w:rsidDel="00000000" w:rsidP="00000000" w:rsidRDefault="00000000" w:rsidRPr="00000000" w14:paraId="00000151">
      <w:pPr>
        <w:pStyle w:val="Heading3"/>
        <w:keepNext w:val="0"/>
        <w:keepLines w:val="0"/>
        <w:spacing w:before="280" w:lineRule="auto"/>
        <w:rPr>
          <w:rFonts w:ascii="Frank Ruhl Libre" w:cs="Frank Ruhl Libre" w:eastAsia="Frank Ruhl Libre" w:hAnsi="Frank Ruhl Libre"/>
          <w:b w:val="1"/>
          <w:color w:val="000000"/>
          <w:sz w:val="26"/>
          <w:szCs w:val="26"/>
        </w:rPr>
      </w:pPr>
      <w:bookmarkStart w:colFirst="0" w:colLast="0" w:name="_yxfntb9ek5ex" w:id="9"/>
      <w:bookmarkEnd w:id="9"/>
      <w:r w:rsidDel="00000000" w:rsidR="00000000" w:rsidRPr="00000000">
        <w:rPr>
          <w:rFonts w:ascii="Frank Ruhl Libre" w:cs="Frank Ruhl Libre" w:eastAsia="Frank Ruhl Libre" w:hAnsi="Frank Ruhl Libre"/>
          <w:b w:val="1"/>
          <w:color w:val="000000"/>
          <w:sz w:val="26"/>
          <w:szCs w:val="26"/>
          <w:rtl w:val="0"/>
        </w:rPr>
        <w:t xml:space="preserve">Utilisation</w:t>
      </w:r>
    </w:p>
    <w:p w:rsidR="00000000" w:rsidDel="00000000" w:rsidP="00000000" w:rsidRDefault="00000000" w:rsidRPr="00000000" w14:paraId="00000152">
      <w:pPr>
        <w:numPr>
          <w:ilvl w:val="0"/>
          <w:numId w:val="10"/>
        </w:numPr>
        <w:spacing w:after="0" w:afterAutospacing="0" w:before="240" w:lineRule="auto"/>
        <w:ind w:left="720" w:hanging="360"/>
        <w:rPr>
          <w:rFonts w:ascii="Frank Ruhl Libre" w:cs="Frank Ruhl Libre" w:eastAsia="Frank Ruhl Libre" w:hAnsi="Frank Ruhl Libre"/>
        </w:rPr>
      </w:pPr>
      <w:r w:rsidDel="00000000" w:rsidR="00000000" w:rsidRPr="00000000">
        <w:rPr>
          <w:rFonts w:ascii="Frank Ruhl Libre" w:cs="Frank Ruhl Libre" w:eastAsia="Frank Ruhl Libre" w:hAnsi="Frank Ruhl Libre"/>
          <w:rtl w:val="0"/>
        </w:rPr>
        <w:t xml:space="preserve">Faire glisser le dossier contenant les images sur l’interface .</w:t>
      </w:r>
    </w:p>
    <w:p w:rsidR="00000000" w:rsidDel="00000000" w:rsidP="00000000" w:rsidRDefault="00000000" w:rsidRPr="00000000" w14:paraId="00000153">
      <w:pPr>
        <w:numPr>
          <w:ilvl w:val="0"/>
          <w:numId w:val="10"/>
        </w:numPr>
        <w:spacing w:after="0" w:afterAutospacing="0" w:before="0" w:beforeAutospacing="0" w:lineRule="auto"/>
        <w:ind w:left="720" w:hanging="360"/>
        <w:rPr>
          <w:rFonts w:ascii="Frank Ruhl Libre" w:cs="Frank Ruhl Libre" w:eastAsia="Frank Ruhl Libre" w:hAnsi="Frank Ruhl Libre"/>
        </w:rPr>
      </w:pPr>
      <w:r w:rsidDel="00000000" w:rsidR="00000000" w:rsidRPr="00000000">
        <w:rPr>
          <w:rFonts w:ascii="Frank Ruhl Libre" w:cs="Frank Ruhl Libre" w:eastAsia="Frank Ruhl Libre" w:hAnsi="Frank Ruhl Libre"/>
          <w:rtl w:val="0"/>
        </w:rPr>
        <w:t xml:space="preserve">Sélectionner le nombre de points de départ, la tolérance pour la segmentation et le taux d’échantillonnage.</w:t>
      </w:r>
    </w:p>
    <w:p w:rsidR="00000000" w:rsidDel="00000000" w:rsidP="00000000" w:rsidRDefault="00000000" w:rsidRPr="00000000" w14:paraId="00000154">
      <w:pPr>
        <w:numPr>
          <w:ilvl w:val="0"/>
          <w:numId w:val="10"/>
        </w:numPr>
        <w:spacing w:after="240" w:before="0" w:beforeAutospacing="0" w:lineRule="auto"/>
        <w:ind w:left="720" w:hanging="360"/>
        <w:rPr>
          <w:rFonts w:ascii="Frank Ruhl Libre" w:cs="Frank Ruhl Libre" w:eastAsia="Frank Ruhl Libre" w:hAnsi="Frank Ruhl Libre"/>
        </w:rPr>
      </w:pPr>
      <w:r w:rsidDel="00000000" w:rsidR="00000000" w:rsidRPr="00000000">
        <w:rPr>
          <w:rFonts w:ascii="Frank Ruhl Libre" w:cs="Frank Ruhl Libre" w:eastAsia="Frank Ruhl Libre" w:hAnsi="Frank Ruhl Libre"/>
          <w:b w:val="1"/>
          <w:rtl w:val="0"/>
        </w:rPr>
        <w:t xml:space="preserve">Cliquer sur “Lancer le traitement complet”</w:t>
      </w:r>
    </w:p>
    <w:p w:rsidR="00000000" w:rsidDel="00000000" w:rsidP="00000000" w:rsidRDefault="00000000" w:rsidRPr="00000000" w14:paraId="00000155">
      <w:pPr>
        <w:spacing w:after="240" w:before="240" w:lineRule="auto"/>
        <w:rPr>
          <w:rFonts w:ascii="Frank Ruhl Libre" w:cs="Frank Ruhl Libre" w:eastAsia="Frank Ruhl Libre" w:hAnsi="Frank Ruhl Libre"/>
          <w:b w:val="1"/>
          <w:sz w:val="26"/>
          <w:szCs w:val="26"/>
        </w:rPr>
      </w:pPr>
      <w:r w:rsidDel="00000000" w:rsidR="00000000" w:rsidRPr="00000000">
        <w:rPr>
          <w:rFonts w:ascii="Frank Ruhl Libre" w:cs="Frank Ruhl Libre" w:eastAsia="Frank Ruhl Libre" w:hAnsi="Frank Ruhl Libre"/>
          <w:b w:val="1"/>
          <w:sz w:val="26"/>
          <w:szCs w:val="26"/>
          <w:rtl w:val="0"/>
        </w:rPr>
        <w:t xml:space="preserve">Fichier de sortie</w:t>
      </w:r>
    </w:p>
    <w:p w:rsidR="00000000" w:rsidDel="00000000" w:rsidP="00000000" w:rsidRDefault="00000000" w:rsidRPr="00000000" w14:paraId="00000156">
      <w:pPr>
        <w:numPr>
          <w:ilvl w:val="0"/>
          <w:numId w:val="2"/>
        </w:numPr>
        <w:spacing w:after="0" w:afterAutospacing="0" w:before="240" w:lineRule="auto"/>
        <w:ind w:left="720" w:hanging="360"/>
        <w:rPr>
          <w:rFonts w:ascii="Frank Ruhl Libre" w:cs="Frank Ruhl Libre" w:eastAsia="Frank Ruhl Libre" w:hAnsi="Frank Ruhl Libre"/>
        </w:rPr>
      </w:pPr>
      <w:r w:rsidDel="00000000" w:rsidR="00000000" w:rsidRPr="00000000">
        <w:rPr>
          <w:rFonts w:ascii="Frank Ruhl Libre" w:cs="Frank Ruhl Libre" w:eastAsia="Frank Ruhl Libre" w:hAnsi="Frank Ruhl Libre"/>
          <w:b w:val="1"/>
          <w:rtl w:val="0"/>
        </w:rPr>
        <w:t xml:space="preserve">Nom</w:t>
      </w:r>
      <w:r w:rsidDel="00000000" w:rsidR="00000000" w:rsidRPr="00000000">
        <w:rPr>
          <w:rFonts w:ascii="Frank Ruhl Libre" w:cs="Frank Ruhl Libre" w:eastAsia="Frank Ruhl Libre" w:hAnsi="Frank Ruhl Libre"/>
          <w:rtl w:val="0"/>
        </w:rPr>
        <w:t xml:space="preserve"> : Libre (défini dans le paramètre de sortie).</w:t>
      </w:r>
    </w:p>
    <w:p w:rsidR="00000000" w:rsidDel="00000000" w:rsidP="00000000" w:rsidRDefault="00000000" w:rsidRPr="00000000" w14:paraId="00000157">
      <w:pPr>
        <w:numPr>
          <w:ilvl w:val="0"/>
          <w:numId w:val="2"/>
        </w:numPr>
        <w:spacing w:after="0" w:afterAutospacing="0" w:before="0" w:beforeAutospacing="0" w:lineRule="auto"/>
        <w:ind w:left="720" w:hanging="360"/>
        <w:rPr>
          <w:rFonts w:ascii="Frank Ruhl Libre" w:cs="Frank Ruhl Libre" w:eastAsia="Frank Ruhl Libre" w:hAnsi="Frank Ruhl Libre"/>
        </w:rPr>
      </w:pPr>
      <w:r w:rsidDel="00000000" w:rsidR="00000000" w:rsidRPr="00000000">
        <w:rPr>
          <w:rFonts w:ascii="Frank Ruhl Libre" w:cs="Frank Ruhl Libre" w:eastAsia="Frank Ruhl Libre" w:hAnsi="Frank Ruhl Libre"/>
          <w:b w:val="1"/>
          <w:rtl w:val="0"/>
        </w:rPr>
        <w:t xml:space="preserve">Format</w:t>
      </w:r>
      <w:r w:rsidDel="00000000" w:rsidR="00000000" w:rsidRPr="00000000">
        <w:rPr>
          <w:rFonts w:ascii="Frank Ruhl Libre" w:cs="Frank Ruhl Libre" w:eastAsia="Frank Ruhl Libre" w:hAnsi="Frank Ruhl Libre"/>
          <w:rtl w:val="0"/>
        </w:rPr>
        <w:t xml:space="preserve"> : </w:t>
      </w:r>
      <w:r w:rsidDel="00000000" w:rsidR="00000000" w:rsidRPr="00000000">
        <w:rPr>
          <w:rFonts w:ascii="Roboto Mono" w:cs="Roboto Mono" w:eastAsia="Roboto Mono" w:hAnsi="Roboto Mono"/>
          <w:color w:val="188038"/>
          <w:rtl w:val="0"/>
        </w:rPr>
        <w:t xml:space="preserve">.stl</w:t>
      </w:r>
      <w:r w:rsidDel="00000000" w:rsidR="00000000" w:rsidRPr="00000000">
        <w:rPr>
          <w:rFonts w:ascii="Frank Ruhl Libre" w:cs="Frank Ruhl Libre" w:eastAsia="Frank Ruhl Libre" w:hAnsi="Frank Ruhl Libre"/>
          <w:rtl w:val="0"/>
        </w:rPr>
        <w:t xml:space="preserve">.</w:t>
      </w:r>
    </w:p>
    <w:p w:rsidR="00000000" w:rsidDel="00000000" w:rsidP="00000000" w:rsidRDefault="00000000" w:rsidRPr="00000000" w14:paraId="00000158">
      <w:pPr>
        <w:numPr>
          <w:ilvl w:val="0"/>
          <w:numId w:val="2"/>
        </w:numPr>
        <w:spacing w:after="240" w:before="0" w:beforeAutospacing="0" w:lineRule="auto"/>
        <w:ind w:left="720" w:hanging="360"/>
        <w:rPr>
          <w:rFonts w:ascii="Frank Ruhl Libre" w:cs="Frank Ruhl Libre" w:eastAsia="Frank Ruhl Libre" w:hAnsi="Frank Ruhl Libre"/>
        </w:rPr>
      </w:pPr>
      <w:r w:rsidDel="00000000" w:rsidR="00000000" w:rsidRPr="00000000">
        <w:rPr>
          <w:rFonts w:ascii="Frank Ruhl Libre" w:cs="Frank Ruhl Libre" w:eastAsia="Frank Ruhl Libre" w:hAnsi="Frank Ruhl Libre"/>
          <w:b w:val="1"/>
          <w:rtl w:val="0"/>
        </w:rPr>
        <w:t xml:space="preserve">Contenu</w:t>
      </w:r>
      <w:r w:rsidDel="00000000" w:rsidR="00000000" w:rsidRPr="00000000">
        <w:rPr>
          <w:rFonts w:ascii="Frank Ruhl Libre" w:cs="Frank Ruhl Libre" w:eastAsia="Frank Ruhl Libre" w:hAnsi="Frank Ruhl Libre"/>
          <w:rtl w:val="0"/>
        </w:rPr>
        <w:t xml:space="preserve"> :     - Votre structure segmentée, échantillonnée selon votre choix puis lissée</w:t>
      </w:r>
    </w:p>
    <w:p w:rsidR="00000000" w:rsidDel="00000000" w:rsidP="00000000" w:rsidRDefault="00000000" w:rsidRPr="00000000" w14:paraId="00000159">
      <w:pPr>
        <w:spacing w:after="240" w:before="240" w:lineRule="auto"/>
        <w:rPr>
          <w:rFonts w:ascii="Frank Ruhl Libre" w:cs="Frank Ruhl Libre" w:eastAsia="Frank Ruhl Libre" w:hAnsi="Frank Ruhl Libre"/>
          <w:b w:val="1"/>
          <w:sz w:val="34"/>
          <w:szCs w:val="34"/>
        </w:rPr>
      </w:pPr>
      <w:r w:rsidDel="00000000" w:rsidR="00000000" w:rsidRPr="00000000">
        <w:rPr>
          <w:rtl w:val="0"/>
        </w:rPr>
      </w:r>
    </w:p>
    <w:p w:rsidR="00000000" w:rsidDel="00000000" w:rsidP="00000000" w:rsidRDefault="00000000" w:rsidRPr="00000000" w14:paraId="0000015A">
      <w:pPr>
        <w:spacing w:after="240" w:before="240" w:lineRule="auto"/>
        <w:rPr>
          <w:rFonts w:ascii="Frank Ruhl Libre" w:cs="Frank Ruhl Libre" w:eastAsia="Frank Ruhl Libre" w:hAnsi="Frank Ruhl Libre"/>
          <w:b w:val="1"/>
          <w:sz w:val="34"/>
          <w:szCs w:val="34"/>
        </w:rPr>
      </w:pPr>
      <w:r w:rsidDel="00000000" w:rsidR="00000000" w:rsidRPr="00000000">
        <w:rPr>
          <w:rFonts w:ascii="Frank Ruhl Libre" w:cs="Frank Ruhl Libre" w:eastAsia="Frank Ruhl Libre" w:hAnsi="Frank Ruhl Libre"/>
          <w:b w:val="1"/>
          <w:sz w:val="34"/>
          <w:szCs w:val="34"/>
          <w:rtl w:val="0"/>
        </w:rPr>
        <w:t xml:space="preserve">Notice d'utilisation — Script de projection de maillage Radioss sur surface STL</w:t>
      </w:r>
    </w:p>
    <w:p w:rsidR="00000000" w:rsidDel="00000000" w:rsidP="00000000" w:rsidRDefault="00000000" w:rsidRPr="00000000" w14:paraId="0000015B">
      <w:pPr>
        <w:spacing w:after="240" w:before="240" w:lineRule="auto"/>
        <w:rPr/>
      </w:pPr>
      <w:r w:rsidDel="00000000" w:rsidR="00000000" w:rsidRPr="00000000">
        <w:rPr>
          <w:rFonts w:ascii="Frank Ruhl Libre Light" w:cs="Frank Ruhl Libre Light" w:eastAsia="Frank Ruhl Libre Light" w:hAnsi="Frank Ruhl Libre Light"/>
          <w:b w:val="1"/>
          <w:sz w:val="24"/>
          <w:szCs w:val="24"/>
          <w:rtl w:val="0"/>
        </w:rPr>
        <w:t xml:space="preserve">Nom du script</w:t>
      </w:r>
      <w:r w:rsidDel="00000000" w:rsidR="00000000" w:rsidRPr="00000000">
        <w:rPr>
          <w:rFonts w:ascii="Frank Ruhl Libre Light" w:cs="Frank Ruhl Libre Light" w:eastAsia="Frank Ruhl Libre Light" w:hAnsi="Frank Ruhl Libre Light"/>
          <w:sz w:val="24"/>
          <w:szCs w:val="24"/>
          <w:rtl w:val="0"/>
        </w:rPr>
        <w:t xml:space="preserve"> : </w:t>
      </w:r>
      <w:r w:rsidDel="00000000" w:rsidR="00000000" w:rsidRPr="00000000">
        <w:rPr>
          <w:rFonts w:ascii="Roboto Mono" w:cs="Roboto Mono" w:eastAsia="Roboto Mono" w:hAnsi="Roboto Mono"/>
          <w:color w:val="188038"/>
          <w:sz w:val="24"/>
          <w:szCs w:val="24"/>
          <w:rtl w:val="0"/>
        </w:rPr>
        <w:t xml:space="preserve">projection_radioss_sur_stl.py</w:t>
      </w:r>
      <w:r w:rsidDel="00000000" w:rsidR="00000000" w:rsidRPr="00000000">
        <w:rPr>
          <w:rtl w:val="0"/>
        </w:rPr>
      </w:r>
    </w:p>
    <w:p w:rsidR="00000000" w:rsidDel="00000000" w:rsidP="00000000" w:rsidRDefault="00000000" w:rsidRPr="00000000" w14:paraId="0000015C">
      <w:pPr>
        <w:pStyle w:val="Heading3"/>
        <w:keepNext w:val="0"/>
        <w:keepLines w:val="0"/>
        <w:spacing w:before="280" w:lineRule="auto"/>
        <w:rPr>
          <w:rFonts w:ascii="Frank Ruhl Libre" w:cs="Frank Ruhl Libre" w:eastAsia="Frank Ruhl Libre" w:hAnsi="Frank Ruhl Libre"/>
          <w:b w:val="1"/>
          <w:color w:val="000000"/>
          <w:sz w:val="26"/>
          <w:szCs w:val="26"/>
        </w:rPr>
      </w:pPr>
      <w:bookmarkStart w:colFirst="0" w:colLast="0" w:name="_vj4q87i5rm98" w:id="10"/>
      <w:bookmarkEnd w:id="10"/>
      <w:r w:rsidDel="00000000" w:rsidR="00000000" w:rsidRPr="00000000">
        <w:rPr>
          <w:rFonts w:ascii="Frank Ruhl Libre" w:cs="Frank Ruhl Libre" w:eastAsia="Frank Ruhl Libre" w:hAnsi="Frank Ruhl Libre"/>
          <w:b w:val="1"/>
          <w:color w:val="000000"/>
          <w:sz w:val="26"/>
          <w:szCs w:val="26"/>
          <w:rtl w:val="0"/>
        </w:rPr>
        <w:t xml:space="preserve">Objectif</w:t>
      </w:r>
    </w:p>
    <w:p w:rsidR="00000000" w:rsidDel="00000000" w:rsidP="00000000" w:rsidRDefault="00000000" w:rsidRPr="00000000" w14:paraId="0000015D">
      <w:pPr>
        <w:spacing w:after="240" w:before="240" w:lineRule="auto"/>
        <w:rPr>
          <w:rFonts w:ascii="Frank Ruhl Libre Light" w:cs="Frank Ruhl Libre Light" w:eastAsia="Frank Ruhl Libre Light" w:hAnsi="Frank Ruhl Libre Light"/>
          <w:sz w:val="24"/>
          <w:szCs w:val="24"/>
        </w:rPr>
      </w:pPr>
      <w:r w:rsidDel="00000000" w:rsidR="00000000" w:rsidRPr="00000000">
        <w:rPr>
          <w:rFonts w:ascii="Frank Ruhl Libre Light" w:cs="Frank Ruhl Libre Light" w:eastAsia="Frank Ruhl Libre Light" w:hAnsi="Frank Ruhl Libre Light"/>
          <w:sz w:val="24"/>
          <w:szCs w:val="24"/>
          <w:rtl w:val="0"/>
        </w:rPr>
        <w:t xml:space="preserve">Ce programme permet de </w:t>
      </w:r>
      <w:r w:rsidDel="00000000" w:rsidR="00000000" w:rsidRPr="00000000">
        <w:rPr>
          <w:rFonts w:ascii="Frank Ruhl Libre Light" w:cs="Frank Ruhl Libre Light" w:eastAsia="Frank Ruhl Libre Light" w:hAnsi="Frank Ruhl Libre Light"/>
          <w:b w:val="1"/>
          <w:sz w:val="24"/>
          <w:szCs w:val="24"/>
          <w:rtl w:val="0"/>
        </w:rPr>
        <w:t xml:space="preserve">projeter automatiquement les nœuds d’un maillage Radioss (.rad)</w:t>
      </w:r>
      <w:r w:rsidDel="00000000" w:rsidR="00000000" w:rsidRPr="00000000">
        <w:rPr>
          <w:rFonts w:ascii="Frank Ruhl Libre Light" w:cs="Frank Ruhl Libre Light" w:eastAsia="Frank Ruhl Libre Light" w:hAnsi="Frank Ruhl Libre Light"/>
          <w:sz w:val="24"/>
          <w:szCs w:val="24"/>
          <w:rtl w:val="0"/>
        </w:rPr>
        <w:t xml:space="preserve"> sur une </w:t>
      </w:r>
      <w:r w:rsidDel="00000000" w:rsidR="00000000" w:rsidRPr="00000000">
        <w:rPr>
          <w:rFonts w:ascii="Frank Ruhl Libre Light" w:cs="Frank Ruhl Libre Light" w:eastAsia="Frank Ruhl Libre Light" w:hAnsi="Frank Ruhl Libre Light"/>
          <w:b w:val="1"/>
          <w:sz w:val="24"/>
          <w:szCs w:val="24"/>
          <w:rtl w:val="0"/>
        </w:rPr>
        <w:t xml:space="preserve">surface anatomique issue d’un fichier STL</w:t>
      </w:r>
      <w:r w:rsidDel="00000000" w:rsidR="00000000" w:rsidRPr="00000000">
        <w:rPr>
          <w:rFonts w:ascii="Frank Ruhl Libre Light" w:cs="Frank Ruhl Libre Light" w:eastAsia="Frank Ruhl Libre Light" w:hAnsi="Frank Ruhl Libre Light"/>
          <w:sz w:val="24"/>
          <w:szCs w:val="24"/>
          <w:rtl w:val="0"/>
        </w:rPr>
        <w:t xml:space="preserve"> (par exemple, un crâne reconstruit par segmentation), afin d’adapter le maillage générique à une morphologie patient-spécifique. Le résultat est un </w:t>
      </w:r>
      <w:r w:rsidDel="00000000" w:rsidR="00000000" w:rsidRPr="00000000">
        <w:rPr>
          <w:rFonts w:ascii="Frank Ruhl Libre Light" w:cs="Frank Ruhl Libre Light" w:eastAsia="Frank Ruhl Libre Light" w:hAnsi="Frank Ruhl Libre Light"/>
          <w:b w:val="1"/>
          <w:sz w:val="24"/>
          <w:szCs w:val="24"/>
          <w:rtl w:val="0"/>
        </w:rPr>
        <w:t xml:space="preserve">nouveau fichier </w:t>
      </w:r>
      <w:r w:rsidDel="00000000" w:rsidR="00000000" w:rsidRPr="00000000">
        <w:rPr>
          <w:rFonts w:ascii="Roboto Mono" w:cs="Roboto Mono" w:eastAsia="Roboto Mono" w:hAnsi="Roboto Mono"/>
          <w:b w:val="1"/>
          <w:color w:val="188038"/>
          <w:sz w:val="24"/>
          <w:szCs w:val="24"/>
          <w:rtl w:val="0"/>
        </w:rPr>
        <w:t xml:space="preserve">.rad</w:t>
      </w:r>
      <w:r w:rsidDel="00000000" w:rsidR="00000000" w:rsidRPr="00000000">
        <w:rPr>
          <w:rFonts w:ascii="Frank Ruhl Libre Light" w:cs="Frank Ruhl Libre Light" w:eastAsia="Frank Ruhl Libre Light" w:hAnsi="Frank Ruhl Libre Light"/>
          <w:b w:val="1"/>
          <w:sz w:val="24"/>
          <w:szCs w:val="24"/>
          <w:rtl w:val="0"/>
        </w:rPr>
        <w:t xml:space="preserve"> prêt pour la simulation</w:t>
      </w:r>
      <w:r w:rsidDel="00000000" w:rsidR="00000000" w:rsidRPr="00000000">
        <w:rPr>
          <w:rFonts w:ascii="Frank Ruhl Libre Light" w:cs="Frank Ruhl Libre Light" w:eastAsia="Frank Ruhl Libre Light" w:hAnsi="Frank Ruhl Libre Light"/>
          <w:sz w:val="24"/>
          <w:szCs w:val="24"/>
          <w:rtl w:val="0"/>
        </w:rPr>
        <w:t xml:space="preserve">, avec la topologie d’origine mais une géométrie adaptée.</w:t>
      </w:r>
    </w:p>
    <w:p w:rsidR="00000000" w:rsidDel="00000000" w:rsidP="00000000" w:rsidRDefault="00000000" w:rsidRPr="00000000" w14:paraId="0000015E">
      <w:pPr>
        <w:pStyle w:val="Heading3"/>
        <w:keepNext w:val="0"/>
        <w:keepLines w:val="0"/>
        <w:spacing w:before="280" w:lineRule="auto"/>
        <w:rPr>
          <w:rFonts w:ascii="Frank Ruhl Libre" w:cs="Frank Ruhl Libre" w:eastAsia="Frank Ruhl Libre" w:hAnsi="Frank Ruhl Libre"/>
          <w:b w:val="1"/>
          <w:color w:val="000000"/>
          <w:sz w:val="26"/>
          <w:szCs w:val="26"/>
        </w:rPr>
      </w:pPr>
      <w:bookmarkStart w:colFirst="0" w:colLast="0" w:name="_pcyeq6t45m1a" w:id="11"/>
      <w:bookmarkEnd w:id="11"/>
      <w:r w:rsidDel="00000000" w:rsidR="00000000" w:rsidRPr="00000000">
        <w:rPr>
          <w:rFonts w:ascii="Frank Ruhl Libre" w:cs="Frank Ruhl Libre" w:eastAsia="Frank Ruhl Libre" w:hAnsi="Frank Ruhl Libre"/>
          <w:b w:val="1"/>
          <w:color w:val="000000"/>
          <w:sz w:val="26"/>
          <w:szCs w:val="26"/>
          <w:rtl w:val="0"/>
        </w:rPr>
        <w:t xml:space="preserve">Prérequis</w:t>
      </w:r>
    </w:p>
    <w:p w:rsidR="00000000" w:rsidDel="00000000" w:rsidP="00000000" w:rsidRDefault="00000000" w:rsidRPr="00000000" w14:paraId="0000015F">
      <w:pPr>
        <w:pStyle w:val="Heading4"/>
        <w:keepNext w:val="0"/>
        <w:keepLines w:val="0"/>
        <w:spacing w:after="40" w:before="240" w:lineRule="auto"/>
        <w:rPr>
          <w:rFonts w:ascii="Frank Ruhl Libre Light" w:cs="Frank Ruhl Libre Light" w:eastAsia="Frank Ruhl Libre Light" w:hAnsi="Frank Ruhl Libre Light"/>
          <w:b w:val="1"/>
          <w:color w:val="000000"/>
          <w:sz w:val="22"/>
          <w:szCs w:val="22"/>
        </w:rPr>
      </w:pPr>
      <w:bookmarkStart w:colFirst="0" w:colLast="0" w:name="_5icllae4w82x" w:id="12"/>
      <w:bookmarkEnd w:id="12"/>
      <w:r w:rsidDel="00000000" w:rsidR="00000000" w:rsidRPr="00000000">
        <w:rPr>
          <w:rFonts w:ascii="Frank Ruhl Libre Light" w:cs="Frank Ruhl Libre Light" w:eastAsia="Frank Ruhl Libre Light" w:hAnsi="Frank Ruhl Libre Light"/>
          <w:b w:val="1"/>
          <w:color w:val="000000"/>
          <w:sz w:val="22"/>
          <w:szCs w:val="22"/>
          <w:rtl w:val="0"/>
        </w:rPr>
        <w:t xml:space="preserve">1. Python 3.8+ installé </w:t>
      </w:r>
    </w:p>
    <w:p w:rsidR="00000000" w:rsidDel="00000000" w:rsidP="00000000" w:rsidRDefault="00000000" w:rsidRPr="00000000" w14:paraId="00000160">
      <w:pPr>
        <w:pStyle w:val="Heading4"/>
        <w:keepNext w:val="0"/>
        <w:keepLines w:val="0"/>
        <w:spacing w:after="40" w:before="240" w:lineRule="auto"/>
        <w:rPr>
          <w:rFonts w:ascii="Frank Ruhl Libre Light" w:cs="Frank Ruhl Libre Light" w:eastAsia="Frank Ruhl Libre Light" w:hAnsi="Frank Ruhl Libre Light"/>
          <w:b w:val="1"/>
          <w:color w:val="000000"/>
          <w:sz w:val="22"/>
          <w:szCs w:val="22"/>
        </w:rPr>
      </w:pPr>
      <w:bookmarkStart w:colFirst="0" w:colLast="0" w:name="_9zbi3ikru1kd" w:id="13"/>
      <w:bookmarkEnd w:id="13"/>
      <w:r w:rsidDel="00000000" w:rsidR="00000000" w:rsidRPr="00000000">
        <w:rPr>
          <w:rFonts w:ascii="Frank Ruhl Libre Light" w:cs="Frank Ruhl Libre Light" w:eastAsia="Frank Ruhl Libre Light" w:hAnsi="Frank Ruhl Libre Light"/>
          <w:b w:val="1"/>
          <w:color w:val="000000"/>
          <w:sz w:val="22"/>
          <w:szCs w:val="22"/>
          <w:rtl w:val="0"/>
        </w:rPr>
        <w:t xml:space="preserve">2. Bibliothèques Python nécessaires : numpy, trimesh, matplotlib, scipy.</w:t>
      </w:r>
    </w:p>
    <w:p w:rsidR="00000000" w:rsidDel="00000000" w:rsidP="00000000" w:rsidRDefault="00000000" w:rsidRPr="00000000" w14:paraId="00000161">
      <w:pPr>
        <w:spacing w:after="240" w:before="240" w:lineRule="auto"/>
        <w:rPr>
          <w:rFonts w:ascii="Roboto Mono" w:cs="Roboto Mono" w:eastAsia="Roboto Mono" w:hAnsi="Roboto Mono"/>
          <w:color w:val="188038"/>
          <w:sz w:val="24"/>
          <w:szCs w:val="24"/>
        </w:rPr>
      </w:pPr>
      <w:r w:rsidDel="00000000" w:rsidR="00000000" w:rsidRPr="00000000">
        <w:rPr>
          <w:rFonts w:ascii="Frank Ruhl Libre Light" w:cs="Frank Ruhl Libre Light" w:eastAsia="Frank Ruhl Libre Light" w:hAnsi="Frank Ruhl Libre Light"/>
          <w:sz w:val="24"/>
          <w:szCs w:val="24"/>
          <w:rtl w:val="0"/>
        </w:rPr>
        <w:t xml:space="preserve">Installer via pip si besoin : “</w:t>
      </w:r>
      <w:r w:rsidDel="00000000" w:rsidR="00000000" w:rsidRPr="00000000">
        <w:rPr>
          <w:rFonts w:ascii="Roboto Mono" w:cs="Roboto Mono" w:eastAsia="Roboto Mono" w:hAnsi="Roboto Mono"/>
          <w:color w:val="188038"/>
          <w:sz w:val="24"/>
          <w:szCs w:val="24"/>
          <w:rtl w:val="0"/>
        </w:rPr>
        <w:t xml:space="preserve">pip install numpy trimesh matplotlib scipy”</w:t>
      </w:r>
    </w:p>
    <w:p w:rsidR="00000000" w:rsidDel="00000000" w:rsidP="00000000" w:rsidRDefault="00000000" w:rsidRPr="00000000" w14:paraId="00000162">
      <w:pPr>
        <w:pStyle w:val="Heading4"/>
        <w:keepNext w:val="0"/>
        <w:keepLines w:val="0"/>
        <w:spacing w:after="40" w:before="240" w:lineRule="auto"/>
        <w:rPr>
          <w:rFonts w:ascii="Frank Ruhl Libre" w:cs="Frank Ruhl Libre" w:eastAsia="Frank Ruhl Libre" w:hAnsi="Frank Ruhl Libre"/>
          <w:color w:val="000000"/>
          <w:sz w:val="20"/>
          <w:szCs w:val="20"/>
        </w:rPr>
      </w:pPr>
      <w:bookmarkStart w:colFirst="0" w:colLast="0" w:name="_yhg17f2r7ulx" w:id="14"/>
      <w:bookmarkEnd w:id="14"/>
      <w:r w:rsidDel="00000000" w:rsidR="00000000" w:rsidRPr="00000000">
        <w:rPr>
          <w:rFonts w:ascii="Frank Ruhl Libre" w:cs="Frank Ruhl Libre" w:eastAsia="Frank Ruhl Libre" w:hAnsi="Frank Ruhl Libre"/>
          <w:color w:val="000000"/>
          <w:sz w:val="20"/>
          <w:szCs w:val="20"/>
          <w:rtl w:val="0"/>
        </w:rPr>
        <w:t xml:space="preserve">3. Fichiers requis :</w:t>
      </w:r>
    </w:p>
    <w:p w:rsidR="00000000" w:rsidDel="00000000" w:rsidP="00000000" w:rsidRDefault="00000000" w:rsidRPr="00000000" w14:paraId="00000163">
      <w:pPr>
        <w:numPr>
          <w:ilvl w:val="0"/>
          <w:numId w:val="9"/>
        </w:numPr>
        <w:spacing w:after="0" w:afterAutospacing="0" w:before="240" w:lineRule="auto"/>
        <w:ind w:left="720" w:hanging="360"/>
        <w:rPr>
          <w:rFonts w:ascii="Frank Ruhl Libre" w:cs="Frank Ruhl Libre" w:eastAsia="Frank Ruhl Libre" w:hAnsi="Frank Ruhl Libre"/>
        </w:rPr>
      </w:pPr>
      <w:r w:rsidDel="00000000" w:rsidR="00000000" w:rsidRPr="00000000">
        <w:rPr>
          <w:rFonts w:ascii="Frank Ruhl Libre" w:cs="Frank Ruhl Libre" w:eastAsia="Frank Ruhl Libre" w:hAnsi="Frank Ruhl Libre"/>
          <w:rtl w:val="0"/>
        </w:rPr>
        <w:t xml:space="preserve">Un fichier Radioss contenant les nœuds et éléments : votre_fichier.rad</w:t>
      </w:r>
    </w:p>
    <w:p w:rsidR="00000000" w:rsidDel="00000000" w:rsidP="00000000" w:rsidRDefault="00000000" w:rsidRPr="00000000" w14:paraId="00000164">
      <w:pPr>
        <w:numPr>
          <w:ilvl w:val="0"/>
          <w:numId w:val="9"/>
        </w:numPr>
        <w:spacing w:after="240" w:before="0" w:beforeAutospacing="0" w:lineRule="auto"/>
        <w:ind w:left="720" w:hanging="360"/>
        <w:rPr>
          <w:rFonts w:ascii="Frank Ruhl Libre" w:cs="Frank Ruhl Libre" w:eastAsia="Frank Ruhl Libre" w:hAnsi="Frank Ruhl Libre"/>
        </w:rPr>
      </w:pPr>
      <w:r w:rsidDel="00000000" w:rsidR="00000000" w:rsidRPr="00000000">
        <w:rPr>
          <w:rFonts w:ascii="Frank Ruhl Libre" w:cs="Frank Ruhl Libre" w:eastAsia="Frank Ruhl Libre" w:hAnsi="Frank Ruhl Libre"/>
          <w:rtl w:val="0"/>
        </w:rPr>
        <w:t xml:space="preserve">Un fichier STL de la géométrie cible : votre_fichier.stl</w:t>
      </w:r>
    </w:p>
    <w:p w:rsidR="00000000" w:rsidDel="00000000" w:rsidP="00000000" w:rsidRDefault="00000000" w:rsidRPr="00000000" w14:paraId="00000165">
      <w:pPr>
        <w:pStyle w:val="Heading3"/>
        <w:keepNext w:val="0"/>
        <w:keepLines w:val="0"/>
        <w:spacing w:before="280" w:lineRule="auto"/>
        <w:rPr>
          <w:rFonts w:ascii="Frank Ruhl Libre" w:cs="Frank Ruhl Libre" w:eastAsia="Frank Ruhl Libre" w:hAnsi="Frank Ruhl Libre"/>
          <w:b w:val="1"/>
          <w:color w:val="000000"/>
          <w:sz w:val="26"/>
          <w:szCs w:val="26"/>
        </w:rPr>
      </w:pPr>
      <w:bookmarkStart w:colFirst="0" w:colLast="0" w:name="_uii9eu6v6epq" w:id="15"/>
      <w:bookmarkEnd w:id="15"/>
      <w:r w:rsidDel="00000000" w:rsidR="00000000" w:rsidRPr="00000000">
        <w:rPr>
          <w:rFonts w:ascii="Frank Ruhl Libre" w:cs="Frank Ruhl Libre" w:eastAsia="Frank Ruhl Libre" w:hAnsi="Frank Ruhl Libre"/>
          <w:b w:val="1"/>
          <w:color w:val="000000"/>
          <w:sz w:val="26"/>
          <w:szCs w:val="26"/>
          <w:rtl w:val="0"/>
        </w:rPr>
        <w:t xml:space="preserve">Utilisation</w:t>
      </w:r>
    </w:p>
    <w:p w:rsidR="00000000" w:rsidDel="00000000" w:rsidP="00000000" w:rsidRDefault="00000000" w:rsidRPr="00000000" w14:paraId="00000166">
      <w:pPr>
        <w:numPr>
          <w:ilvl w:val="0"/>
          <w:numId w:val="10"/>
        </w:numPr>
        <w:spacing w:after="240" w:before="240" w:lineRule="auto"/>
        <w:ind w:left="720" w:hanging="360"/>
        <w:rPr>
          <w:rFonts w:ascii="Frank Ruhl Libre" w:cs="Frank Ruhl Libre" w:eastAsia="Frank Ruhl Libre" w:hAnsi="Frank Ruhl Libre"/>
        </w:rPr>
      </w:pPr>
      <w:r w:rsidDel="00000000" w:rsidR="00000000" w:rsidRPr="00000000">
        <w:rPr>
          <w:rFonts w:ascii="Frank Ruhl Libre" w:cs="Frank Ruhl Libre" w:eastAsia="Frank Ruhl Libre" w:hAnsi="Frank Ruhl Libre"/>
          <w:rtl w:val="0"/>
        </w:rPr>
        <w:t xml:space="preserve">Faire attention à bien spécifier les chemins d’accès :</w:t>
      </w:r>
    </w:p>
    <w:p w:rsidR="00000000" w:rsidDel="00000000" w:rsidP="00000000" w:rsidRDefault="00000000" w:rsidRPr="00000000" w14:paraId="00000167">
      <w:pPr>
        <w:spacing w:after="240" w:before="240" w:lineRule="auto"/>
        <w:ind w:left="720" w:firstLine="0"/>
        <w:rPr>
          <w:rFonts w:ascii="Frank Ruhl Libre" w:cs="Frank Ruhl Libre" w:eastAsia="Frank Ruhl Libre" w:hAnsi="Frank Ruhl Libre"/>
          <w:b w:val="1"/>
          <w:color w:val="38761d"/>
        </w:rPr>
      </w:pPr>
      <w:r w:rsidDel="00000000" w:rsidR="00000000" w:rsidRPr="00000000">
        <w:rPr>
          <w:rFonts w:ascii="Frank Ruhl Libre" w:cs="Frank Ruhl Libre" w:eastAsia="Frank Ruhl Libre" w:hAnsi="Frank Ruhl Libre"/>
          <w:b w:val="1"/>
          <w:rtl w:val="0"/>
        </w:rPr>
        <w:t xml:space="preserve"> </w:t>
      </w:r>
      <w:r w:rsidDel="00000000" w:rsidR="00000000" w:rsidRPr="00000000">
        <w:rPr>
          <w:rFonts w:ascii="Frank Ruhl Libre" w:cs="Frank Ruhl Libre" w:eastAsia="Frank Ruhl Libre" w:hAnsi="Frank Ruhl Libre"/>
          <w:b w:val="1"/>
          <w:color w:val="38761d"/>
          <w:rtl w:val="0"/>
        </w:rPr>
        <w:t xml:space="preserve">'chemin/vers/fichier.rad' ;  'chemin/vers/fichier.stl' ; ‘chemin/vers/fichier_de_sortie.rad',</w:t>
      </w:r>
    </w:p>
    <w:p w:rsidR="00000000" w:rsidDel="00000000" w:rsidP="00000000" w:rsidRDefault="00000000" w:rsidRPr="00000000" w14:paraId="00000168">
      <w:pPr>
        <w:numPr>
          <w:ilvl w:val="0"/>
          <w:numId w:val="10"/>
        </w:numPr>
        <w:spacing w:after="240" w:before="240" w:lineRule="auto"/>
        <w:ind w:left="720" w:hanging="360"/>
        <w:rPr>
          <w:rFonts w:ascii="Frank Ruhl Libre" w:cs="Frank Ruhl Libre" w:eastAsia="Frank Ruhl Libre" w:hAnsi="Frank Ruhl Libre"/>
        </w:rPr>
      </w:pPr>
      <w:r w:rsidDel="00000000" w:rsidR="00000000" w:rsidRPr="00000000">
        <w:rPr>
          <w:rFonts w:ascii="Frank Ruhl Libre" w:cs="Frank Ruhl Libre" w:eastAsia="Frank Ruhl Libre" w:hAnsi="Frank Ruhl Libre"/>
          <w:b w:val="1"/>
          <w:rtl w:val="0"/>
        </w:rPr>
        <w:t xml:space="preserve">Lancer le script avec Python.</w:t>
      </w:r>
    </w:p>
    <w:p w:rsidR="00000000" w:rsidDel="00000000" w:rsidP="00000000" w:rsidRDefault="00000000" w:rsidRPr="00000000" w14:paraId="00000169">
      <w:pPr>
        <w:pStyle w:val="Heading3"/>
        <w:keepNext w:val="0"/>
        <w:keepLines w:val="0"/>
        <w:spacing w:before="280" w:lineRule="auto"/>
        <w:rPr>
          <w:rFonts w:ascii="Frank Ruhl Libre" w:cs="Frank Ruhl Libre" w:eastAsia="Frank Ruhl Libre" w:hAnsi="Frank Ruhl Libre"/>
          <w:b w:val="1"/>
          <w:color w:val="000000"/>
          <w:sz w:val="26"/>
          <w:szCs w:val="26"/>
        </w:rPr>
      </w:pPr>
      <w:bookmarkStart w:colFirst="0" w:colLast="0" w:name="_amlbqu5au9x6" w:id="16"/>
      <w:bookmarkEnd w:id="16"/>
      <w:r w:rsidDel="00000000" w:rsidR="00000000" w:rsidRPr="00000000">
        <w:rPr>
          <w:rFonts w:ascii="Frank Ruhl Libre" w:cs="Frank Ruhl Libre" w:eastAsia="Frank Ruhl Libre" w:hAnsi="Frank Ruhl Libre"/>
          <w:b w:val="1"/>
          <w:color w:val="000000"/>
          <w:sz w:val="26"/>
          <w:szCs w:val="26"/>
          <w:rtl w:val="0"/>
        </w:rPr>
        <w:t xml:space="preserve">Fichier de sortie</w:t>
      </w:r>
    </w:p>
    <w:p w:rsidR="00000000" w:rsidDel="00000000" w:rsidP="00000000" w:rsidRDefault="00000000" w:rsidRPr="00000000" w14:paraId="0000016A">
      <w:pPr>
        <w:numPr>
          <w:ilvl w:val="0"/>
          <w:numId w:val="2"/>
        </w:numPr>
        <w:spacing w:after="0" w:afterAutospacing="0" w:before="240" w:lineRule="auto"/>
        <w:ind w:left="720" w:hanging="360"/>
        <w:rPr>
          <w:rFonts w:ascii="Frank Ruhl Libre" w:cs="Frank Ruhl Libre" w:eastAsia="Frank Ruhl Libre" w:hAnsi="Frank Ruhl Libre"/>
        </w:rPr>
      </w:pPr>
      <w:r w:rsidDel="00000000" w:rsidR="00000000" w:rsidRPr="00000000">
        <w:rPr>
          <w:rFonts w:ascii="Frank Ruhl Libre" w:cs="Frank Ruhl Libre" w:eastAsia="Frank Ruhl Libre" w:hAnsi="Frank Ruhl Libre"/>
          <w:b w:val="1"/>
          <w:rtl w:val="0"/>
        </w:rPr>
        <w:t xml:space="preserve">Nom</w:t>
      </w:r>
      <w:r w:rsidDel="00000000" w:rsidR="00000000" w:rsidRPr="00000000">
        <w:rPr>
          <w:rFonts w:ascii="Frank Ruhl Libre" w:cs="Frank Ruhl Libre" w:eastAsia="Frank Ruhl Libre" w:hAnsi="Frank Ruhl Libre"/>
          <w:rtl w:val="0"/>
        </w:rPr>
        <w:t xml:space="preserve"> : Libre (défini dans le paramètre de sortie).</w:t>
      </w:r>
    </w:p>
    <w:p w:rsidR="00000000" w:rsidDel="00000000" w:rsidP="00000000" w:rsidRDefault="00000000" w:rsidRPr="00000000" w14:paraId="0000016B">
      <w:pPr>
        <w:numPr>
          <w:ilvl w:val="0"/>
          <w:numId w:val="2"/>
        </w:numPr>
        <w:spacing w:after="0" w:afterAutospacing="0" w:before="0" w:beforeAutospacing="0" w:lineRule="auto"/>
        <w:ind w:left="720" w:hanging="360"/>
        <w:rPr>
          <w:rFonts w:ascii="Frank Ruhl Libre" w:cs="Frank Ruhl Libre" w:eastAsia="Frank Ruhl Libre" w:hAnsi="Frank Ruhl Libre"/>
        </w:rPr>
      </w:pPr>
      <w:r w:rsidDel="00000000" w:rsidR="00000000" w:rsidRPr="00000000">
        <w:rPr>
          <w:rFonts w:ascii="Frank Ruhl Libre" w:cs="Frank Ruhl Libre" w:eastAsia="Frank Ruhl Libre" w:hAnsi="Frank Ruhl Libre"/>
          <w:b w:val="1"/>
          <w:rtl w:val="0"/>
        </w:rPr>
        <w:t xml:space="preserve">Format</w:t>
      </w:r>
      <w:r w:rsidDel="00000000" w:rsidR="00000000" w:rsidRPr="00000000">
        <w:rPr>
          <w:rFonts w:ascii="Frank Ruhl Libre" w:cs="Frank Ruhl Libre" w:eastAsia="Frank Ruhl Libre" w:hAnsi="Frank Ruhl Libre"/>
          <w:rtl w:val="0"/>
        </w:rPr>
        <w:t xml:space="preserve"> : </w:t>
      </w:r>
      <w:r w:rsidDel="00000000" w:rsidR="00000000" w:rsidRPr="00000000">
        <w:rPr>
          <w:rFonts w:ascii="Roboto Mono" w:cs="Roboto Mono" w:eastAsia="Roboto Mono" w:hAnsi="Roboto Mono"/>
          <w:color w:val="188038"/>
          <w:rtl w:val="0"/>
        </w:rPr>
        <w:t xml:space="preserve">.rad</w:t>
      </w:r>
      <w:r w:rsidDel="00000000" w:rsidR="00000000" w:rsidRPr="00000000">
        <w:rPr>
          <w:rFonts w:ascii="Frank Ruhl Libre" w:cs="Frank Ruhl Libre" w:eastAsia="Frank Ruhl Libre" w:hAnsi="Frank Ruhl Libre"/>
          <w:rtl w:val="0"/>
        </w:rPr>
        <w:t xml:space="preserve"> (compatible HyperMesh / Radioss).</w:t>
      </w:r>
    </w:p>
    <w:p w:rsidR="00000000" w:rsidDel="00000000" w:rsidP="00000000" w:rsidRDefault="00000000" w:rsidRPr="00000000" w14:paraId="0000016C">
      <w:pPr>
        <w:numPr>
          <w:ilvl w:val="0"/>
          <w:numId w:val="2"/>
        </w:numPr>
        <w:spacing w:after="240" w:before="0" w:beforeAutospacing="0" w:lineRule="auto"/>
        <w:ind w:left="720" w:hanging="360"/>
        <w:rPr>
          <w:rFonts w:ascii="Frank Ruhl Libre" w:cs="Frank Ruhl Libre" w:eastAsia="Frank Ruhl Libre" w:hAnsi="Frank Ruhl Libre"/>
        </w:rPr>
      </w:pPr>
      <w:r w:rsidDel="00000000" w:rsidR="00000000" w:rsidRPr="00000000">
        <w:rPr>
          <w:rFonts w:ascii="Frank Ruhl Libre" w:cs="Frank Ruhl Libre" w:eastAsia="Frank Ruhl Libre" w:hAnsi="Frank Ruhl Libre"/>
          <w:b w:val="1"/>
          <w:rtl w:val="0"/>
        </w:rPr>
        <w:t xml:space="preserve">Contenu</w:t>
      </w:r>
      <w:r w:rsidDel="00000000" w:rsidR="00000000" w:rsidRPr="00000000">
        <w:rPr>
          <w:rFonts w:ascii="Frank Ruhl Libre" w:cs="Frank Ruhl Libre" w:eastAsia="Frank Ruhl Libre" w:hAnsi="Frank Ruhl Libre"/>
          <w:rtl w:val="0"/>
        </w:rPr>
        <w:t xml:space="preserve"> : -Section </w:t>
      </w:r>
      <w:r w:rsidDel="00000000" w:rsidR="00000000" w:rsidRPr="00000000">
        <w:rPr>
          <w:rFonts w:ascii="Roboto Mono" w:cs="Roboto Mono" w:eastAsia="Roboto Mono" w:hAnsi="Roboto Mono"/>
          <w:color w:val="188038"/>
          <w:rtl w:val="0"/>
        </w:rPr>
        <w:t xml:space="preserve">/NODE</w:t>
      </w:r>
      <w:r w:rsidDel="00000000" w:rsidR="00000000" w:rsidRPr="00000000">
        <w:rPr>
          <w:rFonts w:ascii="Frank Ruhl Libre" w:cs="Frank Ruhl Libre" w:eastAsia="Frank Ruhl Libre" w:hAnsi="Frank Ruhl Libre"/>
          <w:rtl w:val="0"/>
        </w:rPr>
        <w:t xml:space="preserve"> mise à jour avec les points projetés.</w:t>
        <w:br w:type="textWrapping"/>
        <w:tab/>
        <w:t xml:space="preserve">      -Section </w:t>
      </w:r>
      <w:r w:rsidDel="00000000" w:rsidR="00000000" w:rsidRPr="00000000">
        <w:rPr>
          <w:rFonts w:ascii="Roboto Mono" w:cs="Roboto Mono" w:eastAsia="Roboto Mono" w:hAnsi="Roboto Mono"/>
          <w:color w:val="188038"/>
          <w:rtl w:val="0"/>
        </w:rPr>
        <w:t xml:space="preserve">/ELEMENT/SHELL</w:t>
      </w:r>
      <w:r w:rsidDel="00000000" w:rsidR="00000000" w:rsidRPr="00000000">
        <w:rPr>
          <w:rFonts w:ascii="Frank Ruhl Libre" w:cs="Frank Ruhl Libre" w:eastAsia="Frank Ruhl Libre" w:hAnsi="Frank Ruhl Libre"/>
          <w:rtl w:val="0"/>
        </w:rPr>
        <w:t xml:space="preserve">.</w:t>
      </w:r>
    </w:p>
    <w:p w:rsidR="00000000" w:rsidDel="00000000" w:rsidP="00000000" w:rsidRDefault="00000000" w:rsidRPr="00000000" w14:paraId="0000016D">
      <w:pPr>
        <w:rPr>
          <w:rFonts w:ascii="Frank Ruhl Libre Light" w:cs="Frank Ruhl Libre Light" w:eastAsia="Frank Ruhl Libre Light" w:hAnsi="Frank Ruhl Libre Light"/>
          <w:sz w:val="24"/>
          <w:szCs w:val="24"/>
        </w:rPr>
      </w:pPr>
      <w:r w:rsidDel="00000000" w:rsidR="00000000" w:rsidRPr="00000000">
        <w:rPr>
          <w:rtl w:val="0"/>
        </w:rPr>
      </w:r>
    </w:p>
    <w:sectPr>
      <w:headerReference r:id="rId35" w:type="default"/>
      <w:headerReference r:id="rId36" w:type="first"/>
      <w:footerReference r:id="rId37" w:type="default"/>
      <w:footerReference r:id="rId38"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Frank Ruhl Libre Medium">
    <w:embedRegular w:fontKey="{00000000-0000-0000-0000-000000000000}" r:id="rId1" w:subsetted="0"/>
    <w:embedBold w:fontKey="{00000000-0000-0000-0000-000000000000}" r:id="rId2" w:subsetted="0"/>
  </w:font>
  <w:font w:name="Frank Ruhl Libre">
    <w:embedRegular w:fontKey="{00000000-0000-0000-0000-000000000000}" r:id="rId3" w:subsetted="0"/>
    <w:embedBold w:fontKey="{00000000-0000-0000-0000-000000000000}" r:id="rId4" w:subsetted="0"/>
  </w:font>
  <w:font w:name="Frank Ruhl Libre Light">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1">
    <w:pPr>
      <w:jc w:val="right"/>
      <w:rPr>
        <w:rFonts w:ascii="Frank Ruhl Libre" w:cs="Frank Ruhl Libre" w:eastAsia="Frank Ruhl Libre" w:hAnsi="Frank Ruhl Libre"/>
        <w:sz w:val="24"/>
        <w:szCs w:val="24"/>
      </w:rPr>
    </w:pPr>
    <w:r w:rsidDel="00000000" w:rsidR="00000000" w:rsidRPr="00000000">
      <w:rPr>
        <w:rFonts w:ascii="Frank Ruhl Libre" w:cs="Frank Ruhl Libre" w:eastAsia="Frank Ruhl Libre" w:hAnsi="Frank Ruhl Libre"/>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F">
    <w:pPr>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-628649</wp:posOffset>
              </wp:positionH>
              <wp:positionV relativeFrom="paragraph">
                <wp:posOffset>-209549</wp:posOffset>
              </wp:positionV>
              <wp:extent cx="7010400" cy="10286573"/>
              <wp:effectExtent b="0" l="0" r="0" t="0"/>
              <wp:wrapNone/>
              <wp:docPr id="2" name=""/>
              <a:graphic>
                <a:graphicData uri="http://schemas.microsoft.com/office/word/2010/wordprocessingShape">
                  <wps:wsp>
                    <wps:cNvSpPr/>
                    <wps:cNvPr id="3" name="Shape 3"/>
                    <wps:spPr>
                      <a:xfrm>
                        <a:off x="1107600" y="914725"/>
                        <a:ext cx="5786100" cy="33396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-628649</wp:posOffset>
              </wp:positionH>
              <wp:positionV relativeFrom="paragraph">
                <wp:posOffset>-209549</wp:posOffset>
              </wp:positionV>
              <wp:extent cx="7010400" cy="10286573"/>
              <wp:effectExtent b="0" l="0" r="0" t="0"/>
              <wp:wrapNone/>
              <wp:docPr id="2" name="image29.png"/>
              <a:graphic>
                <a:graphicData uri="http://schemas.openxmlformats.org/drawingml/2006/picture">
                  <pic:pic>
                    <pic:nvPicPr>
                      <pic:cNvPr id="0" name="image29.png"/>
                      <pic:cNvPicPr preferRelativeResize="0"/>
                    </pic:nvPicPr>
                    <pic:blipFill>
                      <a:blip r:embed="rId1"/>
                      <a:srcRect/>
                      <a:stretch>
                        <a:fillRect/>
                      </a:stretch>
                    </pic:blipFill>
                    <pic:spPr>
                      <a:xfrm>
                        <a:off x="0" y="0"/>
                        <a:ext cx="7010400" cy="10286573"/>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18.png"/><Relationship Id="rId21" Type="http://schemas.openxmlformats.org/officeDocument/2006/relationships/image" Target="media/image15.jpg"/><Relationship Id="rId24" Type="http://schemas.openxmlformats.org/officeDocument/2006/relationships/image" Target="media/image9.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3.png"/><Relationship Id="rId25" Type="http://schemas.openxmlformats.org/officeDocument/2006/relationships/image" Target="media/image20.png"/><Relationship Id="rId28" Type="http://schemas.openxmlformats.org/officeDocument/2006/relationships/image" Target="media/image5.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8.png"/><Relationship Id="rId7" Type="http://schemas.openxmlformats.org/officeDocument/2006/relationships/image" Target="media/image25.png"/><Relationship Id="rId8" Type="http://schemas.openxmlformats.org/officeDocument/2006/relationships/image" Target="media/image29.png"/><Relationship Id="rId31" Type="http://schemas.openxmlformats.org/officeDocument/2006/relationships/image" Target="media/image4.png"/><Relationship Id="rId30" Type="http://schemas.openxmlformats.org/officeDocument/2006/relationships/image" Target="media/image14.png"/><Relationship Id="rId11" Type="http://schemas.openxmlformats.org/officeDocument/2006/relationships/image" Target="media/image21.png"/><Relationship Id="rId33" Type="http://schemas.openxmlformats.org/officeDocument/2006/relationships/image" Target="media/image6.png"/><Relationship Id="rId10" Type="http://schemas.openxmlformats.org/officeDocument/2006/relationships/image" Target="media/image7.png"/><Relationship Id="rId32" Type="http://schemas.openxmlformats.org/officeDocument/2006/relationships/image" Target="media/image1.png"/><Relationship Id="rId13" Type="http://schemas.openxmlformats.org/officeDocument/2006/relationships/image" Target="media/image10.png"/><Relationship Id="rId35" Type="http://schemas.openxmlformats.org/officeDocument/2006/relationships/header" Target="header1.xml"/><Relationship Id="rId12" Type="http://schemas.openxmlformats.org/officeDocument/2006/relationships/image" Target="media/image24.png"/><Relationship Id="rId34" Type="http://schemas.openxmlformats.org/officeDocument/2006/relationships/hyperlink" Target="mailto:manele.arrahmane@etu.unistra.fr" TargetMode="External"/><Relationship Id="rId15" Type="http://schemas.openxmlformats.org/officeDocument/2006/relationships/image" Target="media/image22.png"/><Relationship Id="rId37" Type="http://schemas.openxmlformats.org/officeDocument/2006/relationships/footer" Target="footer2.xml"/><Relationship Id="rId14" Type="http://schemas.openxmlformats.org/officeDocument/2006/relationships/image" Target="media/image17.png"/><Relationship Id="rId36" Type="http://schemas.openxmlformats.org/officeDocument/2006/relationships/header" Target="header2.xml"/><Relationship Id="rId17" Type="http://schemas.openxmlformats.org/officeDocument/2006/relationships/image" Target="media/image19.png"/><Relationship Id="rId16" Type="http://schemas.openxmlformats.org/officeDocument/2006/relationships/image" Target="media/image11.png"/><Relationship Id="rId38" Type="http://schemas.openxmlformats.org/officeDocument/2006/relationships/footer" Target="footer1.xml"/><Relationship Id="rId19" Type="http://schemas.openxmlformats.org/officeDocument/2006/relationships/image" Target="media/image16.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FrankRuhlLibreMedium-regular.ttf"/><Relationship Id="rId2" Type="http://schemas.openxmlformats.org/officeDocument/2006/relationships/font" Target="fonts/FrankRuhlLibreMedium-bold.ttf"/><Relationship Id="rId3" Type="http://schemas.openxmlformats.org/officeDocument/2006/relationships/font" Target="fonts/FrankRuhlLibre-regular.ttf"/><Relationship Id="rId4" Type="http://schemas.openxmlformats.org/officeDocument/2006/relationships/font" Target="fonts/FrankRuhlLibre-bold.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FrankRuhlLibreLight-regular.ttf"/><Relationship Id="rId6" Type="http://schemas.openxmlformats.org/officeDocument/2006/relationships/font" Target="fonts/FrankRuhlLibreLight-bold.ttf"/><Relationship Id="rId7" Type="http://schemas.openxmlformats.org/officeDocument/2006/relationships/font" Target="fonts/RobotoMono-regular.ttf"/><Relationship Id="rId8" Type="http://schemas.openxmlformats.org/officeDocument/2006/relationships/font" Target="fonts/RobotoMono-bold.ttf"/></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