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CB93" w14:textId="087F66DB" w:rsidR="00EA45BD" w:rsidRPr="00EA45BD" w:rsidRDefault="00EA45BD" w:rsidP="00EA45BD">
      <w:pPr>
        <w:rPr>
          <w:rFonts w:ascii="Times New Roman" w:hAnsi="Times New Roman" w:cs="Times New Roman"/>
          <w:b/>
          <w:bCs/>
          <w:sz w:val="28"/>
          <w:szCs w:val="36"/>
        </w:rPr>
      </w:pPr>
      <w:r w:rsidRPr="00EA45BD">
        <w:rPr>
          <w:rFonts w:ascii="Times New Roman" w:hAnsi="Times New Roman" w:cs="Times New Roman"/>
          <w:b/>
          <w:bCs/>
          <w:sz w:val="28"/>
          <w:szCs w:val="36"/>
        </w:rPr>
        <w:t>6.</w:t>
      </w:r>
      <w:r w:rsidRPr="00EA45BD">
        <w:rPr>
          <w:rFonts w:ascii="Times New Roman" w:hAnsi="Times New Roman" w:cs="Times New Roman"/>
          <w:b/>
          <w:bCs/>
          <w:sz w:val="28"/>
          <w:szCs w:val="36"/>
        </w:rPr>
        <w:t>Write down tips learned from the evaluation</w:t>
      </w:r>
    </w:p>
    <w:p w14:paraId="4751F61A" w14:textId="63BAA82E"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Password Evaluation Tips</w:t>
      </w:r>
    </w:p>
    <w:p w14:paraId="2E5B1B90" w14:textId="77777777" w:rsidR="00EA45BD" w:rsidRPr="00EA45BD" w:rsidRDefault="00EA45BD" w:rsidP="00EA45BD">
      <w:pPr>
        <w:numPr>
          <w:ilvl w:val="0"/>
          <w:numId w:val="1"/>
        </w:numPr>
        <w:rPr>
          <w:rFonts w:ascii="Times New Roman" w:hAnsi="Times New Roman" w:cs="Times New Roman"/>
          <w:sz w:val="24"/>
          <w:szCs w:val="32"/>
        </w:rPr>
      </w:pPr>
      <w:r w:rsidRPr="00EA45BD">
        <w:rPr>
          <w:rFonts w:ascii="Times New Roman" w:hAnsi="Times New Roman" w:cs="Times New Roman"/>
          <w:b/>
          <w:bCs/>
          <w:sz w:val="24"/>
          <w:szCs w:val="32"/>
        </w:rPr>
        <w:t>Longer passwords consistently score better:</w:t>
      </w:r>
      <w:r w:rsidRPr="00EA45BD">
        <w:rPr>
          <w:rFonts w:ascii="Times New Roman" w:hAnsi="Times New Roman" w:cs="Times New Roman"/>
          <w:sz w:val="24"/>
          <w:szCs w:val="32"/>
        </w:rPr>
        <w:t> Passwords above 12 characters earn "Very Strong" or "Exceptional" ratings and are harder to crack.</w:t>
      </w:r>
    </w:p>
    <w:p w14:paraId="783D2E2A" w14:textId="77777777" w:rsidR="00EA45BD" w:rsidRPr="00EA45BD" w:rsidRDefault="00EA45BD" w:rsidP="00EA45BD">
      <w:pPr>
        <w:numPr>
          <w:ilvl w:val="0"/>
          <w:numId w:val="1"/>
        </w:numPr>
        <w:rPr>
          <w:rFonts w:ascii="Times New Roman" w:hAnsi="Times New Roman" w:cs="Times New Roman"/>
          <w:sz w:val="24"/>
          <w:szCs w:val="32"/>
        </w:rPr>
      </w:pPr>
      <w:r w:rsidRPr="00EA45BD">
        <w:rPr>
          <w:rFonts w:ascii="Times New Roman" w:hAnsi="Times New Roman" w:cs="Times New Roman"/>
          <w:b/>
          <w:bCs/>
          <w:sz w:val="24"/>
          <w:szCs w:val="32"/>
        </w:rPr>
        <w:t>Mix of character types boosts strength:</w:t>
      </w:r>
      <w:r w:rsidRPr="00EA45BD">
        <w:rPr>
          <w:rFonts w:ascii="Times New Roman" w:hAnsi="Times New Roman" w:cs="Times New Roman"/>
          <w:sz w:val="24"/>
          <w:szCs w:val="32"/>
        </w:rPr>
        <w:t> Combining uppercase, lowercase, numbers, and symbols adds complexity and significantly increases the score.</w:t>
      </w:r>
    </w:p>
    <w:p w14:paraId="5E20ECB4" w14:textId="77777777" w:rsidR="00EA45BD" w:rsidRPr="00EA45BD" w:rsidRDefault="00EA45BD" w:rsidP="00EA45BD">
      <w:pPr>
        <w:numPr>
          <w:ilvl w:val="0"/>
          <w:numId w:val="1"/>
        </w:numPr>
        <w:rPr>
          <w:rFonts w:ascii="Times New Roman" w:hAnsi="Times New Roman" w:cs="Times New Roman"/>
          <w:sz w:val="24"/>
          <w:szCs w:val="32"/>
        </w:rPr>
      </w:pPr>
      <w:r w:rsidRPr="00EA45BD">
        <w:rPr>
          <w:rFonts w:ascii="Times New Roman" w:hAnsi="Times New Roman" w:cs="Times New Roman"/>
          <w:b/>
          <w:bCs/>
          <w:sz w:val="24"/>
          <w:szCs w:val="32"/>
        </w:rPr>
        <w:t>Passphrases are highly effective:</w:t>
      </w:r>
      <w:r w:rsidRPr="00EA45BD">
        <w:rPr>
          <w:rFonts w:ascii="Times New Roman" w:hAnsi="Times New Roman" w:cs="Times New Roman"/>
          <w:sz w:val="24"/>
          <w:szCs w:val="32"/>
        </w:rPr>
        <w:t> Using phrases (e.g., "L4ur4L1k3sYuckyBurger5") results in stronger passwords that estimated to take centuries to crack.</w:t>
      </w:r>
    </w:p>
    <w:p w14:paraId="3025A183" w14:textId="77777777" w:rsidR="00EA45BD" w:rsidRPr="00EA45BD" w:rsidRDefault="00EA45BD" w:rsidP="00EA45BD">
      <w:pPr>
        <w:numPr>
          <w:ilvl w:val="0"/>
          <w:numId w:val="1"/>
        </w:numPr>
        <w:rPr>
          <w:rFonts w:ascii="Times New Roman" w:hAnsi="Times New Roman" w:cs="Times New Roman"/>
          <w:sz w:val="24"/>
          <w:szCs w:val="32"/>
        </w:rPr>
      </w:pPr>
      <w:r w:rsidRPr="00EA45BD">
        <w:rPr>
          <w:rFonts w:ascii="Times New Roman" w:hAnsi="Times New Roman" w:cs="Times New Roman"/>
          <w:b/>
          <w:bCs/>
          <w:sz w:val="24"/>
          <w:szCs w:val="32"/>
        </w:rPr>
        <w:t>Avoid dictionary words and common patterns:</w:t>
      </w:r>
      <w:r w:rsidRPr="00EA45BD">
        <w:rPr>
          <w:rFonts w:ascii="Times New Roman" w:hAnsi="Times New Roman" w:cs="Times New Roman"/>
          <w:sz w:val="24"/>
          <w:szCs w:val="32"/>
        </w:rPr>
        <w:t> Simple letter sequences or repeated characters (e.g., "ABCDEFGHIJKL") are rated "Very Weak" and are easy targets for brute-force attacks.</w:t>
      </w:r>
    </w:p>
    <w:p w14:paraId="2EB1FC8D" w14:textId="77777777" w:rsidR="00EA45BD" w:rsidRPr="00EA45BD" w:rsidRDefault="00EA45BD" w:rsidP="00EA45BD">
      <w:pPr>
        <w:numPr>
          <w:ilvl w:val="0"/>
          <w:numId w:val="1"/>
        </w:numPr>
        <w:rPr>
          <w:rFonts w:ascii="Times New Roman" w:hAnsi="Times New Roman" w:cs="Times New Roman"/>
          <w:sz w:val="24"/>
          <w:szCs w:val="32"/>
        </w:rPr>
      </w:pPr>
      <w:r w:rsidRPr="00EA45BD">
        <w:rPr>
          <w:rFonts w:ascii="Times New Roman" w:hAnsi="Times New Roman" w:cs="Times New Roman"/>
          <w:b/>
          <w:bCs/>
          <w:sz w:val="24"/>
          <w:szCs w:val="32"/>
        </w:rPr>
        <w:t>Middle placement of numbers/symbols helps:</w:t>
      </w:r>
      <w:r w:rsidRPr="00EA45BD">
        <w:rPr>
          <w:rFonts w:ascii="Times New Roman" w:hAnsi="Times New Roman" w:cs="Times New Roman"/>
          <w:sz w:val="24"/>
          <w:szCs w:val="32"/>
        </w:rPr>
        <w:t> Distributing numbers and symbols throughout the password (not just at the ends) increases strength.</w:t>
      </w:r>
    </w:p>
    <w:p w14:paraId="7D327E84" w14:textId="77777777" w:rsidR="00EA45BD" w:rsidRPr="00EA45BD" w:rsidRDefault="00EA45BD" w:rsidP="00EA45BD">
      <w:pPr>
        <w:numPr>
          <w:ilvl w:val="0"/>
          <w:numId w:val="1"/>
        </w:numPr>
        <w:rPr>
          <w:rFonts w:ascii="Times New Roman" w:hAnsi="Times New Roman" w:cs="Times New Roman"/>
          <w:sz w:val="24"/>
          <w:szCs w:val="32"/>
        </w:rPr>
      </w:pPr>
      <w:r w:rsidRPr="00EA45BD">
        <w:rPr>
          <w:rFonts w:ascii="Times New Roman" w:hAnsi="Times New Roman" w:cs="Times New Roman"/>
          <w:b/>
          <w:bCs/>
          <w:sz w:val="24"/>
          <w:szCs w:val="32"/>
        </w:rPr>
        <w:t>No single character type only:</w:t>
      </w:r>
      <w:r w:rsidRPr="00EA45BD">
        <w:rPr>
          <w:rFonts w:ascii="Times New Roman" w:hAnsi="Times New Roman" w:cs="Times New Roman"/>
          <w:sz w:val="24"/>
          <w:szCs w:val="32"/>
        </w:rPr>
        <w:t> Passwords made of only letters or only numbers receive deductions and are much weaker.</w:t>
      </w:r>
    </w:p>
    <w:p w14:paraId="152C913B" w14:textId="77777777" w:rsidR="00EA45BD" w:rsidRPr="00EA45BD" w:rsidRDefault="00EA45BD" w:rsidP="00EA45BD">
      <w:pPr>
        <w:numPr>
          <w:ilvl w:val="0"/>
          <w:numId w:val="1"/>
        </w:numPr>
        <w:rPr>
          <w:rFonts w:ascii="Times New Roman" w:hAnsi="Times New Roman" w:cs="Times New Roman"/>
          <w:sz w:val="24"/>
          <w:szCs w:val="32"/>
        </w:rPr>
      </w:pPr>
      <w:r w:rsidRPr="00EA45BD">
        <w:rPr>
          <w:rFonts w:ascii="Times New Roman" w:hAnsi="Times New Roman" w:cs="Times New Roman"/>
          <w:b/>
          <w:bCs/>
          <w:sz w:val="24"/>
          <w:szCs w:val="32"/>
        </w:rPr>
        <w:t>Consecutive and sequential patterns weaken passwords:</w:t>
      </w:r>
      <w:r w:rsidRPr="00EA45BD">
        <w:rPr>
          <w:rFonts w:ascii="Times New Roman" w:hAnsi="Times New Roman" w:cs="Times New Roman"/>
          <w:sz w:val="24"/>
          <w:szCs w:val="32"/>
        </w:rPr>
        <w:t> Avoid using ordered strings of letters or numbers, as these patterns lower overall complexity and are penalized in scoring.</w:t>
      </w:r>
    </w:p>
    <w:p w14:paraId="69CC40E6" w14:textId="77777777" w:rsidR="00EA45BD" w:rsidRPr="00EA45BD" w:rsidRDefault="00EA45BD" w:rsidP="00EA45BD">
      <w:pPr>
        <w:numPr>
          <w:ilvl w:val="0"/>
          <w:numId w:val="1"/>
        </w:numPr>
        <w:rPr>
          <w:rFonts w:ascii="Times New Roman" w:hAnsi="Times New Roman" w:cs="Times New Roman"/>
          <w:sz w:val="24"/>
          <w:szCs w:val="32"/>
        </w:rPr>
      </w:pPr>
      <w:r w:rsidRPr="00EA45BD">
        <w:rPr>
          <w:rFonts w:ascii="Times New Roman" w:hAnsi="Times New Roman" w:cs="Times New Roman"/>
          <w:b/>
          <w:bCs/>
          <w:sz w:val="24"/>
          <w:szCs w:val="32"/>
        </w:rPr>
        <w:t>Each requirement met adds bonus points:</w:t>
      </w:r>
      <w:r w:rsidRPr="00EA45BD">
        <w:rPr>
          <w:rFonts w:ascii="Times New Roman" w:hAnsi="Times New Roman" w:cs="Times New Roman"/>
          <w:sz w:val="24"/>
          <w:szCs w:val="32"/>
        </w:rPr>
        <w:t> The more diversity in character types and placement, the higher the bonus and final score.</w:t>
      </w:r>
    </w:p>
    <w:p w14:paraId="039B0901" w14:textId="66E2CE53" w:rsidR="00304AB4" w:rsidRPr="00EA45BD" w:rsidRDefault="00EA45BD">
      <w:pPr>
        <w:rPr>
          <w:rFonts w:ascii="Times New Roman" w:hAnsi="Times New Roman" w:cs="Times New Roman"/>
          <w:sz w:val="28"/>
          <w:szCs w:val="36"/>
        </w:rPr>
      </w:pPr>
      <w:r w:rsidRPr="00EA45BD">
        <w:rPr>
          <w:rFonts w:ascii="Times New Roman" w:hAnsi="Times New Roman" w:cs="Times New Roman"/>
          <w:sz w:val="28"/>
          <w:szCs w:val="36"/>
        </w:rPr>
        <w:t>7.</w:t>
      </w:r>
      <w:r w:rsidRPr="00EA45BD">
        <w:rPr>
          <w:rFonts w:ascii="Times New Roman" w:hAnsi="Times New Roman" w:cs="Times New Roman"/>
          <w:sz w:val="28"/>
          <w:szCs w:val="36"/>
        </w:rPr>
        <w:t>Research common password attacks (brute force, dictionary)</w:t>
      </w:r>
      <w:r w:rsidRPr="00EA45BD">
        <w:rPr>
          <w:rFonts w:ascii="Times New Roman" w:hAnsi="Times New Roman" w:cs="Times New Roman"/>
          <w:sz w:val="28"/>
          <w:szCs w:val="36"/>
        </w:rPr>
        <w:t>.</w:t>
      </w:r>
    </w:p>
    <w:p w14:paraId="628EE612"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Classic Password Attack Types</w:t>
      </w:r>
    </w:p>
    <w:tbl>
      <w:tblPr>
        <w:tblW w:w="5000" w:type="pct"/>
        <w:tblCellMar>
          <w:top w:w="15" w:type="dxa"/>
          <w:left w:w="15" w:type="dxa"/>
          <w:bottom w:w="15" w:type="dxa"/>
          <w:right w:w="15" w:type="dxa"/>
        </w:tblCellMar>
        <w:tblLook w:val="04A0" w:firstRow="1" w:lastRow="0" w:firstColumn="1" w:lastColumn="0" w:noHBand="0" w:noVBand="1"/>
      </w:tblPr>
      <w:tblGrid>
        <w:gridCol w:w="1386"/>
        <w:gridCol w:w="4193"/>
        <w:gridCol w:w="3431"/>
      </w:tblGrid>
      <w:tr w:rsidR="00EA45BD" w:rsidRPr="00EA45BD" w14:paraId="1366195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B519D13"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Attack 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503B8D2"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How It Works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AD61EBD" w14:textId="61C26939"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Defence</w:t>
            </w:r>
          </w:p>
        </w:tc>
      </w:tr>
      <w:tr w:rsidR="00EA45BD" w:rsidRPr="00EA45BD" w14:paraId="734777D9"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E61E67" w14:textId="77777777"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Brute-Force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29376C" w14:textId="77777777"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Tries every possible combination until the password is found.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401A8D" w14:textId="412A5789"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 xml:space="preserve">Long, complex passwords; login rate-limiting; </w:t>
            </w:r>
            <w:r w:rsidRPr="00EA45BD">
              <w:rPr>
                <w:rFonts w:ascii="Times New Roman" w:hAnsi="Times New Roman" w:cs="Times New Roman"/>
                <w:sz w:val="24"/>
                <w:szCs w:val="32"/>
              </w:rPr>
              <w:t>MFA.</w:t>
            </w:r>
          </w:p>
        </w:tc>
      </w:tr>
      <w:tr w:rsidR="00EA45BD" w:rsidRPr="00EA45BD" w14:paraId="3B8BC1A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CDBDDD" w14:textId="77777777"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Dictionary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98ED7" w14:textId="77777777"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Tests passwords from a list of common or leaked words/phrases.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E9B9DA" w14:textId="426E23F6"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 xml:space="preserve">Avoid dictionary words; use unique </w:t>
            </w:r>
            <w:r w:rsidRPr="00EA45BD">
              <w:rPr>
                <w:rFonts w:ascii="Times New Roman" w:hAnsi="Times New Roman" w:cs="Times New Roman"/>
                <w:sz w:val="24"/>
                <w:szCs w:val="32"/>
              </w:rPr>
              <w:t>passwords.</w:t>
            </w:r>
          </w:p>
        </w:tc>
      </w:tr>
    </w:tbl>
    <w:p w14:paraId="459D33BE" w14:textId="77777777" w:rsidR="00EA45BD" w:rsidRPr="00EA45BD" w:rsidRDefault="00EA45BD">
      <w:pPr>
        <w:rPr>
          <w:rFonts w:ascii="Times New Roman" w:hAnsi="Times New Roman" w:cs="Times New Roman"/>
          <w:sz w:val="24"/>
          <w:szCs w:val="32"/>
        </w:rPr>
      </w:pPr>
    </w:p>
    <w:p w14:paraId="7C39BCA2" w14:textId="77777777" w:rsidR="00EA45BD" w:rsidRPr="00EA45BD" w:rsidRDefault="00EA45BD">
      <w:pPr>
        <w:rPr>
          <w:rFonts w:ascii="Times New Roman" w:hAnsi="Times New Roman" w:cs="Times New Roman"/>
          <w:sz w:val="24"/>
          <w:szCs w:val="32"/>
        </w:rPr>
      </w:pPr>
    </w:p>
    <w:p w14:paraId="6E49E623" w14:textId="77777777" w:rsidR="00EA45BD" w:rsidRPr="00EA45BD" w:rsidRDefault="00EA45BD">
      <w:pPr>
        <w:rPr>
          <w:rFonts w:ascii="Times New Roman" w:hAnsi="Times New Roman" w:cs="Times New Roman"/>
          <w:sz w:val="24"/>
          <w:szCs w:val="32"/>
        </w:rPr>
      </w:pPr>
    </w:p>
    <w:p w14:paraId="64686141" w14:textId="77777777" w:rsidR="00EA45BD" w:rsidRPr="00EA45BD" w:rsidRDefault="00EA45BD">
      <w:pPr>
        <w:rPr>
          <w:rFonts w:ascii="Times New Roman" w:hAnsi="Times New Roman" w:cs="Times New Roman"/>
          <w:sz w:val="24"/>
          <w:szCs w:val="32"/>
        </w:rPr>
      </w:pPr>
    </w:p>
    <w:p w14:paraId="151CABF9" w14:textId="77777777" w:rsidR="00EA45BD" w:rsidRPr="00EA45BD" w:rsidRDefault="00EA45BD">
      <w:pPr>
        <w:rPr>
          <w:rFonts w:ascii="Times New Roman" w:hAnsi="Times New Roman" w:cs="Times New Roman"/>
          <w:sz w:val="24"/>
          <w:szCs w:val="32"/>
        </w:rPr>
      </w:pPr>
    </w:p>
    <w:p w14:paraId="7DE83824"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Advanced Password Attack Types</w:t>
      </w:r>
    </w:p>
    <w:tbl>
      <w:tblPr>
        <w:tblW w:w="5000" w:type="pct"/>
        <w:tblCellMar>
          <w:top w:w="15" w:type="dxa"/>
          <w:left w:w="15" w:type="dxa"/>
          <w:bottom w:w="15" w:type="dxa"/>
          <w:right w:w="15" w:type="dxa"/>
        </w:tblCellMar>
        <w:tblLook w:val="04A0" w:firstRow="1" w:lastRow="0" w:firstColumn="1" w:lastColumn="0" w:noHBand="0" w:noVBand="1"/>
      </w:tblPr>
      <w:tblGrid>
        <w:gridCol w:w="1606"/>
        <w:gridCol w:w="5017"/>
        <w:gridCol w:w="2387"/>
      </w:tblGrid>
      <w:tr w:rsidR="00EA45BD" w:rsidRPr="00EA45BD" w14:paraId="49FD34C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C4A941A"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Attack 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420768D"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How It Works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C70AF2D" w14:textId="665A1570"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Defence</w:t>
            </w:r>
          </w:p>
        </w:tc>
      </w:tr>
      <w:tr w:rsidR="00EA45BD" w:rsidRPr="00EA45BD" w14:paraId="32D0901E"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DE918F"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Credential Stuffing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82D791"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Uses stolen credentials from past breaches and tries them on multiple sites (targets password reuse).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94AD7F" w14:textId="20939432"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 xml:space="preserve">Unique passwords per site; </w:t>
            </w:r>
            <w:r w:rsidRPr="00EA45BD">
              <w:rPr>
                <w:rFonts w:ascii="Times New Roman" w:hAnsi="Times New Roman" w:cs="Times New Roman"/>
                <w:b/>
                <w:bCs/>
                <w:sz w:val="24"/>
                <w:szCs w:val="32"/>
              </w:rPr>
              <w:t>MFA.</w:t>
            </w:r>
          </w:p>
        </w:tc>
      </w:tr>
      <w:tr w:rsidR="00EA45BD" w:rsidRPr="00EA45BD" w14:paraId="14D653B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35A478"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Password Spraying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353B4"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Tries a few common passwords (like "Welcome1") across many accounts to evade lockouts and detection.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DEFE80" w14:textId="4B179DEA"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 xml:space="preserve">Strong passwords, account lockout, </w:t>
            </w:r>
            <w:r w:rsidRPr="00EA45BD">
              <w:rPr>
                <w:rFonts w:ascii="Times New Roman" w:hAnsi="Times New Roman" w:cs="Times New Roman"/>
                <w:b/>
                <w:bCs/>
                <w:sz w:val="24"/>
                <w:szCs w:val="32"/>
              </w:rPr>
              <w:t>MFA.</w:t>
            </w:r>
          </w:p>
        </w:tc>
      </w:tr>
      <w:tr w:rsidR="00EA45BD" w:rsidRPr="00EA45BD" w14:paraId="586EB72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5727F6"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Phishing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51250"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Tricks users into entering their password on fake sites or via deceptive emails.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C49F9" w14:textId="494F281B"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 xml:space="preserve">User awareness, anti-phishing tools, </w:t>
            </w:r>
            <w:r w:rsidRPr="00EA45BD">
              <w:rPr>
                <w:rFonts w:ascii="Times New Roman" w:hAnsi="Times New Roman" w:cs="Times New Roman"/>
                <w:b/>
                <w:bCs/>
                <w:sz w:val="24"/>
                <w:szCs w:val="32"/>
              </w:rPr>
              <w:t>MFA.</w:t>
            </w:r>
          </w:p>
        </w:tc>
      </w:tr>
      <w:tr w:rsidR="00EA45BD" w:rsidRPr="00EA45BD" w14:paraId="42B15590"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759AB4" w14:textId="77777777"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Rainbow Table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BCBA10" w14:textId="62965F42"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 xml:space="preserve">Uses </w:t>
            </w:r>
            <w:r w:rsidRPr="00EA45BD">
              <w:rPr>
                <w:rFonts w:ascii="Times New Roman" w:hAnsi="Times New Roman" w:cs="Times New Roman"/>
                <w:b/>
                <w:bCs/>
                <w:sz w:val="24"/>
                <w:szCs w:val="32"/>
              </w:rPr>
              <w:t>large, precomputed</w:t>
            </w:r>
            <w:r w:rsidRPr="00EA45BD">
              <w:rPr>
                <w:rFonts w:ascii="Times New Roman" w:hAnsi="Times New Roman" w:cs="Times New Roman"/>
                <w:b/>
                <w:bCs/>
                <w:sz w:val="24"/>
                <w:szCs w:val="32"/>
              </w:rPr>
              <w:t xml:space="preserve"> tables mapping hashes to passwords to crack hashed databases without real-time computation.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3AED5F" w14:textId="20993920"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 xml:space="preserve">Salting hashes, strong hashing </w:t>
            </w:r>
            <w:r w:rsidRPr="00EA45BD">
              <w:rPr>
                <w:rFonts w:ascii="Times New Roman" w:hAnsi="Times New Roman" w:cs="Times New Roman"/>
                <w:b/>
                <w:bCs/>
                <w:sz w:val="24"/>
                <w:szCs w:val="32"/>
              </w:rPr>
              <w:t>algorithms.</w:t>
            </w:r>
          </w:p>
        </w:tc>
      </w:tr>
    </w:tbl>
    <w:p w14:paraId="3ED9369B" w14:textId="77777777" w:rsidR="00EA45BD" w:rsidRPr="00EA45BD" w:rsidRDefault="00EA45BD" w:rsidP="00EA45BD">
      <w:pPr>
        <w:rPr>
          <w:rFonts w:ascii="Times New Roman" w:hAnsi="Times New Roman" w:cs="Times New Roman"/>
          <w:b/>
          <w:bCs/>
          <w:sz w:val="24"/>
          <w:szCs w:val="32"/>
        </w:rPr>
      </w:pPr>
    </w:p>
    <w:p w14:paraId="0C5936EB" w14:textId="747472B2" w:rsidR="00EA45BD" w:rsidRPr="00EA45BD" w:rsidRDefault="00EA45BD" w:rsidP="00EA45BD">
      <w:pPr>
        <w:rPr>
          <w:rFonts w:ascii="Times New Roman" w:hAnsi="Times New Roman" w:cs="Times New Roman"/>
          <w:b/>
          <w:bCs/>
          <w:sz w:val="24"/>
          <w:szCs w:val="32"/>
        </w:rPr>
      </w:pPr>
      <w:r w:rsidRPr="00EA45BD">
        <w:rPr>
          <w:rFonts w:ascii="Times New Roman" w:hAnsi="Times New Roman" w:cs="Times New Roman"/>
          <w:b/>
          <w:bCs/>
          <w:sz w:val="24"/>
          <w:szCs w:val="32"/>
        </w:rPr>
        <w:t xml:space="preserve">Key Points for </w:t>
      </w:r>
      <w:r w:rsidRPr="00EA45BD">
        <w:rPr>
          <w:rFonts w:ascii="Times New Roman" w:hAnsi="Times New Roman" w:cs="Times New Roman"/>
          <w:b/>
          <w:bCs/>
          <w:sz w:val="24"/>
          <w:szCs w:val="32"/>
        </w:rPr>
        <w:t>Defence</w:t>
      </w:r>
    </w:p>
    <w:p w14:paraId="559C9895" w14:textId="77777777" w:rsidR="00EA45BD" w:rsidRPr="00EA45BD" w:rsidRDefault="00EA45BD" w:rsidP="00EA45BD">
      <w:pPr>
        <w:numPr>
          <w:ilvl w:val="0"/>
          <w:numId w:val="2"/>
        </w:numPr>
        <w:rPr>
          <w:rFonts w:ascii="Times New Roman" w:hAnsi="Times New Roman" w:cs="Times New Roman"/>
          <w:sz w:val="24"/>
          <w:szCs w:val="32"/>
        </w:rPr>
      </w:pPr>
      <w:r w:rsidRPr="00EA45BD">
        <w:rPr>
          <w:rFonts w:ascii="Times New Roman" w:hAnsi="Times New Roman" w:cs="Times New Roman"/>
          <w:sz w:val="24"/>
          <w:szCs w:val="32"/>
        </w:rPr>
        <w:t>Always use unique passwords for every site and service.</w:t>
      </w:r>
    </w:p>
    <w:p w14:paraId="73966358" w14:textId="77777777" w:rsidR="00EA45BD" w:rsidRPr="00EA45BD" w:rsidRDefault="00EA45BD" w:rsidP="00EA45BD">
      <w:pPr>
        <w:numPr>
          <w:ilvl w:val="0"/>
          <w:numId w:val="2"/>
        </w:numPr>
        <w:rPr>
          <w:rFonts w:ascii="Times New Roman" w:hAnsi="Times New Roman" w:cs="Times New Roman"/>
          <w:sz w:val="24"/>
          <w:szCs w:val="32"/>
        </w:rPr>
      </w:pPr>
      <w:r w:rsidRPr="00EA45BD">
        <w:rPr>
          <w:rFonts w:ascii="Times New Roman" w:hAnsi="Times New Roman" w:cs="Times New Roman"/>
          <w:sz w:val="24"/>
          <w:szCs w:val="32"/>
        </w:rPr>
        <w:t>Make passwords long (at least 12–16 characters) and include uppercase, lowercase, numbers, and symbols.</w:t>
      </w:r>
    </w:p>
    <w:p w14:paraId="6B6E114A" w14:textId="77777777" w:rsidR="00EA45BD" w:rsidRPr="00EA45BD" w:rsidRDefault="00EA45BD" w:rsidP="00EA45BD">
      <w:pPr>
        <w:numPr>
          <w:ilvl w:val="0"/>
          <w:numId w:val="2"/>
        </w:numPr>
        <w:rPr>
          <w:rFonts w:ascii="Times New Roman" w:hAnsi="Times New Roman" w:cs="Times New Roman"/>
          <w:sz w:val="24"/>
          <w:szCs w:val="32"/>
        </w:rPr>
      </w:pPr>
      <w:r w:rsidRPr="00EA45BD">
        <w:rPr>
          <w:rFonts w:ascii="Times New Roman" w:hAnsi="Times New Roman" w:cs="Times New Roman"/>
          <w:sz w:val="24"/>
          <w:szCs w:val="32"/>
        </w:rPr>
        <w:t>Use multi-factor authentication (MFA) wherever possible to add another security layer.</w:t>
      </w:r>
    </w:p>
    <w:p w14:paraId="789A3A7E" w14:textId="77777777" w:rsidR="00EA45BD" w:rsidRPr="00EA45BD" w:rsidRDefault="00EA45BD" w:rsidP="00EA45BD">
      <w:pPr>
        <w:numPr>
          <w:ilvl w:val="0"/>
          <w:numId w:val="2"/>
        </w:numPr>
        <w:rPr>
          <w:rFonts w:ascii="Times New Roman" w:hAnsi="Times New Roman" w:cs="Times New Roman"/>
          <w:sz w:val="24"/>
          <w:szCs w:val="32"/>
        </w:rPr>
      </w:pPr>
      <w:r w:rsidRPr="00EA45BD">
        <w:rPr>
          <w:rFonts w:ascii="Times New Roman" w:hAnsi="Times New Roman" w:cs="Times New Roman"/>
          <w:sz w:val="24"/>
          <w:szCs w:val="32"/>
        </w:rPr>
        <w:t>Stay cautious of emails or messages asking for passwords and verify legitimate requests.</w:t>
      </w:r>
    </w:p>
    <w:p w14:paraId="4FC2E24B" w14:textId="77777777" w:rsidR="00EA45BD" w:rsidRPr="00EA45BD" w:rsidRDefault="00EA45BD" w:rsidP="00EA45BD">
      <w:pPr>
        <w:numPr>
          <w:ilvl w:val="0"/>
          <w:numId w:val="2"/>
        </w:numPr>
        <w:rPr>
          <w:rFonts w:ascii="Times New Roman" w:hAnsi="Times New Roman" w:cs="Times New Roman"/>
          <w:sz w:val="24"/>
          <w:szCs w:val="32"/>
        </w:rPr>
      </w:pPr>
      <w:r w:rsidRPr="00EA45BD">
        <w:rPr>
          <w:rFonts w:ascii="Times New Roman" w:hAnsi="Times New Roman" w:cs="Times New Roman"/>
          <w:sz w:val="24"/>
          <w:szCs w:val="32"/>
        </w:rPr>
        <w:t>Ensure password storage uses salted hash algorithms to prevent bulk hash reversal.</w:t>
      </w:r>
    </w:p>
    <w:p w14:paraId="4DB7C26F" w14:textId="77777777" w:rsidR="00EA45BD" w:rsidRPr="00EA45BD" w:rsidRDefault="00EA45BD" w:rsidP="00EA45BD">
      <w:pPr>
        <w:rPr>
          <w:rFonts w:ascii="Times New Roman" w:hAnsi="Times New Roman" w:cs="Times New Roman"/>
          <w:sz w:val="28"/>
          <w:szCs w:val="36"/>
        </w:rPr>
      </w:pPr>
    </w:p>
    <w:p w14:paraId="4510FFA4" w14:textId="5EF76D86" w:rsidR="00EA45BD" w:rsidRPr="00EA45BD" w:rsidRDefault="00EA45BD" w:rsidP="00EA45BD">
      <w:pPr>
        <w:rPr>
          <w:rFonts w:ascii="Times New Roman" w:hAnsi="Times New Roman" w:cs="Times New Roman"/>
          <w:sz w:val="32"/>
          <w:szCs w:val="40"/>
        </w:rPr>
      </w:pPr>
      <w:r w:rsidRPr="00EA45BD">
        <w:rPr>
          <w:rFonts w:ascii="Times New Roman" w:hAnsi="Times New Roman" w:cs="Times New Roman"/>
          <w:sz w:val="32"/>
          <w:szCs w:val="40"/>
        </w:rPr>
        <w:t>8</w:t>
      </w:r>
      <w:r w:rsidRPr="00EA45BD">
        <w:rPr>
          <w:rFonts w:ascii="Times New Roman" w:hAnsi="Times New Roman" w:cs="Times New Roman"/>
          <w:sz w:val="28"/>
          <w:szCs w:val="36"/>
        </w:rPr>
        <w:t>. Summarize</w:t>
      </w:r>
      <w:r w:rsidRPr="00EA45BD">
        <w:rPr>
          <w:rFonts w:ascii="Times New Roman" w:hAnsi="Times New Roman" w:cs="Times New Roman"/>
          <w:sz w:val="32"/>
          <w:szCs w:val="40"/>
        </w:rPr>
        <w:t xml:space="preserve"> how password complexity affects security.</w:t>
      </w:r>
    </w:p>
    <w:p w14:paraId="02EE0D22" w14:textId="77777777"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Think of your password like the lock on your front door—it’s there to keep the bad guys out and protect everything valuable inside. The trick to a good password is making it hard for others to guess, but still easy enough for you to remember.</w:t>
      </w:r>
    </w:p>
    <w:p w14:paraId="017A80A3" w14:textId="77777777"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 xml:space="preserve">Passwords that are longer and use a mix of big letters, small letters, numbers, and symbols are way tougher to crack. It’s like adding more bolts and deadbolts to your door. Short or </w:t>
      </w:r>
      <w:r w:rsidRPr="00EA45BD">
        <w:rPr>
          <w:rFonts w:ascii="Times New Roman" w:hAnsi="Times New Roman" w:cs="Times New Roman"/>
          <w:sz w:val="24"/>
          <w:szCs w:val="32"/>
        </w:rPr>
        <w:lastRenderedPageBreak/>
        <w:t>simple passwords, like just using lowercase letters or “password123,” are like having a flimsy lock that a thief can pick in seconds.</w:t>
      </w:r>
    </w:p>
    <w:p w14:paraId="53A591EE" w14:textId="77777777"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The best approach is to create a password that’s both strong and memorable—maybe a fun phrase or a mix of words only you understand, sprinkled with some numbers and symbols for extra flair. This way, it’s not only secure but also something you won’t forget. And remember, never use the same password on different sites. Think of it like giving each door its own unique lock so if one door gets compromised, the rest stay safe.</w:t>
      </w:r>
    </w:p>
    <w:p w14:paraId="11DC4873" w14:textId="77777777" w:rsidR="00EA45BD" w:rsidRPr="00EA45BD" w:rsidRDefault="00EA45BD" w:rsidP="00EA45BD">
      <w:pPr>
        <w:rPr>
          <w:rFonts w:ascii="Times New Roman" w:hAnsi="Times New Roman" w:cs="Times New Roman"/>
          <w:sz w:val="24"/>
          <w:szCs w:val="32"/>
        </w:rPr>
      </w:pPr>
      <w:r w:rsidRPr="00EA45BD">
        <w:rPr>
          <w:rFonts w:ascii="Times New Roman" w:hAnsi="Times New Roman" w:cs="Times New Roman"/>
          <w:sz w:val="24"/>
          <w:szCs w:val="32"/>
        </w:rPr>
        <w:t xml:space="preserve">Bottom line: aim for length, mix things up, and keep it unique. That’s your best </w:t>
      </w:r>
      <w:proofErr w:type="spellStart"/>
      <w:r w:rsidRPr="00EA45BD">
        <w:rPr>
          <w:rFonts w:ascii="Times New Roman" w:hAnsi="Times New Roman" w:cs="Times New Roman"/>
          <w:sz w:val="24"/>
          <w:szCs w:val="32"/>
        </w:rPr>
        <w:t>defense</w:t>
      </w:r>
      <w:proofErr w:type="spellEnd"/>
      <w:r w:rsidRPr="00EA45BD">
        <w:rPr>
          <w:rFonts w:ascii="Times New Roman" w:hAnsi="Times New Roman" w:cs="Times New Roman"/>
          <w:sz w:val="24"/>
          <w:szCs w:val="32"/>
        </w:rPr>
        <w:t xml:space="preserve"> in today’s digital world!</w:t>
      </w:r>
    </w:p>
    <w:p w14:paraId="1BDBFD31" w14:textId="77777777" w:rsidR="00EA45BD" w:rsidRPr="00EA45BD" w:rsidRDefault="00EA45BD" w:rsidP="00EA45BD">
      <w:pPr>
        <w:rPr>
          <w:rFonts w:ascii="Times New Roman" w:hAnsi="Times New Roman" w:cs="Times New Roman"/>
          <w:sz w:val="24"/>
          <w:szCs w:val="32"/>
        </w:rPr>
      </w:pPr>
    </w:p>
    <w:p w14:paraId="76E8E072" w14:textId="77777777" w:rsidR="00EA45BD" w:rsidRPr="00EA45BD" w:rsidRDefault="00EA45BD" w:rsidP="00EA45BD">
      <w:pPr>
        <w:rPr>
          <w:rFonts w:ascii="Times New Roman" w:hAnsi="Times New Roman" w:cs="Times New Roman"/>
          <w:sz w:val="24"/>
          <w:szCs w:val="32"/>
        </w:rPr>
      </w:pPr>
    </w:p>
    <w:p w14:paraId="730BF402" w14:textId="77777777" w:rsidR="00EA45BD" w:rsidRPr="00EA45BD" w:rsidRDefault="00EA45BD">
      <w:pPr>
        <w:rPr>
          <w:rFonts w:ascii="Times New Roman" w:hAnsi="Times New Roman" w:cs="Times New Roman"/>
          <w:sz w:val="24"/>
          <w:szCs w:val="32"/>
        </w:rPr>
      </w:pPr>
    </w:p>
    <w:sectPr w:rsidR="00EA45BD" w:rsidRPr="00EA45B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4E14E" w14:textId="77777777" w:rsidR="00BD03F9" w:rsidRDefault="00BD03F9" w:rsidP="00EA45BD">
      <w:pPr>
        <w:spacing w:after="0" w:line="240" w:lineRule="auto"/>
      </w:pPr>
      <w:r>
        <w:separator/>
      </w:r>
    </w:p>
  </w:endnote>
  <w:endnote w:type="continuationSeparator" w:id="0">
    <w:p w14:paraId="1DFB90EF" w14:textId="77777777" w:rsidR="00BD03F9" w:rsidRDefault="00BD03F9" w:rsidP="00EA4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54EE0" w14:textId="77777777" w:rsidR="00BD03F9" w:rsidRDefault="00BD03F9" w:rsidP="00EA45BD">
      <w:pPr>
        <w:spacing w:after="0" w:line="240" w:lineRule="auto"/>
      </w:pPr>
      <w:r>
        <w:separator/>
      </w:r>
    </w:p>
  </w:footnote>
  <w:footnote w:type="continuationSeparator" w:id="0">
    <w:p w14:paraId="2025109B" w14:textId="77777777" w:rsidR="00BD03F9" w:rsidRDefault="00BD03F9" w:rsidP="00EA4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6E418" w14:textId="166323E0" w:rsidR="00EA45BD" w:rsidRDefault="00EA45BD" w:rsidP="00EA45BD">
    <w:pPr>
      <w:pStyle w:val="Heading1"/>
    </w:pPr>
    <w:r w:rsidRPr="00EA45BD">
      <w:t>Create a Strong Password and Evaluate Its Strength.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814AF"/>
    <w:multiLevelType w:val="multilevel"/>
    <w:tmpl w:val="7CF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B84367"/>
    <w:multiLevelType w:val="multilevel"/>
    <w:tmpl w:val="EE98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1685032">
    <w:abstractNumId w:val="0"/>
  </w:num>
  <w:num w:numId="2" w16cid:durableId="2130273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BD"/>
    <w:rsid w:val="002B13D3"/>
    <w:rsid w:val="00304AB4"/>
    <w:rsid w:val="00365717"/>
    <w:rsid w:val="00414CAD"/>
    <w:rsid w:val="00B209AB"/>
    <w:rsid w:val="00BD03F9"/>
    <w:rsid w:val="00EA45B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0FAF"/>
  <w15:chartTrackingRefBased/>
  <w15:docId w15:val="{48A5654A-AA80-47B5-91B3-39ED3CD8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5B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EA45B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A45B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A4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B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EA45B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A45B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A4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5BD"/>
    <w:rPr>
      <w:rFonts w:eastAsiaTheme="majorEastAsia" w:cstheme="majorBidi"/>
      <w:color w:val="272727" w:themeColor="text1" w:themeTint="D8"/>
    </w:rPr>
  </w:style>
  <w:style w:type="paragraph" w:styleId="Title">
    <w:name w:val="Title"/>
    <w:basedOn w:val="Normal"/>
    <w:next w:val="Normal"/>
    <w:link w:val="TitleChar"/>
    <w:uiPriority w:val="10"/>
    <w:qFormat/>
    <w:rsid w:val="00EA45B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A45B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A45B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A45B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A45BD"/>
    <w:pPr>
      <w:spacing w:before="160"/>
      <w:jc w:val="center"/>
    </w:pPr>
    <w:rPr>
      <w:i/>
      <w:iCs/>
      <w:color w:val="404040" w:themeColor="text1" w:themeTint="BF"/>
    </w:rPr>
  </w:style>
  <w:style w:type="character" w:customStyle="1" w:styleId="QuoteChar">
    <w:name w:val="Quote Char"/>
    <w:basedOn w:val="DefaultParagraphFont"/>
    <w:link w:val="Quote"/>
    <w:uiPriority w:val="29"/>
    <w:rsid w:val="00EA45BD"/>
    <w:rPr>
      <w:i/>
      <w:iCs/>
      <w:color w:val="404040" w:themeColor="text1" w:themeTint="BF"/>
    </w:rPr>
  </w:style>
  <w:style w:type="paragraph" w:styleId="ListParagraph">
    <w:name w:val="List Paragraph"/>
    <w:basedOn w:val="Normal"/>
    <w:uiPriority w:val="34"/>
    <w:qFormat/>
    <w:rsid w:val="00EA45BD"/>
    <w:pPr>
      <w:ind w:left="720"/>
      <w:contextualSpacing/>
    </w:pPr>
  </w:style>
  <w:style w:type="character" w:styleId="IntenseEmphasis">
    <w:name w:val="Intense Emphasis"/>
    <w:basedOn w:val="DefaultParagraphFont"/>
    <w:uiPriority w:val="21"/>
    <w:qFormat/>
    <w:rsid w:val="00EA45BD"/>
    <w:rPr>
      <w:i/>
      <w:iCs/>
      <w:color w:val="0F4761" w:themeColor="accent1" w:themeShade="BF"/>
    </w:rPr>
  </w:style>
  <w:style w:type="paragraph" w:styleId="IntenseQuote">
    <w:name w:val="Intense Quote"/>
    <w:basedOn w:val="Normal"/>
    <w:next w:val="Normal"/>
    <w:link w:val="IntenseQuoteChar"/>
    <w:uiPriority w:val="30"/>
    <w:qFormat/>
    <w:rsid w:val="00EA4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5BD"/>
    <w:rPr>
      <w:i/>
      <w:iCs/>
      <w:color w:val="0F4761" w:themeColor="accent1" w:themeShade="BF"/>
    </w:rPr>
  </w:style>
  <w:style w:type="character" w:styleId="IntenseReference">
    <w:name w:val="Intense Reference"/>
    <w:basedOn w:val="DefaultParagraphFont"/>
    <w:uiPriority w:val="32"/>
    <w:qFormat/>
    <w:rsid w:val="00EA45BD"/>
    <w:rPr>
      <w:b/>
      <w:bCs/>
      <w:smallCaps/>
      <w:color w:val="0F4761" w:themeColor="accent1" w:themeShade="BF"/>
      <w:spacing w:val="5"/>
    </w:rPr>
  </w:style>
  <w:style w:type="paragraph" w:styleId="Header">
    <w:name w:val="header"/>
    <w:basedOn w:val="Normal"/>
    <w:link w:val="HeaderChar"/>
    <w:uiPriority w:val="99"/>
    <w:unhideWhenUsed/>
    <w:rsid w:val="00EA4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5BD"/>
  </w:style>
  <w:style w:type="paragraph" w:styleId="Footer">
    <w:name w:val="footer"/>
    <w:basedOn w:val="Normal"/>
    <w:link w:val="FooterChar"/>
    <w:uiPriority w:val="99"/>
    <w:unhideWhenUsed/>
    <w:rsid w:val="00EA4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546</Words>
  <Characters>3391</Characters>
  <Application>Microsoft Office Word</Application>
  <DocSecurity>0</DocSecurity>
  <Lines>62</Lines>
  <Paragraphs>35</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Anil Kamulkar</dc:creator>
  <cp:keywords/>
  <dc:description/>
  <cp:lastModifiedBy>Amay Anil Kamulkar</cp:lastModifiedBy>
  <cp:revision>1</cp:revision>
  <dcterms:created xsi:type="dcterms:W3CDTF">2025-10-28T04:54:00Z</dcterms:created>
  <dcterms:modified xsi:type="dcterms:W3CDTF">2025-10-28T05:04:00Z</dcterms:modified>
</cp:coreProperties>
</file>