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test-session-26ad3f36-f33c-44ab-acc8-27d7975e565c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test-session-26ad3f36-f33c-44ab-acc8-27d7975e565c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