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8237" w14:textId="4A1A55E8" w:rsidR="00A71436" w:rsidRPr="00A71436" w:rsidRDefault="00A71436" w:rsidP="00A71436">
      <w:pPr>
        <w:jc w:val="center"/>
        <w:rPr>
          <w:b/>
          <w:bCs/>
        </w:rPr>
      </w:pPr>
      <w:r w:rsidRPr="00A71436">
        <w:rPr>
          <w:b/>
          <w:bCs/>
        </w:rPr>
        <w:t xml:space="preserve">ERP </w:t>
      </w:r>
      <w:r>
        <w:rPr>
          <w:b/>
          <w:bCs/>
        </w:rPr>
        <w:t xml:space="preserve">CJ </w:t>
      </w:r>
      <w:r w:rsidRPr="00A71436">
        <w:rPr>
          <w:b/>
          <w:bCs/>
        </w:rPr>
        <w:t>CORPORATIVO</w:t>
      </w:r>
    </w:p>
    <w:p w14:paraId="7F954E5F" w14:textId="77777777" w:rsidR="00A71436" w:rsidRPr="00A71436" w:rsidRDefault="00A71436" w:rsidP="00A71436">
      <w:pPr>
        <w:jc w:val="center"/>
        <w:rPr>
          <w:b/>
          <w:bCs/>
        </w:rPr>
      </w:pPr>
      <w:r w:rsidRPr="00A71436">
        <w:rPr>
          <w:b/>
          <w:bCs/>
        </w:rPr>
        <w:t>Sistema Integrado de Gestión Empresarial</w:t>
      </w:r>
    </w:p>
    <w:p w14:paraId="1DEC7CEA" w14:textId="77777777" w:rsidR="00A71436" w:rsidRPr="00A71436" w:rsidRDefault="00A71436" w:rsidP="00A71436">
      <w:r w:rsidRPr="00A71436">
        <w:pict w14:anchorId="6C9579FB">
          <v:rect id="_x0000_i1067" style="width:0;height:1.5pt" o:hralign="center" o:hrstd="t" o:hr="t" fillcolor="#a0a0a0" stroked="f"/>
        </w:pict>
      </w:r>
    </w:p>
    <w:p w14:paraId="1480CDCA" w14:textId="77777777" w:rsidR="00A71436" w:rsidRPr="00A71436" w:rsidRDefault="00A71436" w:rsidP="00A71436">
      <w:pPr>
        <w:rPr>
          <w:b/>
          <w:bCs/>
        </w:rPr>
      </w:pPr>
      <w:r w:rsidRPr="00A71436">
        <w:rPr>
          <w:rFonts w:ascii="Segoe UI Emoji" w:hAnsi="Segoe UI Emoji" w:cs="Segoe UI Emoji"/>
          <w:b/>
          <w:bCs/>
        </w:rPr>
        <w:t>🎯</w:t>
      </w:r>
      <w:r w:rsidRPr="00A71436">
        <w:rPr>
          <w:b/>
          <w:bCs/>
        </w:rPr>
        <w:t xml:space="preserve"> OBJETIVO</w:t>
      </w:r>
    </w:p>
    <w:p w14:paraId="7F80E62A" w14:textId="6BDEC621" w:rsidR="00A71436" w:rsidRPr="00A71436" w:rsidRDefault="00A71436" w:rsidP="00A71436">
      <w:r w:rsidRPr="00A71436">
        <w:t>Implementar una plataforma web corporativa que centralice los procesos operativos y administrativos de la empresa, mejorando el control, la eficiencia y la toma de decisiones.</w:t>
      </w:r>
      <w:r w:rsidRPr="00A71436">
        <w:pict w14:anchorId="3D759190">
          <v:rect id="_x0000_i1068" style="width:0;height:1.5pt" o:hralign="center" o:hrstd="t" o:hr="t" fillcolor="#a0a0a0" stroked="f"/>
        </w:pict>
      </w:r>
    </w:p>
    <w:p w14:paraId="0F0AE6BA" w14:textId="77777777" w:rsidR="00A71436" w:rsidRPr="00A71436" w:rsidRDefault="00A71436" w:rsidP="00A71436">
      <w:pPr>
        <w:rPr>
          <w:b/>
          <w:bCs/>
        </w:rPr>
      </w:pPr>
      <w:r w:rsidRPr="00A71436">
        <w:rPr>
          <w:rFonts w:ascii="Segoe UI Emoji" w:hAnsi="Segoe UI Emoji" w:cs="Segoe UI Emoji"/>
          <w:b/>
          <w:bCs/>
        </w:rPr>
        <w:t>🧩</w:t>
      </w:r>
      <w:r w:rsidRPr="00A71436">
        <w:rPr>
          <w:b/>
          <w:bCs/>
        </w:rPr>
        <w:t xml:space="preserve"> ENFOQUE DE LA SOLUCIÓN</w:t>
      </w:r>
    </w:p>
    <w:p w14:paraId="30421EA6" w14:textId="77777777" w:rsidR="00A71436" w:rsidRPr="00A71436" w:rsidRDefault="00A71436" w:rsidP="00A71436">
      <w:pPr>
        <w:numPr>
          <w:ilvl w:val="0"/>
          <w:numId w:val="1"/>
        </w:numPr>
        <w:spacing w:after="0"/>
      </w:pPr>
      <w:r w:rsidRPr="00A71436">
        <w:t xml:space="preserve">Plataforma </w:t>
      </w:r>
      <w:r w:rsidRPr="00A71436">
        <w:rPr>
          <w:b/>
          <w:bCs/>
        </w:rPr>
        <w:t>web unificada</w:t>
      </w:r>
      <w:r w:rsidRPr="00A71436">
        <w:t xml:space="preserve"> </w:t>
      </w:r>
    </w:p>
    <w:p w14:paraId="739E9F2B" w14:textId="77777777" w:rsidR="00A71436" w:rsidRPr="00A71436" w:rsidRDefault="00A71436" w:rsidP="00A71436">
      <w:pPr>
        <w:numPr>
          <w:ilvl w:val="0"/>
          <w:numId w:val="1"/>
        </w:numPr>
        <w:spacing w:after="0"/>
      </w:pPr>
      <w:r w:rsidRPr="00A71436">
        <w:t xml:space="preserve">Arquitectura </w:t>
      </w:r>
      <w:r w:rsidRPr="00A71436">
        <w:rPr>
          <w:b/>
          <w:bCs/>
        </w:rPr>
        <w:t>modular y escalable</w:t>
      </w:r>
      <w:r w:rsidRPr="00A71436">
        <w:t xml:space="preserve"> </w:t>
      </w:r>
    </w:p>
    <w:p w14:paraId="274D1ECC" w14:textId="77777777" w:rsidR="00A71436" w:rsidRPr="00A71436" w:rsidRDefault="00A71436" w:rsidP="00A71436">
      <w:pPr>
        <w:numPr>
          <w:ilvl w:val="0"/>
          <w:numId w:val="1"/>
        </w:numPr>
        <w:spacing w:after="0"/>
      </w:pPr>
      <w:r w:rsidRPr="00A71436">
        <w:t xml:space="preserve">Control de accesos por </w:t>
      </w:r>
      <w:r w:rsidRPr="00A71436">
        <w:rPr>
          <w:b/>
          <w:bCs/>
        </w:rPr>
        <w:t>perfiles y roles</w:t>
      </w:r>
      <w:r w:rsidRPr="00A71436">
        <w:t xml:space="preserve"> </w:t>
      </w:r>
    </w:p>
    <w:p w14:paraId="54A33A6C" w14:textId="77777777" w:rsidR="00A71436" w:rsidRPr="00A71436" w:rsidRDefault="00A71436" w:rsidP="00A71436">
      <w:pPr>
        <w:numPr>
          <w:ilvl w:val="0"/>
          <w:numId w:val="1"/>
        </w:numPr>
        <w:spacing w:after="0"/>
      </w:pPr>
      <w:r w:rsidRPr="00A71436">
        <w:t xml:space="preserve">Integración entre áreas </w:t>
      </w:r>
    </w:p>
    <w:p w14:paraId="1505118F" w14:textId="77777777" w:rsidR="00A71436" w:rsidRPr="00A71436" w:rsidRDefault="00A71436" w:rsidP="00A71436">
      <w:pPr>
        <w:numPr>
          <w:ilvl w:val="0"/>
          <w:numId w:val="1"/>
        </w:numPr>
        <w:spacing w:after="0"/>
      </w:pPr>
      <w:r w:rsidRPr="00A71436">
        <w:t xml:space="preserve">Registro y </w:t>
      </w:r>
      <w:r w:rsidRPr="00A71436">
        <w:rPr>
          <w:b/>
          <w:bCs/>
        </w:rPr>
        <w:t>trazabilidad de operaciones</w:t>
      </w:r>
      <w:r w:rsidRPr="00A71436">
        <w:t xml:space="preserve"> </w:t>
      </w:r>
    </w:p>
    <w:p w14:paraId="7E7F69FF" w14:textId="77777777" w:rsidR="00A71436" w:rsidRPr="00A71436" w:rsidRDefault="00A71436" w:rsidP="00A71436">
      <w:r w:rsidRPr="00A71436">
        <w:pict w14:anchorId="625E130F">
          <v:rect id="_x0000_i1069" style="width:0;height:1.5pt" o:hralign="center" o:hrstd="t" o:hr="t" fillcolor="#a0a0a0" stroked="f"/>
        </w:pict>
      </w:r>
    </w:p>
    <w:p w14:paraId="79124DAD" w14:textId="77777777" w:rsidR="00A71436" w:rsidRPr="00A71436" w:rsidRDefault="00A71436" w:rsidP="00A71436">
      <w:pPr>
        <w:rPr>
          <w:b/>
          <w:bCs/>
        </w:rPr>
      </w:pPr>
      <w:r w:rsidRPr="00A71436">
        <w:rPr>
          <w:rFonts w:ascii="Segoe UI Emoji" w:hAnsi="Segoe UI Emoji" w:cs="Segoe UI Emoji"/>
          <w:b/>
          <w:bCs/>
        </w:rPr>
        <w:t>🏢</w:t>
      </w:r>
      <w:r w:rsidRPr="00A71436">
        <w:rPr>
          <w:b/>
          <w:bCs/>
        </w:rPr>
        <w:t xml:space="preserve"> MÓDULOS INICIALES</w:t>
      </w:r>
    </w:p>
    <w:p w14:paraId="4E3AD15F" w14:textId="77777777" w:rsidR="00A71436" w:rsidRPr="00A71436" w:rsidRDefault="00A71436" w:rsidP="00A71436">
      <w:pPr>
        <w:numPr>
          <w:ilvl w:val="0"/>
          <w:numId w:val="2"/>
        </w:numPr>
        <w:spacing w:after="0"/>
      </w:pPr>
      <w:r w:rsidRPr="00A71436">
        <w:rPr>
          <w:b/>
          <w:bCs/>
        </w:rPr>
        <w:t>Operaciones</w:t>
      </w:r>
      <w:r w:rsidRPr="00A71436">
        <w:t xml:space="preserve"> </w:t>
      </w:r>
    </w:p>
    <w:p w14:paraId="417EF62A" w14:textId="77777777" w:rsidR="00A71436" w:rsidRPr="00A71436" w:rsidRDefault="00A71436" w:rsidP="00A71436">
      <w:pPr>
        <w:numPr>
          <w:ilvl w:val="1"/>
          <w:numId w:val="2"/>
        </w:numPr>
        <w:spacing w:after="0"/>
      </w:pPr>
      <w:r w:rsidRPr="00A71436">
        <w:t xml:space="preserve">Capitalización, cierre, asignaciones </w:t>
      </w:r>
    </w:p>
    <w:p w14:paraId="3EB67C21" w14:textId="77777777" w:rsidR="00A71436" w:rsidRPr="00A71436" w:rsidRDefault="00A71436" w:rsidP="00A71436">
      <w:pPr>
        <w:numPr>
          <w:ilvl w:val="0"/>
          <w:numId w:val="2"/>
        </w:numPr>
        <w:spacing w:after="0"/>
      </w:pPr>
      <w:r w:rsidRPr="00A71436">
        <w:rPr>
          <w:b/>
          <w:bCs/>
        </w:rPr>
        <w:t>Pagos</w:t>
      </w:r>
      <w:r w:rsidRPr="00A71436">
        <w:t xml:space="preserve"> </w:t>
      </w:r>
    </w:p>
    <w:p w14:paraId="79C4D3C7" w14:textId="77777777" w:rsidR="00A71436" w:rsidRPr="00A71436" w:rsidRDefault="00A71436" w:rsidP="00A71436">
      <w:pPr>
        <w:numPr>
          <w:ilvl w:val="1"/>
          <w:numId w:val="2"/>
        </w:numPr>
        <w:spacing w:after="0"/>
      </w:pPr>
      <w:r w:rsidRPr="00A71436">
        <w:t xml:space="preserve">Depósitos, aprobaciones, órdenes de compra </w:t>
      </w:r>
    </w:p>
    <w:p w14:paraId="0EFD78AD" w14:textId="77777777" w:rsidR="00A71436" w:rsidRPr="00A71436" w:rsidRDefault="00A71436" w:rsidP="00A71436">
      <w:pPr>
        <w:numPr>
          <w:ilvl w:val="0"/>
          <w:numId w:val="2"/>
        </w:numPr>
        <w:spacing w:after="0"/>
      </w:pPr>
      <w:r w:rsidRPr="00A71436">
        <w:rPr>
          <w:b/>
          <w:bCs/>
        </w:rPr>
        <w:t>Logística</w:t>
      </w:r>
      <w:r w:rsidRPr="00A71436">
        <w:t xml:space="preserve"> </w:t>
      </w:r>
    </w:p>
    <w:p w14:paraId="2D0B303C" w14:textId="77777777" w:rsidR="00A71436" w:rsidRPr="00A71436" w:rsidRDefault="00A71436" w:rsidP="00A71436">
      <w:pPr>
        <w:numPr>
          <w:ilvl w:val="1"/>
          <w:numId w:val="2"/>
        </w:numPr>
        <w:spacing w:after="0"/>
      </w:pPr>
      <w:r w:rsidRPr="00A71436">
        <w:t xml:space="preserve">Equipos, series, movimientos </w:t>
      </w:r>
    </w:p>
    <w:p w14:paraId="214627CB" w14:textId="77777777" w:rsidR="00A71436" w:rsidRPr="00A71436" w:rsidRDefault="00A71436" w:rsidP="00A71436">
      <w:pPr>
        <w:numPr>
          <w:ilvl w:val="0"/>
          <w:numId w:val="2"/>
        </w:numPr>
        <w:spacing w:after="0"/>
      </w:pPr>
      <w:r w:rsidRPr="00A71436">
        <w:rPr>
          <w:b/>
          <w:bCs/>
        </w:rPr>
        <w:t>Administración</w:t>
      </w:r>
      <w:r w:rsidRPr="00A71436">
        <w:t xml:space="preserve"> </w:t>
      </w:r>
    </w:p>
    <w:p w14:paraId="1B7160DA" w14:textId="77777777" w:rsidR="00A71436" w:rsidRPr="00A71436" w:rsidRDefault="00A71436" w:rsidP="00A71436">
      <w:pPr>
        <w:numPr>
          <w:ilvl w:val="1"/>
          <w:numId w:val="2"/>
        </w:numPr>
        <w:spacing w:after="0"/>
      </w:pPr>
      <w:r w:rsidRPr="00A71436">
        <w:t xml:space="preserve">Asistencia, vacaciones, marcación </w:t>
      </w:r>
    </w:p>
    <w:p w14:paraId="679D5752" w14:textId="77777777" w:rsidR="00A71436" w:rsidRPr="00A71436" w:rsidRDefault="00A71436" w:rsidP="00A71436">
      <w:pPr>
        <w:numPr>
          <w:ilvl w:val="0"/>
          <w:numId w:val="2"/>
        </w:numPr>
        <w:spacing w:after="0"/>
      </w:pPr>
      <w:r w:rsidRPr="00A71436">
        <w:rPr>
          <w:b/>
          <w:bCs/>
        </w:rPr>
        <w:t>Seguridad</w:t>
      </w:r>
      <w:r w:rsidRPr="00A71436">
        <w:t xml:space="preserve"> </w:t>
      </w:r>
    </w:p>
    <w:p w14:paraId="1A2BD39C" w14:textId="77777777" w:rsidR="00A71436" w:rsidRPr="00A71436" w:rsidRDefault="00A71436" w:rsidP="00A71436">
      <w:pPr>
        <w:numPr>
          <w:ilvl w:val="1"/>
          <w:numId w:val="2"/>
        </w:numPr>
        <w:spacing w:after="0"/>
      </w:pPr>
      <w:r w:rsidRPr="00A71436">
        <w:t xml:space="preserve">Usuarios, perfiles, roles, permisos </w:t>
      </w:r>
    </w:p>
    <w:p w14:paraId="1E61D3F4" w14:textId="77777777" w:rsidR="00A71436" w:rsidRPr="00A71436" w:rsidRDefault="00A71436" w:rsidP="00A71436">
      <w:r w:rsidRPr="00A71436">
        <w:pict w14:anchorId="4E0E06CE">
          <v:rect id="_x0000_i1070" style="width:0;height:1.5pt" o:hralign="center" o:hrstd="t" o:hr="t" fillcolor="#a0a0a0" stroked="f"/>
        </w:pict>
      </w:r>
    </w:p>
    <w:p w14:paraId="2A0CE7AC" w14:textId="77777777" w:rsidR="00A71436" w:rsidRPr="00A71436" w:rsidRDefault="00A71436" w:rsidP="00A71436">
      <w:pPr>
        <w:rPr>
          <w:b/>
          <w:bCs/>
        </w:rPr>
      </w:pPr>
      <w:r w:rsidRPr="00A71436">
        <w:rPr>
          <w:rFonts w:ascii="Segoe UI Emoji" w:hAnsi="Segoe UI Emoji" w:cs="Segoe UI Emoji"/>
          <w:b/>
          <w:bCs/>
        </w:rPr>
        <w:t>📈</w:t>
      </w:r>
      <w:r w:rsidRPr="00A71436">
        <w:rPr>
          <w:b/>
          <w:bCs/>
        </w:rPr>
        <w:t xml:space="preserve"> EXPANSIÓN FUTURA</w:t>
      </w:r>
    </w:p>
    <w:p w14:paraId="4C207585" w14:textId="77777777" w:rsidR="00A71436" w:rsidRPr="00A71436" w:rsidRDefault="00A71436" w:rsidP="00A71436">
      <w:pPr>
        <w:numPr>
          <w:ilvl w:val="0"/>
          <w:numId w:val="3"/>
        </w:numPr>
      </w:pPr>
      <w:r w:rsidRPr="00A71436">
        <w:rPr>
          <w:b/>
          <w:bCs/>
        </w:rPr>
        <w:t>Contabilidad</w:t>
      </w:r>
      <w:r w:rsidRPr="00A71436">
        <w:t xml:space="preserve"> </w:t>
      </w:r>
    </w:p>
    <w:p w14:paraId="5A20D9DC" w14:textId="77777777" w:rsidR="00A71436" w:rsidRPr="00A71436" w:rsidRDefault="00A71436" w:rsidP="00A71436">
      <w:pPr>
        <w:numPr>
          <w:ilvl w:val="0"/>
          <w:numId w:val="3"/>
        </w:numPr>
      </w:pPr>
      <w:r w:rsidRPr="00A71436">
        <w:rPr>
          <w:b/>
          <w:bCs/>
        </w:rPr>
        <w:t>Recursos Humanos</w:t>
      </w:r>
      <w:r w:rsidRPr="00A71436">
        <w:t xml:space="preserve"> </w:t>
      </w:r>
    </w:p>
    <w:p w14:paraId="3952A138" w14:textId="77777777" w:rsidR="00A71436" w:rsidRPr="00A71436" w:rsidRDefault="00A71436" w:rsidP="00A71436">
      <w:pPr>
        <w:numPr>
          <w:ilvl w:val="1"/>
          <w:numId w:val="3"/>
        </w:numPr>
      </w:pPr>
      <w:r w:rsidRPr="00A71436">
        <w:t xml:space="preserve">Gestión de personal, contratos, control de asistencia, evaluaciones </w:t>
      </w:r>
    </w:p>
    <w:p w14:paraId="31FFA215" w14:textId="77777777" w:rsidR="00A71436" w:rsidRPr="00A71436" w:rsidRDefault="00A71436" w:rsidP="00A71436">
      <w:r w:rsidRPr="00A71436">
        <w:pict w14:anchorId="0B27FD4F">
          <v:rect id="_x0000_i1071" style="width:0;height:1.5pt" o:hralign="center" o:hrstd="t" o:hr="t" fillcolor="#a0a0a0" stroked="f"/>
        </w:pict>
      </w:r>
    </w:p>
    <w:p w14:paraId="36F9D712" w14:textId="77777777" w:rsidR="00A71436" w:rsidRPr="00A71436" w:rsidRDefault="00A71436" w:rsidP="00A71436">
      <w:pPr>
        <w:rPr>
          <w:b/>
          <w:bCs/>
        </w:rPr>
      </w:pPr>
      <w:r w:rsidRPr="00A71436">
        <w:rPr>
          <w:rFonts w:ascii="Segoe UI Emoji" w:hAnsi="Segoe UI Emoji" w:cs="Segoe UI Emoji"/>
          <w:b/>
          <w:bCs/>
        </w:rPr>
        <w:t>🔐</w:t>
      </w:r>
      <w:r w:rsidRPr="00A71436">
        <w:rPr>
          <w:b/>
          <w:bCs/>
        </w:rPr>
        <w:t xml:space="preserve"> FUNCIONALIDADES CLAVE</w:t>
      </w:r>
    </w:p>
    <w:p w14:paraId="29BCA668" w14:textId="77777777" w:rsidR="00A71436" w:rsidRPr="00A71436" w:rsidRDefault="00A71436" w:rsidP="00A71436">
      <w:pPr>
        <w:numPr>
          <w:ilvl w:val="0"/>
          <w:numId w:val="4"/>
        </w:numPr>
        <w:spacing w:after="0"/>
      </w:pPr>
      <w:r w:rsidRPr="00A71436">
        <w:lastRenderedPageBreak/>
        <w:t xml:space="preserve">Acceso controlado por </w:t>
      </w:r>
      <w:r w:rsidRPr="00A71436">
        <w:rPr>
          <w:b/>
          <w:bCs/>
        </w:rPr>
        <w:t>perfil, rol y usuario</w:t>
      </w:r>
      <w:r w:rsidRPr="00A71436">
        <w:t xml:space="preserve"> </w:t>
      </w:r>
    </w:p>
    <w:p w14:paraId="4548A797" w14:textId="77777777" w:rsidR="00A71436" w:rsidRPr="00A71436" w:rsidRDefault="00A71436" w:rsidP="00A71436">
      <w:pPr>
        <w:numPr>
          <w:ilvl w:val="0"/>
          <w:numId w:val="4"/>
        </w:numPr>
        <w:spacing w:after="0"/>
      </w:pPr>
      <w:r w:rsidRPr="00A71436">
        <w:t xml:space="preserve">Menús dinámicos según permisos </w:t>
      </w:r>
    </w:p>
    <w:p w14:paraId="0F523475" w14:textId="77777777" w:rsidR="00A71436" w:rsidRPr="00A71436" w:rsidRDefault="00A71436" w:rsidP="00A71436">
      <w:pPr>
        <w:numPr>
          <w:ilvl w:val="0"/>
          <w:numId w:val="4"/>
        </w:numPr>
        <w:spacing w:after="0"/>
      </w:pPr>
      <w:r w:rsidRPr="00A71436">
        <w:t xml:space="preserve">Registro de acciones (auditoría) </w:t>
      </w:r>
    </w:p>
    <w:p w14:paraId="5FB335DB" w14:textId="77777777" w:rsidR="00A71436" w:rsidRPr="00A71436" w:rsidRDefault="00A71436" w:rsidP="00A71436">
      <w:pPr>
        <w:numPr>
          <w:ilvl w:val="0"/>
          <w:numId w:val="4"/>
        </w:numPr>
        <w:spacing w:after="0"/>
      </w:pPr>
      <w:r w:rsidRPr="00A71436">
        <w:t xml:space="preserve">Información centralizada </w:t>
      </w:r>
    </w:p>
    <w:p w14:paraId="79260C17" w14:textId="77777777" w:rsidR="00A71436" w:rsidRPr="00A71436" w:rsidRDefault="00A71436" w:rsidP="00A71436">
      <w:pPr>
        <w:numPr>
          <w:ilvl w:val="0"/>
          <w:numId w:val="4"/>
        </w:numPr>
        <w:spacing w:after="0"/>
      </w:pPr>
      <w:r w:rsidRPr="00A71436">
        <w:t xml:space="preserve">Reducción de procesos manuales </w:t>
      </w:r>
    </w:p>
    <w:p w14:paraId="43AAC006" w14:textId="77777777" w:rsidR="00A71436" w:rsidRPr="00A71436" w:rsidRDefault="00A71436" w:rsidP="00A71436">
      <w:r w:rsidRPr="00A71436">
        <w:pict w14:anchorId="182D6577">
          <v:rect id="_x0000_i1072" style="width:0;height:1.5pt" o:hralign="center" o:hrstd="t" o:hr="t" fillcolor="#a0a0a0" stroked="f"/>
        </w:pict>
      </w:r>
    </w:p>
    <w:p w14:paraId="08956ECA" w14:textId="77777777" w:rsidR="00A71436" w:rsidRPr="00A71436" w:rsidRDefault="00A71436" w:rsidP="00A71436">
      <w:pPr>
        <w:rPr>
          <w:b/>
          <w:bCs/>
        </w:rPr>
      </w:pPr>
      <w:r w:rsidRPr="00A71436">
        <w:rPr>
          <w:rFonts w:ascii="Segoe UI Emoji" w:hAnsi="Segoe UI Emoji" w:cs="Segoe UI Emoji"/>
          <w:b/>
          <w:bCs/>
        </w:rPr>
        <w:t>🚀</w:t>
      </w:r>
      <w:r w:rsidRPr="00A71436">
        <w:rPr>
          <w:b/>
          <w:bCs/>
        </w:rPr>
        <w:t xml:space="preserve"> BENEFICIOS PARA LA EMPRESA</w:t>
      </w:r>
    </w:p>
    <w:p w14:paraId="67C7EF3B" w14:textId="77777777" w:rsidR="00A71436" w:rsidRPr="00A71436" w:rsidRDefault="00A71436" w:rsidP="00A71436">
      <w:pPr>
        <w:numPr>
          <w:ilvl w:val="0"/>
          <w:numId w:val="5"/>
        </w:numPr>
        <w:spacing w:after="0"/>
      </w:pPr>
      <w:r w:rsidRPr="00A71436">
        <w:t xml:space="preserve">Mayor </w:t>
      </w:r>
      <w:r w:rsidRPr="00A71436">
        <w:rPr>
          <w:b/>
          <w:bCs/>
        </w:rPr>
        <w:t>control operativo y administrativo</w:t>
      </w:r>
      <w:r w:rsidRPr="00A71436">
        <w:t xml:space="preserve"> </w:t>
      </w:r>
    </w:p>
    <w:p w14:paraId="7C319EF2" w14:textId="77777777" w:rsidR="00A71436" w:rsidRPr="00A71436" w:rsidRDefault="00A71436" w:rsidP="00A71436">
      <w:pPr>
        <w:numPr>
          <w:ilvl w:val="0"/>
          <w:numId w:val="5"/>
        </w:numPr>
        <w:spacing w:after="0"/>
      </w:pPr>
      <w:r w:rsidRPr="00A71436">
        <w:t xml:space="preserve">Reducción de errores y duplicidad de información </w:t>
      </w:r>
    </w:p>
    <w:p w14:paraId="16AB9510" w14:textId="77777777" w:rsidR="00A71436" w:rsidRPr="00A71436" w:rsidRDefault="00A71436" w:rsidP="00A71436">
      <w:pPr>
        <w:numPr>
          <w:ilvl w:val="0"/>
          <w:numId w:val="5"/>
        </w:numPr>
        <w:spacing w:after="0"/>
      </w:pPr>
      <w:r w:rsidRPr="00A71436">
        <w:t xml:space="preserve">Información en tiempo real </w:t>
      </w:r>
    </w:p>
    <w:p w14:paraId="4F82570F" w14:textId="77777777" w:rsidR="00A71436" w:rsidRPr="00A71436" w:rsidRDefault="00A71436" w:rsidP="00A71436">
      <w:pPr>
        <w:numPr>
          <w:ilvl w:val="0"/>
          <w:numId w:val="5"/>
        </w:numPr>
        <w:spacing w:after="0"/>
      </w:pPr>
      <w:r w:rsidRPr="00A71436">
        <w:t xml:space="preserve">Mejora en la toma de decisiones </w:t>
      </w:r>
    </w:p>
    <w:p w14:paraId="5652C8E4" w14:textId="77777777" w:rsidR="00A71436" w:rsidRPr="00A71436" w:rsidRDefault="00A71436" w:rsidP="00A71436">
      <w:pPr>
        <w:numPr>
          <w:ilvl w:val="0"/>
          <w:numId w:val="5"/>
        </w:numPr>
        <w:spacing w:after="0"/>
      </w:pPr>
      <w:r w:rsidRPr="00A71436">
        <w:t xml:space="preserve">Plataforma preparada para el crecimiento </w:t>
      </w:r>
    </w:p>
    <w:p w14:paraId="40F1C8FE" w14:textId="77777777" w:rsidR="00A71436" w:rsidRPr="00A71436" w:rsidRDefault="00A71436" w:rsidP="00A71436">
      <w:r w:rsidRPr="00A71436">
        <w:pict w14:anchorId="209A4EB0">
          <v:rect id="_x0000_i1073" style="width:0;height:1.5pt" o:hralign="center" o:hrstd="t" o:hr="t" fillcolor="#a0a0a0" stroked="f"/>
        </w:pict>
      </w:r>
    </w:p>
    <w:p w14:paraId="16B87CE9" w14:textId="77777777" w:rsidR="00A71436" w:rsidRPr="00A71436" w:rsidRDefault="00A71436" w:rsidP="00A71436">
      <w:pPr>
        <w:rPr>
          <w:b/>
          <w:bCs/>
        </w:rPr>
      </w:pPr>
      <w:r w:rsidRPr="00A71436">
        <w:rPr>
          <w:rFonts w:ascii="Segoe UI Emoji" w:hAnsi="Segoe UI Emoji" w:cs="Segoe UI Emoji"/>
          <w:b/>
          <w:bCs/>
        </w:rPr>
        <w:t>💡</w:t>
      </w:r>
      <w:r w:rsidRPr="00A71436">
        <w:rPr>
          <w:b/>
          <w:bCs/>
        </w:rPr>
        <w:t xml:space="preserve"> PROPUESTA DE VALOR</w:t>
      </w:r>
    </w:p>
    <w:p w14:paraId="3E9CB8CE" w14:textId="77777777" w:rsidR="00A71436" w:rsidRPr="00A71436" w:rsidRDefault="00A71436" w:rsidP="00A71436">
      <w:r w:rsidRPr="00A71436">
        <w:rPr>
          <w:b/>
          <w:bCs/>
        </w:rPr>
        <w:t>Un ERP web corporativo que integra los procesos clave de la empresa en una sola plataforma, con control total, seguridad por roles y capacidad de crecimiento por módulos.</w:t>
      </w:r>
    </w:p>
    <w:p w14:paraId="39BCC59B" w14:textId="77777777" w:rsidR="00A71436" w:rsidRDefault="00A71436"/>
    <w:sectPr w:rsidR="00A7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1FBC"/>
    <w:multiLevelType w:val="multilevel"/>
    <w:tmpl w:val="653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4FBC"/>
    <w:multiLevelType w:val="multilevel"/>
    <w:tmpl w:val="32A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F3421"/>
    <w:multiLevelType w:val="multilevel"/>
    <w:tmpl w:val="0A0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E2773"/>
    <w:multiLevelType w:val="multilevel"/>
    <w:tmpl w:val="44E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C5864"/>
    <w:multiLevelType w:val="multilevel"/>
    <w:tmpl w:val="75F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96717">
    <w:abstractNumId w:val="3"/>
  </w:num>
  <w:num w:numId="2" w16cid:durableId="1192571187">
    <w:abstractNumId w:val="1"/>
  </w:num>
  <w:num w:numId="3" w16cid:durableId="988094733">
    <w:abstractNumId w:val="2"/>
  </w:num>
  <w:num w:numId="4" w16cid:durableId="475882158">
    <w:abstractNumId w:val="0"/>
  </w:num>
  <w:num w:numId="5" w16cid:durableId="1374577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36"/>
    <w:rsid w:val="00231A5E"/>
    <w:rsid w:val="00A7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A5AD7"/>
  <w15:chartTrackingRefBased/>
  <w15:docId w15:val="{F7EAFB3D-E997-4C0C-9025-B1B2C9CE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4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4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4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195</Words>
  <Characters>1255</Characters>
  <Application>Microsoft Office Word</Application>
  <DocSecurity>0</DocSecurity>
  <Lines>50</Lines>
  <Paragraphs>43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JESSENIA MEDINA CABANILLAS</dc:creator>
  <cp:keywords/>
  <dc:description/>
  <cp:lastModifiedBy>JESSENIA MEDINA CABANILLAS</cp:lastModifiedBy>
  <cp:revision>1</cp:revision>
  <dcterms:created xsi:type="dcterms:W3CDTF">2026-03-30T00:21:00Z</dcterms:created>
  <dcterms:modified xsi:type="dcterms:W3CDTF">2026-03-30T00:31:00Z</dcterms:modified>
</cp:coreProperties>
</file>