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C5F7" w14:textId="77777777" w:rsidR="00A34B0E" w:rsidRDefault="00D40E13" w:rsidP="007D5CF0">
      <w:pPr>
        <w:jc w:val="center"/>
        <w:rPr>
          <w:b/>
        </w:rPr>
      </w:pPr>
      <w:bookmarkStart w:id="0" w:name="30j0zll" w:colFirst="0" w:colLast="0"/>
      <w:bookmarkStart w:id="1" w:name="gjdgxs" w:colFirst="0" w:colLast="0"/>
      <w:bookmarkEnd w:id="0"/>
      <w:bookmarkEnd w:id="1"/>
      <w:r>
        <w:rPr>
          <w:b/>
        </w:rPr>
        <w:t>SVKM’s NMIMS</w:t>
      </w:r>
    </w:p>
    <w:p w14:paraId="44E74C41" w14:textId="77777777" w:rsidR="00A34B0E" w:rsidRDefault="00D40E13" w:rsidP="007D5CF0">
      <w:pPr>
        <w:jc w:val="center"/>
        <w:rPr>
          <w:b/>
        </w:rPr>
      </w:pPr>
      <w:r>
        <w:rPr>
          <w:b/>
        </w:rPr>
        <w:t>Mukesh Patel School of Technology Management &amp; Engineering</w:t>
      </w:r>
    </w:p>
    <w:p w14:paraId="786523F0" w14:textId="77777777" w:rsidR="00A34B0E" w:rsidRDefault="00930800" w:rsidP="007D5CF0">
      <w:pPr>
        <w:jc w:val="center"/>
      </w:pPr>
      <w:r>
        <w:t>A.Y. 2023 - 24</w:t>
      </w:r>
    </w:p>
    <w:p w14:paraId="5B20B595"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 xml:space="preserve">Course: </w:t>
      </w:r>
      <w:r w:rsidR="00A50190">
        <w:rPr>
          <w:b/>
          <w:color w:val="000000"/>
        </w:rPr>
        <w:t>Machine Learning</w:t>
      </w:r>
    </w:p>
    <w:p w14:paraId="10E2F7AA"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0A49FE0B" w14:textId="77777777">
        <w:tc>
          <w:tcPr>
            <w:tcW w:w="3109" w:type="dxa"/>
          </w:tcPr>
          <w:p w14:paraId="6E43E2C3"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3D5F40E9" w14:textId="77777777" w:rsidR="00A34B0E" w:rsidRDefault="00A34B0E" w:rsidP="007D5CF0">
            <w:pPr>
              <w:jc w:val="center"/>
            </w:pPr>
          </w:p>
        </w:tc>
      </w:tr>
      <w:tr w:rsidR="00A34B0E" w14:paraId="43B14096" w14:textId="77777777">
        <w:tc>
          <w:tcPr>
            <w:tcW w:w="3109" w:type="dxa"/>
          </w:tcPr>
          <w:p w14:paraId="53A3A5D7"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481E0BA3" w14:textId="77777777" w:rsidR="00A34B0E" w:rsidRDefault="00A34B0E" w:rsidP="007D5CF0">
            <w:pPr>
              <w:jc w:val="center"/>
            </w:pPr>
          </w:p>
        </w:tc>
      </w:tr>
      <w:tr w:rsidR="00A34B0E" w14:paraId="1C25AB14" w14:textId="77777777">
        <w:tc>
          <w:tcPr>
            <w:tcW w:w="3109" w:type="dxa"/>
          </w:tcPr>
          <w:p w14:paraId="02078234"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751AB1D8" w14:textId="684FC36D" w:rsidR="00A34B0E" w:rsidRDefault="00A34B0E" w:rsidP="007D5CF0">
            <w:pPr>
              <w:jc w:val="center"/>
              <w:rPr>
                <w:rFonts w:ascii="Times New Roman" w:eastAsia="Times New Roman" w:hAnsi="Times New Roman" w:cs="Times New Roman"/>
              </w:rPr>
            </w:pPr>
          </w:p>
        </w:tc>
      </w:tr>
      <w:tr w:rsidR="00A34B0E" w14:paraId="41B97C18" w14:textId="77777777">
        <w:tc>
          <w:tcPr>
            <w:tcW w:w="10028" w:type="dxa"/>
            <w:gridSpan w:val="3"/>
          </w:tcPr>
          <w:p w14:paraId="6C20CF31" w14:textId="77777777" w:rsidR="00A34B0E" w:rsidRDefault="00A34B0E" w:rsidP="007D5CF0">
            <w:pPr>
              <w:jc w:val="center"/>
              <w:rPr>
                <w:rFonts w:ascii="Times New Roman" w:eastAsia="Times New Roman" w:hAnsi="Times New Roman" w:cs="Times New Roman"/>
              </w:rPr>
            </w:pPr>
          </w:p>
        </w:tc>
      </w:tr>
      <w:tr w:rsidR="00A34B0E" w14:paraId="4154C729" w14:textId="77777777">
        <w:tc>
          <w:tcPr>
            <w:tcW w:w="3109" w:type="dxa"/>
          </w:tcPr>
          <w:p w14:paraId="03DA70C6"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E251D6A" w14:textId="77777777" w:rsidR="00A34B0E" w:rsidRDefault="00A34B0E" w:rsidP="007D5CF0">
            <w:pPr>
              <w:jc w:val="center"/>
              <w:rPr>
                <w:rFonts w:ascii="Times New Roman" w:eastAsia="Times New Roman" w:hAnsi="Times New Roman" w:cs="Times New Roman"/>
              </w:rPr>
            </w:pPr>
          </w:p>
        </w:tc>
        <w:tc>
          <w:tcPr>
            <w:tcW w:w="4509" w:type="dxa"/>
          </w:tcPr>
          <w:p w14:paraId="20E66245" w14:textId="77777777" w:rsidR="00A34B0E" w:rsidRDefault="00A34B0E" w:rsidP="007D5CF0">
            <w:pPr>
              <w:jc w:val="center"/>
              <w:rPr>
                <w:rFonts w:ascii="Times New Roman" w:eastAsia="Times New Roman" w:hAnsi="Times New Roman" w:cs="Times New Roman"/>
              </w:rPr>
            </w:pPr>
          </w:p>
        </w:tc>
      </w:tr>
      <w:tr w:rsidR="00A34B0E" w14:paraId="59CA1D86" w14:textId="77777777">
        <w:tc>
          <w:tcPr>
            <w:tcW w:w="3109" w:type="dxa"/>
          </w:tcPr>
          <w:p w14:paraId="6C693E6B"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1C8C7680" w14:textId="570915DF"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Roll No.</w:t>
            </w:r>
          </w:p>
        </w:tc>
        <w:tc>
          <w:tcPr>
            <w:tcW w:w="4509" w:type="dxa"/>
          </w:tcPr>
          <w:p w14:paraId="53AAC811"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Name</w:t>
            </w:r>
          </w:p>
        </w:tc>
      </w:tr>
      <w:tr w:rsidR="00A34B0E" w14:paraId="387B8159" w14:textId="77777777">
        <w:tc>
          <w:tcPr>
            <w:tcW w:w="3109" w:type="dxa"/>
          </w:tcPr>
          <w:p w14:paraId="39DB865B" w14:textId="77777777" w:rsidR="00A34B0E" w:rsidRDefault="00A34B0E" w:rsidP="007D5CF0">
            <w:pPr>
              <w:jc w:val="center"/>
              <w:rPr>
                <w:rFonts w:ascii="Times New Roman" w:eastAsia="Times New Roman" w:hAnsi="Times New Roman" w:cs="Times New Roman"/>
              </w:rPr>
            </w:pPr>
          </w:p>
        </w:tc>
        <w:tc>
          <w:tcPr>
            <w:tcW w:w="2410" w:type="dxa"/>
          </w:tcPr>
          <w:p w14:paraId="35BE2162" w14:textId="77777777" w:rsidR="00A34B0E" w:rsidRDefault="00A34B0E" w:rsidP="007D5CF0">
            <w:pPr>
              <w:jc w:val="center"/>
              <w:rPr>
                <w:rFonts w:ascii="Times New Roman" w:eastAsia="Times New Roman" w:hAnsi="Times New Roman" w:cs="Times New Roman"/>
              </w:rPr>
            </w:pPr>
          </w:p>
        </w:tc>
        <w:tc>
          <w:tcPr>
            <w:tcW w:w="4509" w:type="dxa"/>
          </w:tcPr>
          <w:p w14:paraId="5A137BA6" w14:textId="77777777" w:rsidR="00A34B0E" w:rsidRDefault="00A34B0E" w:rsidP="007D5CF0">
            <w:pPr>
              <w:jc w:val="center"/>
              <w:rPr>
                <w:rFonts w:ascii="Times New Roman" w:eastAsia="Times New Roman" w:hAnsi="Times New Roman" w:cs="Times New Roman"/>
              </w:rPr>
            </w:pPr>
          </w:p>
        </w:tc>
      </w:tr>
      <w:tr w:rsidR="00A34B0E" w14:paraId="7072C516" w14:textId="77777777">
        <w:tc>
          <w:tcPr>
            <w:tcW w:w="3109" w:type="dxa"/>
          </w:tcPr>
          <w:p w14:paraId="751DF857" w14:textId="77777777" w:rsidR="00A34B0E" w:rsidRDefault="00A34B0E" w:rsidP="007D5CF0">
            <w:pPr>
              <w:jc w:val="center"/>
              <w:rPr>
                <w:rFonts w:ascii="Times New Roman" w:eastAsia="Times New Roman" w:hAnsi="Times New Roman" w:cs="Times New Roman"/>
              </w:rPr>
            </w:pPr>
          </w:p>
        </w:tc>
        <w:tc>
          <w:tcPr>
            <w:tcW w:w="2410" w:type="dxa"/>
          </w:tcPr>
          <w:p w14:paraId="19CD069D" w14:textId="77777777" w:rsidR="00A34B0E" w:rsidRDefault="00A34B0E" w:rsidP="007D5CF0">
            <w:pPr>
              <w:jc w:val="center"/>
              <w:rPr>
                <w:rFonts w:ascii="Times New Roman" w:eastAsia="Times New Roman" w:hAnsi="Times New Roman" w:cs="Times New Roman"/>
              </w:rPr>
            </w:pPr>
          </w:p>
        </w:tc>
        <w:tc>
          <w:tcPr>
            <w:tcW w:w="4509" w:type="dxa"/>
          </w:tcPr>
          <w:p w14:paraId="698362D0" w14:textId="77777777" w:rsidR="00A34B0E" w:rsidRDefault="00A34B0E" w:rsidP="007D5CF0">
            <w:pPr>
              <w:jc w:val="center"/>
              <w:rPr>
                <w:rFonts w:ascii="Times New Roman" w:eastAsia="Times New Roman" w:hAnsi="Times New Roman" w:cs="Times New Roman"/>
              </w:rPr>
            </w:pPr>
          </w:p>
        </w:tc>
      </w:tr>
      <w:tr w:rsidR="00A34B0E" w14:paraId="48BB5727" w14:textId="77777777">
        <w:tc>
          <w:tcPr>
            <w:tcW w:w="3109" w:type="dxa"/>
          </w:tcPr>
          <w:p w14:paraId="7DFFE309" w14:textId="77777777" w:rsidR="00A34B0E" w:rsidRDefault="00A34B0E" w:rsidP="007D5CF0">
            <w:pPr>
              <w:jc w:val="center"/>
              <w:rPr>
                <w:rFonts w:ascii="Times New Roman" w:eastAsia="Times New Roman" w:hAnsi="Times New Roman" w:cs="Times New Roman"/>
              </w:rPr>
            </w:pPr>
          </w:p>
        </w:tc>
        <w:tc>
          <w:tcPr>
            <w:tcW w:w="2410" w:type="dxa"/>
          </w:tcPr>
          <w:p w14:paraId="5CB5CED2" w14:textId="77777777" w:rsidR="00A34B0E" w:rsidRDefault="00A34B0E" w:rsidP="007D5CF0">
            <w:pPr>
              <w:jc w:val="center"/>
              <w:rPr>
                <w:rFonts w:ascii="Times New Roman" w:eastAsia="Times New Roman" w:hAnsi="Times New Roman" w:cs="Times New Roman"/>
              </w:rPr>
            </w:pPr>
          </w:p>
        </w:tc>
        <w:tc>
          <w:tcPr>
            <w:tcW w:w="4509" w:type="dxa"/>
          </w:tcPr>
          <w:p w14:paraId="45CC468D" w14:textId="77777777" w:rsidR="00A34B0E" w:rsidRDefault="00A34B0E" w:rsidP="007D5CF0">
            <w:pPr>
              <w:jc w:val="center"/>
              <w:rPr>
                <w:rFonts w:ascii="Times New Roman" w:eastAsia="Times New Roman" w:hAnsi="Times New Roman" w:cs="Times New Roman"/>
              </w:rPr>
            </w:pPr>
          </w:p>
        </w:tc>
      </w:tr>
      <w:tr w:rsidR="00A34B0E" w14:paraId="0CBDFE92" w14:textId="77777777">
        <w:tc>
          <w:tcPr>
            <w:tcW w:w="10028" w:type="dxa"/>
            <w:gridSpan w:val="3"/>
          </w:tcPr>
          <w:p w14:paraId="560B5B64" w14:textId="1298EDB9"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Date of Submission:</w:t>
            </w:r>
          </w:p>
        </w:tc>
      </w:tr>
    </w:tbl>
    <w:p w14:paraId="6FDBE873" w14:textId="77777777" w:rsidR="00A34B0E" w:rsidRDefault="00A34B0E" w:rsidP="007D5CF0">
      <w:pPr>
        <w:pBdr>
          <w:top w:val="nil"/>
          <w:left w:val="nil"/>
          <w:bottom w:val="nil"/>
          <w:right w:val="nil"/>
          <w:between w:val="nil"/>
        </w:pBdr>
        <w:spacing w:after="200" w:line="276" w:lineRule="auto"/>
        <w:jc w:val="center"/>
        <w:rPr>
          <w:b/>
          <w:color w:val="000000"/>
        </w:rPr>
      </w:pPr>
    </w:p>
    <w:p w14:paraId="62717392" w14:textId="0FE4804B" w:rsidR="00A34B0E" w:rsidRDefault="00D40E13" w:rsidP="007D5CF0">
      <w:pPr>
        <w:pBdr>
          <w:top w:val="nil"/>
          <w:left w:val="nil"/>
          <w:bottom w:val="nil"/>
          <w:right w:val="nil"/>
          <w:between w:val="nil"/>
        </w:pBdr>
        <w:spacing w:after="200" w:line="276" w:lineRule="auto"/>
        <w:jc w:val="center"/>
        <w:rPr>
          <w:b/>
          <w:color w:val="000000"/>
        </w:rPr>
      </w:pPr>
      <w:r>
        <w:rPr>
          <w:b/>
          <w:color w:val="000000"/>
        </w:rPr>
        <w:t>Contribution of each project Members:</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0462CDE2"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822E" w14:textId="77777777" w:rsidR="00A34B0E" w:rsidRDefault="00D40E13" w:rsidP="007D5CF0">
            <w:pPr>
              <w:pBdr>
                <w:top w:val="nil"/>
                <w:left w:val="nil"/>
                <w:bottom w:val="nil"/>
                <w:right w:val="nil"/>
                <w:between w:val="nil"/>
              </w:pBdr>
              <w:spacing w:after="200" w:line="276" w:lineRule="auto"/>
              <w:jc w:val="center"/>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E5E4" w14:textId="77777777" w:rsidR="00A34B0E" w:rsidRDefault="00D40E13" w:rsidP="007D5CF0">
            <w:pPr>
              <w:pBdr>
                <w:top w:val="nil"/>
                <w:left w:val="nil"/>
                <w:bottom w:val="nil"/>
                <w:right w:val="nil"/>
                <w:between w:val="nil"/>
              </w:pBdr>
              <w:jc w:val="cente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94B19" w14:textId="77777777" w:rsidR="00A34B0E" w:rsidRDefault="00D40E13" w:rsidP="007D5CF0">
            <w:pPr>
              <w:pBdr>
                <w:top w:val="nil"/>
                <w:left w:val="nil"/>
                <w:bottom w:val="nil"/>
                <w:right w:val="nil"/>
                <w:between w:val="nil"/>
              </w:pBdr>
              <w:jc w:val="center"/>
              <w:rPr>
                <w:color w:val="000000"/>
              </w:rPr>
            </w:pPr>
            <w:r>
              <w:rPr>
                <w:color w:val="000000"/>
              </w:rPr>
              <w:t>Contribution</w:t>
            </w:r>
          </w:p>
        </w:tc>
      </w:tr>
      <w:tr w:rsidR="00A34B0E" w14:paraId="1535CEED"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11BBC" w14:textId="77777777" w:rsidR="00A34B0E" w:rsidRDefault="00A34B0E" w:rsidP="007D5CF0">
            <w:pPr>
              <w:pBdr>
                <w:top w:val="nil"/>
                <w:left w:val="nil"/>
                <w:bottom w:val="nil"/>
                <w:right w:val="nil"/>
                <w:between w:val="nil"/>
              </w:pBdr>
              <w:spacing w:after="200" w:line="276" w:lineRule="auto"/>
              <w:jc w:val="center"/>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1E3D3" w14:textId="77777777" w:rsidR="00A34B0E" w:rsidRDefault="00A34B0E" w:rsidP="007D5CF0">
            <w:pPr>
              <w:pBdr>
                <w:top w:val="nil"/>
                <w:left w:val="nil"/>
                <w:bottom w:val="nil"/>
                <w:right w:val="nil"/>
                <w:between w:val="nil"/>
              </w:pBdr>
              <w:jc w:val="cente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D809" w14:textId="77777777" w:rsidR="00A34B0E" w:rsidRDefault="00A34B0E" w:rsidP="007D5CF0">
            <w:pPr>
              <w:pBdr>
                <w:top w:val="nil"/>
                <w:left w:val="nil"/>
                <w:bottom w:val="nil"/>
                <w:right w:val="nil"/>
                <w:between w:val="nil"/>
              </w:pBdr>
              <w:jc w:val="center"/>
              <w:rPr>
                <w:color w:val="000000"/>
              </w:rPr>
            </w:pPr>
          </w:p>
        </w:tc>
      </w:tr>
      <w:tr w:rsidR="00A34B0E" w14:paraId="7E1BB723"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51A" w14:textId="77777777" w:rsidR="00A34B0E" w:rsidRDefault="00A34B0E" w:rsidP="007D5CF0">
            <w:pPr>
              <w:pBdr>
                <w:top w:val="nil"/>
                <w:left w:val="nil"/>
                <w:bottom w:val="nil"/>
                <w:right w:val="nil"/>
                <w:between w:val="nil"/>
              </w:pBdr>
              <w:spacing w:after="200" w:line="276" w:lineRule="auto"/>
              <w:jc w:val="center"/>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C2977" w14:textId="77777777" w:rsidR="00A34B0E" w:rsidRDefault="00A34B0E" w:rsidP="007D5CF0">
            <w:pPr>
              <w:pBdr>
                <w:top w:val="nil"/>
                <w:left w:val="nil"/>
                <w:bottom w:val="nil"/>
                <w:right w:val="nil"/>
                <w:between w:val="nil"/>
              </w:pBdr>
              <w:jc w:val="cente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F9DF6" w14:textId="77777777" w:rsidR="00A34B0E" w:rsidRDefault="00A34B0E" w:rsidP="007D5CF0">
            <w:pPr>
              <w:pBdr>
                <w:top w:val="nil"/>
                <w:left w:val="nil"/>
                <w:bottom w:val="nil"/>
                <w:right w:val="nil"/>
                <w:between w:val="nil"/>
              </w:pBdr>
              <w:jc w:val="center"/>
              <w:rPr>
                <w:color w:val="000000"/>
              </w:rPr>
            </w:pPr>
          </w:p>
        </w:tc>
      </w:tr>
    </w:tbl>
    <w:p w14:paraId="084DB294" w14:textId="4C1A658F" w:rsidR="00930800" w:rsidRDefault="00930800" w:rsidP="007D5CF0">
      <w:pPr>
        <w:pBdr>
          <w:top w:val="nil"/>
          <w:left w:val="nil"/>
          <w:bottom w:val="nil"/>
          <w:right w:val="nil"/>
          <w:between w:val="nil"/>
        </w:pBdr>
        <w:spacing w:after="200" w:line="276" w:lineRule="auto"/>
        <w:jc w:val="center"/>
        <w:rPr>
          <w:b/>
          <w:color w:val="000000"/>
        </w:rPr>
      </w:pPr>
      <w:r>
        <w:rPr>
          <w:b/>
          <w:color w:val="000000"/>
        </w:rPr>
        <w:t>Github link of your project:</w:t>
      </w:r>
    </w:p>
    <w:p w14:paraId="27C88ACB"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Note:</w:t>
      </w:r>
    </w:p>
    <w:p w14:paraId="53815BF8"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Create a readme file if you have multiple files</w:t>
      </w:r>
    </w:p>
    <w:p w14:paraId="24B22B36"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All</w:t>
      </w:r>
      <w:r w:rsidR="00930800">
        <w:rPr>
          <w:color w:val="000000"/>
        </w:rPr>
        <w:t xml:space="preserve"> files must be properly named (</w:t>
      </w:r>
      <w:r w:rsidR="00A50190">
        <w:rPr>
          <w:color w:val="000000"/>
        </w:rPr>
        <w:t>I</w:t>
      </w:r>
      <w:r>
        <w:rPr>
          <w:color w:val="000000"/>
        </w:rPr>
        <w:t>004_</w:t>
      </w:r>
      <w:r w:rsidR="00A50190">
        <w:rPr>
          <w:color w:val="000000"/>
        </w:rPr>
        <w:t>ML</w:t>
      </w:r>
      <w:r>
        <w:rPr>
          <w:color w:val="000000"/>
        </w:rPr>
        <w:t>Project)</w:t>
      </w:r>
    </w:p>
    <w:p w14:paraId="62308298" w14:textId="2BB6EE26"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Submit a</w:t>
      </w:r>
      <w:r w:rsidR="00A50190">
        <w:rPr>
          <w:color w:val="000000"/>
        </w:rPr>
        <w:t>ll relevant files of your work</w:t>
      </w:r>
    </w:p>
    <w:p w14:paraId="7A0EE219"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b/>
          <w:color w:val="000000"/>
        </w:rPr>
        <w:t>Plagiarism is highly discouraged (Your report will be checked for plagiarism)</w:t>
      </w:r>
    </w:p>
    <w:p w14:paraId="2804D3F7"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8"/>
      </w:tblGrid>
      <w:tr w:rsidR="005669A1" w14:paraId="1DAC2B3C" w14:textId="77777777" w:rsidTr="005669A1">
        <w:trPr>
          <w:trHeight w:val="385"/>
        </w:trPr>
        <w:tc>
          <w:tcPr>
            <w:tcW w:w="8608" w:type="dxa"/>
          </w:tcPr>
          <w:p w14:paraId="5C44805F" w14:textId="23DB016C" w:rsidR="005669A1" w:rsidRPr="005669A1" w:rsidRDefault="005669A1" w:rsidP="007D5CF0">
            <w:pPr>
              <w:pStyle w:val="ListParagraph"/>
              <w:numPr>
                <w:ilvl w:val="0"/>
                <w:numId w:val="4"/>
              </w:numPr>
              <w:autoSpaceDE w:val="0"/>
              <w:autoSpaceDN w:val="0"/>
              <w:adjustRightInd w:val="0"/>
              <w:jc w:val="center"/>
              <w:rPr>
                <w:color w:val="000000"/>
                <w:sz w:val="23"/>
                <w:szCs w:val="23"/>
                <w:lang w:val="en-IN"/>
              </w:rPr>
            </w:pPr>
            <w:r w:rsidRPr="005669A1">
              <w:rPr>
                <w:color w:val="000000"/>
                <w:sz w:val="23"/>
                <w:szCs w:val="23"/>
                <w:lang w:val="en-IN"/>
              </w:rPr>
              <w:t>Evaluation of project will be based on following rubrics</w:t>
            </w:r>
          </w:p>
          <w:p w14:paraId="4AFDADF4" w14:textId="23D24901" w:rsidR="005669A1" w:rsidRPr="005669A1" w:rsidRDefault="005669A1" w:rsidP="007D5CF0">
            <w:pPr>
              <w:pStyle w:val="ListParagraph"/>
              <w:numPr>
                <w:ilvl w:val="0"/>
                <w:numId w:val="4"/>
              </w:numPr>
              <w:autoSpaceDE w:val="0"/>
              <w:autoSpaceDN w:val="0"/>
              <w:adjustRightInd w:val="0"/>
              <w:spacing w:after="27"/>
              <w:jc w:val="center"/>
              <w:rPr>
                <w:color w:val="000000"/>
                <w:sz w:val="23"/>
                <w:szCs w:val="23"/>
                <w:lang w:val="en-IN"/>
              </w:rPr>
            </w:pPr>
            <w:r w:rsidRPr="005669A1">
              <w:rPr>
                <w:color w:val="000000"/>
                <w:sz w:val="23"/>
                <w:szCs w:val="23"/>
                <w:lang w:val="en-IN"/>
              </w:rPr>
              <w:t>Domain knowledge and literature review in the selected topic (5 marks)</w:t>
            </w:r>
          </w:p>
          <w:p w14:paraId="010743A2" w14:textId="55476AC0" w:rsidR="005669A1" w:rsidRPr="005669A1" w:rsidRDefault="005669A1" w:rsidP="007D5CF0">
            <w:pPr>
              <w:pStyle w:val="ListParagraph"/>
              <w:numPr>
                <w:ilvl w:val="0"/>
                <w:numId w:val="4"/>
              </w:numPr>
              <w:autoSpaceDE w:val="0"/>
              <w:autoSpaceDN w:val="0"/>
              <w:adjustRightInd w:val="0"/>
              <w:spacing w:after="27"/>
              <w:jc w:val="center"/>
              <w:rPr>
                <w:color w:val="000000"/>
                <w:sz w:val="23"/>
                <w:szCs w:val="23"/>
                <w:lang w:val="en-IN"/>
              </w:rPr>
            </w:pPr>
            <w:r w:rsidRPr="005669A1">
              <w:rPr>
                <w:color w:val="000000"/>
                <w:sz w:val="23"/>
                <w:szCs w:val="23"/>
                <w:lang w:val="en-IN"/>
              </w:rPr>
              <w:t>EDA, Implementation and performance metrics used (10 marks)</w:t>
            </w:r>
          </w:p>
          <w:p w14:paraId="0EBA571A" w14:textId="2FD73B37" w:rsidR="005669A1" w:rsidRPr="005669A1" w:rsidRDefault="005669A1" w:rsidP="007D5CF0">
            <w:pPr>
              <w:pStyle w:val="ListParagraph"/>
              <w:numPr>
                <w:ilvl w:val="0"/>
                <w:numId w:val="4"/>
              </w:numPr>
              <w:autoSpaceDE w:val="0"/>
              <w:autoSpaceDN w:val="0"/>
              <w:adjustRightInd w:val="0"/>
              <w:jc w:val="center"/>
              <w:rPr>
                <w:sz w:val="23"/>
                <w:szCs w:val="23"/>
              </w:rPr>
            </w:pPr>
            <w:r w:rsidRPr="005669A1">
              <w:rPr>
                <w:color w:val="000000"/>
                <w:sz w:val="23"/>
                <w:szCs w:val="23"/>
                <w:lang w:val="en-IN"/>
              </w:rPr>
              <w:t>Beyond classroom knowledge gained and implemented (5 marks)</w:t>
            </w:r>
          </w:p>
        </w:tc>
      </w:tr>
    </w:tbl>
    <w:p w14:paraId="710350E8" w14:textId="77777777" w:rsidR="00930800" w:rsidRDefault="00930800" w:rsidP="007D5CF0">
      <w:pPr>
        <w:pBdr>
          <w:top w:val="nil"/>
          <w:left w:val="nil"/>
          <w:bottom w:val="nil"/>
          <w:right w:val="nil"/>
          <w:between w:val="nil"/>
        </w:pBdr>
        <w:spacing w:after="200" w:line="276" w:lineRule="auto"/>
        <w:jc w:val="center"/>
        <w:rPr>
          <w:b/>
          <w:color w:val="000000"/>
        </w:rPr>
      </w:pPr>
    </w:p>
    <w:p w14:paraId="2743CE01"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spacing w:after="200"/>
        <w:ind w:left="1440"/>
        <w:jc w:val="center"/>
        <w:rPr>
          <w:color w:val="000000"/>
        </w:rPr>
      </w:pPr>
    </w:p>
    <w:p w14:paraId="6F42C604" w14:textId="77777777" w:rsidR="00A34B0E" w:rsidRDefault="00D40E13" w:rsidP="007D5CF0">
      <w:pPr>
        <w:spacing w:after="160" w:line="256" w:lineRule="auto"/>
        <w:ind w:firstLine="720"/>
        <w:jc w:val="center"/>
        <w:rPr>
          <w:b/>
          <w:sz w:val="52"/>
          <w:szCs w:val="52"/>
        </w:rPr>
      </w:pPr>
      <w:r>
        <w:rPr>
          <w:b/>
          <w:sz w:val="52"/>
          <w:szCs w:val="52"/>
        </w:rPr>
        <w:t>Project Report</w:t>
      </w:r>
    </w:p>
    <w:p w14:paraId="6FB3767F" w14:textId="77777777" w:rsidR="00A34B0E" w:rsidRDefault="00A34B0E" w:rsidP="007D5CF0">
      <w:pPr>
        <w:spacing w:after="160" w:line="256" w:lineRule="auto"/>
        <w:ind w:firstLine="720"/>
        <w:jc w:val="center"/>
        <w:rPr>
          <w:b/>
          <w:sz w:val="52"/>
          <w:szCs w:val="52"/>
        </w:rPr>
      </w:pPr>
    </w:p>
    <w:p w14:paraId="52D5C778" w14:textId="77777777" w:rsidR="00A34B0E" w:rsidRDefault="00D40E13" w:rsidP="007D5CF0">
      <w:pPr>
        <w:spacing w:after="160" w:line="256" w:lineRule="auto"/>
        <w:ind w:firstLine="720"/>
        <w:jc w:val="center"/>
        <w:rPr>
          <w:b/>
          <w:sz w:val="52"/>
          <w:szCs w:val="52"/>
        </w:rPr>
      </w:pPr>
      <w:r>
        <w:rPr>
          <w:b/>
          <w:sz w:val="52"/>
          <w:szCs w:val="52"/>
        </w:rPr>
        <w:t>Selected Topic</w:t>
      </w:r>
    </w:p>
    <w:p w14:paraId="6E521EA2" w14:textId="77777777" w:rsidR="00A34B0E" w:rsidRDefault="00A34B0E" w:rsidP="007D5CF0">
      <w:pPr>
        <w:spacing w:after="160" w:line="256" w:lineRule="auto"/>
        <w:jc w:val="center"/>
        <w:rPr>
          <w:b/>
          <w:sz w:val="52"/>
          <w:szCs w:val="52"/>
        </w:rPr>
      </w:pPr>
    </w:p>
    <w:p w14:paraId="5F6E1719" w14:textId="77777777" w:rsidR="00A34B0E" w:rsidRDefault="00D40E13" w:rsidP="007D5CF0">
      <w:pPr>
        <w:spacing w:after="160" w:line="256" w:lineRule="auto"/>
        <w:jc w:val="center"/>
        <w:rPr>
          <w:b/>
          <w:sz w:val="52"/>
          <w:szCs w:val="52"/>
        </w:rPr>
      </w:pPr>
      <w:r>
        <w:rPr>
          <w:b/>
          <w:sz w:val="52"/>
          <w:szCs w:val="52"/>
        </w:rPr>
        <w:t>by</w:t>
      </w:r>
    </w:p>
    <w:p w14:paraId="1D7909CD" w14:textId="77777777" w:rsidR="00A34B0E" w:rsidRDefault="00D40E13" w:rsidP="007D5CF0">
      <w:pPr>
        <w:spacing w:after="160" w:line="256" w:lineRule="auto"/>
        <w:jc w:val="center"/>
        <w:rPr>
          <w:b/>
          <w:sz w:val="52"/>
          <w:szCs w:val="52"/>
        </w:rPr>
      </w:pPr>
      <w:r>
        <w:rPr>
          <w:b/>
          <w:sz w:val="52"/>
          <w:szCs w:val="52"/>
        </w:rPr>
        <w:t>Student 1, Roll number: xx</w:t>
      </w:r>
    </w:p>
    <w:p w14:paraId="4779D0A5" w14:textId="77777777" w:rsidR="00A34B0E" w:rsidRDefault="00D40E13" w:rsidP="007D5CF0">
      <w:pPr>
        <w:spacing w:after="160" w:line="256" w:lineRule="auto"/>
        <w:jc w:val="center"/>
        <w:rPr>
          <w:b/>
          <w:sz w:val="52"/>
          <w:szCs w:val="52"/>
        </w:rPr>
      </w:pPr>
      <w:r>
        <w:rPr>
          <w:b/>
          <w:sz w:val="52"/>
          <w:szCs w:val="52"/>
        </w:rPr>
        <w:t>Student 2, Roll number: xx</w:t>
      </w:r>
    </w:p>
    <w:p w14:paraId="2746153F" w14:textId="77777777" w:rsidR="00A34B0E" w:rsidRDefault="00D40E13" w:rsidP="007D5CF0">
      <w:pPr>
        <w:spacing w:after="160" w:line="256" w:lineRule="auto"/>
        <w:jc w:val="center"/>
        <w:rPr>
          <w:b/>
          <w:sz w:val="52"/>
          <w:szCs w:val="52"/>
        </w:rPr>
      </w:pPr>
      <w:r>
        <w:rPr>
          <w:b/>
          <w:sz w:val="52"/>
          <w:szCs w:val="52"/>
        </w:rPr>
        <w:t>Student 3, Roll number: xx</w:t>
      </w:r>
    </w:p>
    <w:p w14:paraId="46A9DA6B" w14:textId="77777777" w:rsidR="00A34B0E" w:rsidRDefault="00A34B0E" w:rsidP="007D5CF0">
      <w:pPr>
        <w:spacing w:after="160" w:line="256" w:lineRule="auto"/>
        <w:jc w:val="center"/>
        <w:rPr>
          <w:b/>
          <w:sz w:val="52"/>
          <w:szCs w:val="52"/>
        </w:rPr>
      </w:pPr>
    </w:p>
    <w:p w14:paraId="7D2D0E1D" w14:textId="77777777" w:rsidR="00A34B0E" w:rsidRDefault="00D40E13" w:rsidP="007D5CF0">
      <w:pPr>
        <w:spacing w:after="160" w:line="256" w:lineRule="auto"/>
        <w:jc w:val="center"/>
        <w:rPr>
          <w:b/>
          <w:sz w:val="52"/>
          <w:szCs w:val="52"/>
        </w:rPr>
      </w:pPr>
      <w:r>
        <w:rPr>
          <w:b/>
          <w:sz w:val="52"/>
          <w:szCs w:val="52"/>
        </w:rPr>
        <w:br/>
        <w:t xml:space="preserve">Course: </w:t>
      </w:r>
      <w:r w:rsidR="00A50190">
        <w:rPr>
          <w:b/>
          <w:sz w:val="52"/>
          <w:szCs w:val="52"/>
        </w:rPr>
        <w:t>Machine Learning</w:t>
      </w:r>
    </w:p>
    <w:p w14:paraId="4483672B" w14:textId="77777777" w:rsidR="00A34B0E" w:rsidRDefault="00A34B0E" w:rsidP="007D5CF0">
      <w:pPr>
        <w:spacing w:after="160" w:line="256" w:lineRule="auto"/>
        <w:jc w:val="center"/>
        <w:rPr>
          <w:b/>
          <w:sz w:val="52"/>
          <w:szCs w:val="52"/>
        </w:rPr>
      </w:pPr>
    </w:p>
    <w:p w14:paraId="0019C78C" w14:textId="77777777" w:rsidR="00A34B0E" w:rsidRDefault="00930800" w:rsidP="007D5CF0">
      <w:pPr>
        <w:spacing w:after="160" w:line="256" w:lineRule="auto"/>
        <w:jc w:val="center"/>
        <w:rPr>
          <w:b/>
          <w:sz w:val="52"/>
          <w:szCs w:val="52"/>
        </w:rPr>
      </w:pPr>
      <w:r>
        <w:rPr>
          <w:b/>
          <w:sz w:val="52"/>
          <w:szCs w:val="52"/>
        </w:rPr>
        <w:t>AY: 2023-24</w:t>
      </w:r>
    </w:p>
    <w:p w14:paraId="7809010D"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0C7A3C9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487377D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10C99780"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20C5D0E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5FEC3217"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spacing w:after="200"/>
        <w:ind w:left="1440"/>
        <w:jc w:val="center"/>
        <w:rPr>
          <w:color w:val="000000"/>
        </w:rPr>
      </w:pPr>
    </w:p>
    <w:p w14:paraId="034A8615" w14:textId="77777777" w:rsidR="00A34B0E" w:rsidRDefault="00D40E13" w:rsidP="007D5CF0">
      <w:pPr>
        <w:spacing w:after="160" w:line="256" w:lineRule="auto"/>
        <w:jc w:val="center"/>
        <w:rPr>
          <w:b/>
        </w:rPr>
      </w:pPr>
      <w:r>
        <w:rPr>
          <w:b/>
        </w:rPr>
        <w:t>Table of Contents</w:t>
      </w:r>
    </w:p>
    <w:p w14:paraId="5D06926B" w14:textId="77777777" w:rsidR="00A34B0E" w:rsidRDefault="00A34B0E" w:rsidP="007D5CF0">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53347D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02BF4F4"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11611C92"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5591BE0B"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27357F4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FCE8220"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5062C77C" w14:textId="77777777" w:rsidR="00A34B0E" w:rsidRDefault="00D40E13"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r w:rsidR="00A50190">
              <w:rPr>
                <w:rFonts w:ascii="Times New Roman" w:eastAsia="Times New Roman" w:hAnsi="Times New Roman" w:cs="Times New Roman"/>
              </w:rPr>
              <w:t xml:space="preserve"> or Applications of Project</w:t>
            </w:r>
          </w:p>
        </w:tc>
        <w:tc>
          <w:tcPr>
            <w:tcW w:w="1520" w:type="dxa"/>
            <w:tcBorders>
              <w:top w:val="single" w:sz="4" w:space="0" w:color="000000"/>
              <w:left w:val="single" w:sz="4" w:space="0" w:color="000000"/>
              <w:bottom w:val="single" w:sz="4" w:space="0" w:color="000000"/>
              <w:right w:val="single" w:sz="4" w:space="0" w:color="000000"/>
            </w:tcBorders>
          </w:tcPr>
          <w:p w14:paraId="788BD349"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713AA9A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A61501D"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124B49A5"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Literature Review</w:t>
            </w:r>
          </w:p>
        </w:tc>
        <w:tc>
          <w:tcPr>
            <w:tcW w:w="1520" w:type="dxa"/>
            <w:tcBorders>
              <w:top w:val="single" w:sz="4" w:space="0" w:color="000000"/>
              <w:left w:val="single" w:sz="4" w:space="0" w:color="000000"/>
              <w:bottom w:val="single" w:sz="4" w:space="0" w:color="000000"/>
              <w:right w:val="single" w:sz="4" w:space="0" w:color="000000"/>
            </w:tcBorders>
          </w:tcPr>
          <w:p w14:paraId="6D550200"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2EB93CC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28AEB4A"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567179AE"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Data Preprocessing and Exploratory data Analysis with Visualization</w:t>
            </w:r>
          </w:p>
        </w:tc>
        <w:tc>
          <w:tcPr>
            <w:tcW w:w="1520" w:type="dxa"/>
            <w:tcBorders>
              <w:top w:val="single" w:sz="4" w:space="0" w:color="000000"/>
              <w:left w:val="single" w:sz="4" w:space="0" w:color="000000"/>
              <w:bottom w:val="single" w:sz="4" w:space="0" w:color="000000"/>
              <w:right w:val="single" w:sz="4" w:space="0" w:color="000000"/>
            </w:tcBorders>
          </w:tcPr>
          <w:p w14:paraId="5A55F588"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0A91BACB"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135D2DA8"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78AD4292"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Machine learning models with hyper parameter tuning</w:t>
            </w:r>
          </w:p>
        </w:tc>
        <w:tc>
          <w:tcPr>
            <w:tcW w:w="1520" w:type="dxa"/>
            <w:tcBorders>
              <w:top w:val="single" w:sz="4" w:space="0" w:color="000000"/>
              <w:left w:val="single" w:sz="4" w:space="0" w:color="000000"/>
              <w:bottom w:val="single" w:sz="4" w:space="0" w:color="000000"/>
              <w:right w:val="single" w:sz="4" w:space="0" w:color="000000"/>
            </w:tcBorders>
          </w:tcPr>
          <w:p w14:paraId="29DFD240"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5F70EFF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3B7B38C"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096FC560"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Performance Evaluation</w:t>
            </w:r>
          </w:p>
        </w:tc>
        <w:tc>
          <w:tcPr>
            <w:tcW w:w="1520" w:type="dxa"/>
            <w:tcBorders>
              <w:top w:val="single" w:sz="4" w:space="0" w:color="000000"/>
              <w:left w:val="single" w:sz="4" w:space="0" w:color="000000"/>
              <w:bottom w:val="single" w:sz="4" w:space="0" w:color="000000"/>
              <w:right w:val="single" w:sz="4" w:space="0" w:color="000000"/>
            </w:tcBorders>
          </w:tcPr>
          <w:p w14:paraId="1FF39A3E"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7C183EB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AB401AD"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36B0FCE0"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Comparison of different techniques used</w:t>
            </w:r>
          </w:p>
        </w:tc>
        <w:tc>
          <w:tcPr>
            <w:tcW w:w="1520" w:type="dxa"/>
            <w:tcBorders>
              <w:top w:val="single" w:sz="4" w:space="0" w:color="000000"/>
              <w:left w:val="single" w:sz="4" w:space="0" w:color="000000"/>
              <w:bottom w:val="single" w:sz="4" w:space="0" w:color="000000"/>
              <w:right w:val="single" w:sz="4" w:space="0" w:color="000000"/>
            </w:tcBorders>
          </w:tcPr>
          <w:p w14:paraId="3EE1EB9A"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0B1E885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92A2501" w14:textId="77777777" w:rsidR="00A34B0E" w:rsidRDefault="00D40E13" w:rsidP="007D5CF0">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70DA7865"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Deployment/GUI/ 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08499D27" w14:textId="77777777" w:rsidR="00A34B0E" w:rsidRDefault="00A34B0E" w:rsidP="007D5CF0">
            <w:pPr>
              <w:spacing w:after="160" w:line="256" w:lineRule="auto"/>
              <w:jc w:val="center"/>
            </w:pPr>
          </w:p>
        </w:tc>
      </w:tr>
      <w:tr w:rsidR="00A34B0E" w14:paraId="223013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D61E4D3" w14:textId="77777777" w:rsidR="00A34B0E" w:rsidRDefault="00D40E13" w:rsidP="007D5CF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943D5C"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Learnings and c</w:t>
            </w:r>
            <w:r w:rsidR="00D40E13">
              <w:rPr>
                <w:rFonts w:ascii="Times New Roman" w:eastAsia="Times New Roman" w:hAnsi="Times New Roman" w:cs="Times New Roman"/>
              </w:rPr>
              <w:t>hallenges you faced while doing the Project</w:t>
            </w:r>
          </w:p>
        </w:tc>
        <w:tc>
          <w:tcPr>
            <w:tcW w:w="1520" w:type="dxa"/>
            <w:tcBorders>
              <w:top w:val="single" w:sz="4" w:space="0" w:color="000000"/>
              <w:left w:val="single" w:sz="4" w:space="0" w:color="000000"/>
              <w:bottom w:val="single" w:sz="4" w:space="0" w:color="000000"/>
              <w:right w:val="single" w:sz="4" w:space="0" w:color="000000"/>
            </w:tcBorders>
          </w:tcPr>
          <w:p w14:paraId="1502A992" w14:textId="77777777" w:rsidR="00A34B0E" w:rsidRDefault="00A34B0E" w:rsidP="007D5CF0">
            <w:pPr>
              <w:spacing w:after="160" w:line="256" w:lineRule="auto"/>
              <w:jc w:val="center"/>
            </w:pPr>
          </w:p>
        </w:tc>
      </w:tr>
      <w:tr w:rsidR="00A34B0E" w14:paraId="468B415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77E11B" w14:textId="77777777" w:rsidR="00A34B0E" w:rsidRDefault="00D40E13" w:rsidP="007D5CF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77038306" w14:textId="77777777" w:rsidR="00A34B0E" w:rsidRDefault="00D40E13"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5CC6828D" w14:textId="77777777" w:rsidR="00A34B0E" w:rsidRDefault="00A34B0E" w:rsidP="007D5CF0">
            <w:pPr>
              <w:spacing w:after="160" w:line="256" w:lineRule="auto"/>
              <w:jc w:val="center"/>
            </w:pPr>
          </w:p>
        </w:tc>
      </w:tr>
    </w:tbl>
    <w:p w14:paraId="6756E346" w14:textId="77777777" w:rsidR="00A34B0E" w:rsidRDefault="00A34B0E" w:rsidP="007D5CF0">
      <w:pPr>
        <w:spacing w:after="160" w:line="256" w:lineRule="auto"/>
        <w:jc w:val="center"/>
        <w:rPr>
          <w:rFonts w:ascii="Helvetica Neue" w:eastAsia="Helvetica Neue" w:hAnsi="Helvetica Neue" w:cs="Helvetica Neue"/>
          <w:sz w:val="22"/>
          <w:szCs w:val="22"/>
        </w:rPr>
      </w:pPr>
    </w:p>
    <w:p w14:paraId="0B59DC82" w14:textId="6F07834C" w:rsidR="00A34B0E" w:rsidRDefault="00D40E13" w:rsidP="007D5CF0">
      <w:pPr>
        <w:pBdr>
          <w:top w:val="nil"/>
          <w:left w:val="nil"/>
          <w:bottom w:val="nil"/>
          <w:right w:val="nil"/>
          <w:between w:val="nil"/>
        </w:pBdr>
        <w:spacing w:after="200" w:line="276" w:lineRule="auto"/>
        <w:jc w:val="center"/>
        <w:rPr>
          <w:b/>
          <w:color w:val="000000"/>
        </w:rPr>
      </w:pPr>
      <w:r>
        <w:br w:type="page"/>
      </w:r>
    </w:p>
    <w:p w14:paraId="116D262B" w14:textId="77777777" w:rsidR="00A34B0E" w:rsidRDefault="00A34B0E" w:rsidP="007D5CF0">
      <w:pPr>
        <w:spacing w:after="160" w:line="256" w:lineRule="auto"/>
        <w:jc w:val="center"/>
      </w:pPr>
    </w:p>
    <w:p w14:paraId="0CF99FB7" w14:textId="1C1C7553" w:rsidR="00F25E6D" w:rsidRPr="00F25E6D" w:rsidRDefault="00A50190" w:rsidP="00F25E6D">
      <w:pPr>
        <w:spacing w:after="160" w:line="256" w:lineRule="auto"/>
        <w:jc w:val="center"/>
        <w:rPr>
          <w:b/>
          <w:sz w:val="40"/>
          <w:szCs w:val="40"/>
          <w:u w:val="single"/>
        </w:rPr>
      </w:pPr>
      <w:r w:rsidRPr="00DC54F1">
        <w:rPr>
          <w:b/>
          <w:sz w:val="40"/>
          <w:szCs w:val="40"/>
          <w:u w:val="single"/>
        </w:rPr>
        <w:t>I.</w:t>
      </w:r>
      <w:r w:rsidRPr="00DC54F1">
        <w:rPr>
          <w:sz w:val="40"/>
          <w:szCs w:val="40"/>
        </w:rPr>
        <w:t xml:space="preserve"> </w:t>
      </w:r>
      <w:r w:rsidRPr="00DC54F1">
        <w:rPr>
          <w:b/>
          <w:sz w:val="40"/>
          <w:szCs w:val="40"/>
          <w:u w:val="single"/>
        </w:rPr>
        <w:t>Storyline or Applications of Project</w:t>
      </w:r>
    </w:p>
    <w:p w14:paraId="077E27EF" w14:textId="77777777" w:rsidR="00F25E6D" w:rsidRDefault="00F25E6D" w:rsidP="00F25E6D">
      <w:r>
        <w:t>An alarming number of people struggle with sleep-related health difficulties in today's fast-paced world of hustle and bustle. The quality of life for millions of people globally is greatly impacted by the startlingly high frequency of disorders including sleep apnea and insomnia. Furthermore, these problems are made worse by the widespread issue of poor sleep quality, which jeopardizes productivity and general well-being.</w:t>
      </w:r>
    </w:p>
    <w:p w14:paraId="0BEFFDF3" w14:textId="77777777" w:rsidR="00F25E6D" w:rsidRDefault="00F25E6D" w:rsidP="00F25E6D">
      <w:pPr>
        <w:jc w:val="center"/>
      </w:pPr>
    </w:p>
    <w:p w14:paraId="0D317143" w14:textId="77777777" w:rsidR="00F25E6D" w:rsidRDefault="00F25E6D" w:rsidP="00F25E6D">
      <w:pPr>
        <w:spacing w:after="240"/>
      </w:pPr>
      <w:r>
        <w:t xml:space="preserve">Even with the increasing recognition of the significance of sleep, there is still a significant deficiency of easily accessible, all-inclusive materials devoted to comprehending and resolving sleep-related issues. Help seekers frequently come across incomplete information dispersed over several sources, which causes them to get frustrated and confused. </w:t>
      </w:r>
      <w:r>
        <w:br/>
      </w:r>
      <w:r>
        <w:br/>
        <w:t xml:space="preserve">Our initiative, "Sleep Savvy," was inspired by the urgent need for a comprehensive solution and seeks to be a source of information and assistance for those navigating the challenges associated with sleep health. Through the integration of evidence-based insights, useful advice, and professional assistance into a single, easily accessible platform, Sleep Savvy aims to enable people to take proactive measures to improve the quality of their sleep and their general well-being. </w:t>
      </w:r>
      <w:r>
        <w:br/>
      </w:r>
    </w:p>
    <w:p w14:paraId="5C1A1CA2" w14:textId="77777777" w:rsidR="00F25E6D" w:rsidRDefault="00F25E6D" w:rsidP="00F25E6D">
      <w:r>
        <w:t xml:space="preserve">It is clear from thorough investigation and analysis that current treatments frequently fail to offer customized, approachable solutions that satisfy a range of requirements and preferences. In addition, the absence of a centralized platform makes it more difficult to organize community involvement and information sharing, which impedes attempts to address the widespread problem of sleep disorders and irregular sleep patterns. </w:t>
      </w:r>
      <w:r>
        <w:br/>
      </w:r>
      <w:r>
        <w:br/>
        <w:t>A comprehensive, user-focused website that informs and enables people to make educated decisions about their sleep health is necessary in light of these problems. Through addressing the complex nature of sleep-related problems and creating a community that is supportive, Sleep Savvy aims to transform the way that sleep wellness is approached, eventually enhancing people's quality of life all around the world.</w:t>
      </w:r>
    </w:p>
    <w:p w14:paraId="5D6B6D6E" w14:textId="7D51F7F0" w:rsidR="00F25E6D" w:rsidRDefault="00F25E6D" w:rsidP="00F25E6D">
      <w:pPr>
        <w:rPr>
          <w:b/>
          <w:sz w:val="48"/>
          <w:szCs w:val="48"/>
          <w:u w:val="single"/>
        </w:rPr>
      </w:pPr>
      <w:r>
        <w:rPr>
          <w:b/>
          <w:sz w:val="48"/>
          <w:szCs w:val="48"/>
          <w:u w:val="single"/>
        </w:rPr>
        <w:br w:type="page"/>
      </w:r>
    </w:p>
    <w:p w14:paraId="46C63F1B" w14:textId="77777777" w:rsidR="00A34B0E" w:rsidRPr="00DC54F1" w:rsidRDefault="00D40E13" w:rsidP="007D5CF0">
      <w:pPr>
        <w:jc w:val="center"/>
        <w:rPr>
          <w:b/>
          <w:sz w:val="40"/>
          <w:szCs w:val="40"/>
          <w:u w:val="single"/>
        </w:rPr>
      </w:pPr>
      <w:r w:rsidRPr="00DC54F1">
        <w:rPr>
          <w:b/>
          <w:sz w:val="40"/>
          <w:szCs w:val="40"/>
          <w:u w:val="single"/>
        </w:rPr>
        <w:lastRenderedPageBreak/>
        <w:t xml:space="preserve">II. </w:t>
      </w:r>
      <w:r w:rsidR="00A50190" w:rsidRPr="00DC54F1">
        <w:rPr>
          <w:b/>
          <w:sz w:val="40"/>
          <w:szCs w:val="40"/>
          <w:u w:val="single"/>
        </w:rPr>
        <w:t>Literature Review</w:t>
      </w:r>
    </w:p>
    <w:p w14:paraId="3E6FDA55" w14:textId="77777777" w:rsidR="00A34B0E" w:rsidRDefault="00CD34A4" w:rsidP="007D5CF0">
      <w:pPr>
        <w:jc w:val="center"/>
      </w:pPr>
      <w:r>
        <w:t>Describe the existing work in the chosen</w:t>
      </w:r>
      <w:r w:rsidR="005669A1">
        <w:t xml:space="preserve"> topic. You can make table (Tit</w:t>
      </w:r>
      <w:r>
        <w:t>le of the paper, published year, major contribution</w:t>
      </w:r>
      <w:r w:rsidR="005669A1">
        <w:t>s</w:t>
      </w:r>
      <w:r>
        <w:t>, algorithms used and performance</w:t>
      </w:r>
      <w:r w:rsidR="005669A1">
        <w:t>)</w:t>
      </w:r>
    </w:p>
    <w:p w14:paraId="6417BB74" w14:textId="77777777" w:rsidR="00A34B0E" w:rsidRDefault="00A34B0E" w:rsidP="007D5CF0">
      <w:pPr>
        <w:jc w:val="center"/>
        <w:rPr>
          <w:b/>
          <w:sz w:val="32"/>
          <w:szCs w:val="32"/>
        </w:rPr>
      </w:pPr>
    </w:p>
    <w:p w14:paraId="7D7F4367" w14:textId="77777777" w:rsidR="00A34B0E" w:rsidRPr="00DC54F1" w:rsidRDefault="00D40E13" w:rsidP="007D5CF0">
      <w:pPr>
        <w:jc w:val="center"/>
        <w:rPr>
          <w:b/>
          <w:sz w:val="40"/>
          <w:szCs w:val="40"/>
          <w:u w:val="single"/>
        </w:rPr>
      </w:pPr>
      <w:r w:rsidRPr="00DC54F1">
        <w:rPr>
          <w:b/>
          <w:sz w:val="40"/>
          <w:szCs w:val="40"/>
          <w:u w:val="single"/>
        </w:rPr>
        <w:t xml:space="preserve">III. </w:t>
      </w:r>
      <w:r w:rsidR="00A50190" w:rsidRPr="00DC54F1">
        <w:rPr>
          <w:b/>
          <w:sz w:val="40"/>
          <w:szCs w:val="40"/>
          <w:u w:val="single"/>
        </w:rPr>
        <w:t>Data Preprocessing and Exploratory data Analysis with Visualization</w:t>
      </w:r>
    </w:p>
    <w:p w14:paraId="1649C6B3" w14:textId="77777777" w:rsidR="00CD34A4" w:rsidRDefault="00CD34A4" w:rsidP="007D5CF0">
      <w:pPr>
        <w:jc w:val="center"/>
        <w:rPr>
          <w:b/>
          <w:sz w:val="40"/>
          <w:szCs w:val="40"/>
          <w:u w:val="single"/>
        </w:rPr>
      </w:pPr>
    </w:p>
    <w:p w14:paraId="2758734E" w14:textId="77777777" w:rsidR="00CD34A4" w:rsidRDefault="005669A1" w:rsidP="007D5CF0">
      <w:pPr>
        <w:jc w:val="center"/>
      </w:pPr>
      <w:r>
        <w:t>Perform all data</w:t>
      </w:r>
      <w:r w:rsidR="00CD34A4">
        <w:t xml:space="preserve"> cleaning and preprocessing steps. Perform data visualization using different charts/graph. Make sure to write your own inference</w:t>
      </w:r>
      <w:r>
        <w:t>s</w:t>
      </w:r>
    </w:p>
    <w:p w14:paraId="074C4C9C" w14:textId="77777777" w:rsidR="00CD34A4" w:rsidRDefault="00CD34A4" w:rsidP="007D5CF0">
      <w:pPr>
        <w:jc w:val="center"/>
        <w:rPr>
          <w:b/>
          <w:sz w:val="32"/>
          <w:szCs w:val="32"/>
        </w:rPr>
      </w:pPr>
    </w:p>
    <w:p w14:paraId="1523A4E9" w14:textId="77777777" w:rsidR="00CD34A4" w:rsidRDefault="00CD34A4" w:rsidP="007D5CF0">
      <w:pPr>
        <w:jc w:val="center"/>
        <w:rPr>
          <w:b/>
          <w:sz w:val="40"/>
          <w:szCs w:val="40"/>
          <w:u w:val="single"/>
        </w:rPr>
      </w:pPr>
    </w:p>
    <w:p w14:paraId="137A46E1" w14:textId="77777777" w:rsidR="00A34B0E" w:rsidRPr="00DC54F1" w:rsidRDefault="00D40E13" w:rsidP="007D5CF0">
      <w:pPr>
        <w:jc w:val="center"/>
        <w:rPr>
          <w:b/>
          <w:sz w:val="40"/>
          <w:szCs w:val="40"/>
          <w:u w:val="single"/>
        </w:rPr>
      </w:pPr>
      <w:r w:rsidRPr="00DC54F1">
        <w:rPr>
          <w:b/>
          <w:sz w:val="40"/>
          <w:szCs w:val="40"/>
          <w:u w:val="single"/>
        </w:rPr>
        <w:t xml:space="preserve">IV. </w:t>
      </w:r>
      <w:r w:rsidR="00A50190" w:rsidRPr="00DC54F1">
        <w:rPr>
          <w:b/>
          <w:sz w:val="40"/>
          <w:szCs w:val="40"/>
          <w:u w:val="single"/>
        </w:rPr>
        <w:t>Machine learning models with hyper parameter tuning</w:t>
      </w:r>
    </w:p>
    <w:p w14:paraId="54FDDD1C" w14:textId="77777777" w:rsidR="00A34B0E" w:rsidRDefault="00A34B0E" w:rsidP="007D5CF0">
      <w:pPr>
        <w:jc w:val="center"/>
      </w:pPr>
    </w:p>
    <w:p w14:paraId="2A185DEE" w14:textId="77777777" w:rsidR="00CD34A4" w:rsidRDefault="00CD34A4" w:rsidP="007D5CF0">
      <w:pPr>
        <w:jc w:val="center"/>
      </w:pPr>
      <w:r>
        <w:t>Design the machine learning models and perform necessary hyper parameter tuning</w:t>
      </w:r>
    </w:p>
    <w:p w14:paraId="03D83660" w14:textId="77777777" w:rsidR="00A34B0E" w:rsidRPr="00DC54F1" w:rsidRDefault="00D40E13" w:rsidP="007D5CF0">
      <w:pPr>
        <w:ind w:firstLine="720"/>
        <w:jc w:val="center"/>
        <w:rPr>
          <w:b/>
          <w:sz w:val="40"/>
          <w:szCs w:val="40"/>
          <w:u w:val="single"/>
        </w:rPr>
      </w:pPr>
      <w:r w:rsidRPr="00DC54F1">
        <w:rPr>
          <w:b/>
          <w:sz w:val="40"/>
          <w:szCs w:val="40"/>
          <w:u w:val="single"/>
        </w:rPr>
        <w:t xml:space="preserve">V. </w:t>
      </w:r>
      <w:r w:rsidR="00DC54F1" w:rsidRPr="00DC54F1">
        <w:rPr>
          <w:b/>
          <w:sz w:val="40"/>
          <w:szCs w:val="40"/>
          <w:u w:val="single"/>
        </w:rPr>
        <w:t>Performance Evaluation</w:t>
      </w:r>
    </w:p>
    <w:p w14:paraId="18AABC39" w14:textId="0E44DE0B" w:rsidR="00A34B0E" w:rsidRDefault="00CD34A4" w:rsidP="007D5CF0">
      <w:pPr>
        <w:jc w:val="center"/>
        <w:rPr>
          <w:color w:val="222222"/>
        </w:rPr>
      </w:pPr>
      <w:r>
        <w:rPr>
          <w:color w:val="222222"/>
        </w:rPr>
        <w:t xml:space="preserve">Performance metrics </w:t>
      </w:r>
      <w:r w:rsidR="00D40E13">
        <w:rPr>
          <w:color w:val="222222"/>
        </w:rPr>
        <w:t>as applicable</w:t>
      </w:r>
    </w:p>
    <w:p w14:paraId="690384C9" w14:textId="77777777" w:rsidR="00A34B0E" w:rsidRDefault="00A34B0E" w:rsidP="007D5CF0">
      <w:pPr>
        <w:jc w:val="center"/>
        <w:rPr>
          <w:rFonts w:ascii="Arial" w:eastAsia="Arial" w:hAnsi="Arial" w:cs="Arial"/>
          <w:color w:val="222222"/>
          <w:sz w:val="21"/>
          <w:szCs w:val="21"/>
          <w:highlight w:val="white"/>
        </w:rPr>
      </w:pPr>
    </w:p>
    <w:p w14:paraId="470A080F" w14:textId="030700F9" w:rsidR="00DC54F1" w:rsidRPr="00DC54F1" w:rsidRDefault="00D40E13" w:rsidP="007D5CF0">
      <w:pPr>
        <w:ind w:firstLine="720"/>
        <w:jc w:val="center"/>
        <w:rPr>
          <w:b/>
          <w:sz w:val="40"/>
          <w:szCs w:val="40"/>
          <w:u w:val="single"/>
        </w:rPr>
      </w:pPr>
      <w:r w:rsidRPr="00DC54F1">
        <w:rPr>
          <w:b/>
          <w:sz w:val="40"/>
          <w:szCs w:val="40"/>
          <w:u w:val="single"/>
        </w:rPr>
        <w:t xml:space="preserve">VI. </w:t>
      </w:r>
      <w:r w:rsidR="00DC54F1" w:rsidRPr="00DC54F1">
        <w:rPr>
          <w:b/>
          <w:sz w:val="40"/>
          <w:szCs w:val="40"/>
          <w:u w:val="single"/>
        </w:rPr>
        <w:t>Comparison of different techniques used</w:t>
      </w:r>
    </w:p>
    <w:p w14:paraId="66E3F6A5" w14:textId="77777777" w:rsidR="00A34B0E" w:rsidRDefault="00A34B0E" w:rsidP="007D5CF0">
      <w:pPr>
        <w:jc w:val="center"/>
        <w:rPr>
          <w:color w:val="222222"/>
        </w:rPr>
      </w:pPr>
    </w:p>
    <w:p w14:paraId="527A17EB" w14:textId="77777777" w:rsidR="00CD34A4" w:rsidRDefault="00CD34A4" w:rsidP="007D5CF0">
      <w:pPr>
        <w:jc w:val="center"/>
        <w:rPr>
          <w:color w:val="222222"/>
        </w:rPr>
      </w:pPr>
      <w:r>
        <w:rPr>
          <w:color w:val="222222"/>
        </w:rPr>
        <w:t>Comparison of different techniques used in terms of algorithms, working and performance</w:t>
      </w:r>
    </w:p>
    <w:p w14:paraId="30F47581" w14:textId="77777777" w:rsidR="00CD34A4" w:rsidRDefault="00CD34A4" w:rsidP="007D5CF0">
      <w:pPr>
        <w:jc w:val="center"/>
        <w:rPr>
          <w:color w:val="222222"/>
        </w:rPr>
      </w:pPr>
    </w:p>
    <w:p w14:paraId="2D4C9541" w14:textId="77777777" w:rsidR="00CD34A4" w:rsidRDefault="00CD34A4" w:rsidP="007D5CF0">
      <w:pPr>
        <w:jc w:val="center"/>
        <w:rPr>
          <w:color w:val="222222"/>
        </w:rPr>
      </w:pPr>
    </w:p>
    <w:p w14:paraId="6E06ABB6" w14:textId="77777777" w:rsidR="00A34B0E" w:rsidRPr="00DC54F1" w:rsidRDefault="00D40E13" w:rsidP="007D5CF0">
      <w:pPr>
        <w:ind w:firstLine="720"/>
        <w:jc w:val="center"/>
        <w:rPr>
          <w:b/>
          <w:sz w:val="40"/>
          <w:szCs w:val="40"/>
          <w:u w:val="single"/>
        </w:rPr>
      </w:pPr>
      <w:r w:rsidRPr="00DC54F1">
        <w:rPr>
          <w:b/>
          <w:sz w:val="40"/>
          <w:szCs w:val="40"/>
          <w:u w:val="single"/>
        </w:rPr>
        <w:t>VI</w:t>
      </w:r>
      <w:r w:rsidR="00DC54F1" w:rsidRPr="00DC54F1">
        <w:rPr>
          <w:b/>
          <w:sz w:val="40"/>
          <w:szCs w:val="40"/>
          <w:u w:val="single"/>
        </w:rPr>
        <w:t>I</w:t>
      </w:r>
      <w:r w:rsidRPr="00DC54F1">
        <w:rPr>
          <w:b/>
          <w:sz w:val="40"/>
          <w:szCs w:val="40"/>
          <w:u w:val="single"/>
        </w:rPr>
        <w:t xml:space="preserve">. </w:t>
      </w:r>
      <w:r w:rsidR="00DC54F1" w:rsidRPr="00DC54F1">
        <w:rPr>
          <w:b/>
          <w:sz w:val="40"/>
          <w:szCs w:val="40"/>
          <w:u w:val="single"/>
        </w:rPr>
        <w:t>Deployment/GUI/ Learning beyond classroom</w:t>
      </w:r>
    </w:p>
    <w:p w14:paraId="10F661CD" w14:textId="77777777" w:rsidR="00A34B0E" w:rsidRDefault="00A34B0E" w:rsidP="007D5CF0">
      <w:pPr>
        <w:jc w:val="center"/>
        <w:rPr>
          <w:color w:val="222222"/>
        </w:rPr>
      </w:pPr>
    </w:p>
    <w:p w14:paraId="67F97A4C" w14:textId="09F7B0DF" w:rsidR="00A34B0E" w:rsidRDefault="00F25E6D" w:rsidP="00F25E6D">
      <w:pPr>
        <w:pStyle w:val="ListParagraph"/>
        <w:numPr>
          <w:ilvl w:val="0"/>
          <w:numId w:val="5"/>
        </w:numPr>
        <w:rPr>
          <w:color w:val="222222"/>
        </w:rPr>
      </w:pPr>
      <w:r>
        <w:rPr>
          <w:color w:val="222222"/>
        </w:rPr>
        <w:t>Undersampling</w:t>
      </w:r>
    </w:p>
    <w:p w14:paraId="52C0AE76" w14:textId="38D6EED9" w:rsidR="00F25E6D" w:rsidRDefault="00F25E6D" w:rsidP="00F25E6D">
      <w:pPr>
        <w:pStyle w:val="ListParagraph"/>
        <w:numPr>
          <w:ilvl w:val="0"/>
          <w:numId w:val="5"/>
        </w:numPr>
        <w:rPr>
          <w:color w:val="222222"/>
        </w:rPr>
      </w:pPr>
      <w:r>
        <w:rPr>
          <w:color w:val="222222"/>
        </w:rPr>
        <w:t>Oversampling</w:t>
      </w:r>
    </w:p>
    <w:p w14:paraId="179695F4" w14:textId="22B89A78" w:rsidR="00F25E6D" w:rsidRDefault="00F25E6D" w:rsidP="00F25E6D">
      <w:pPr>
        <w:pStyle w:val="ListParagraph"/>
        <w:numPr>
          <w:ilvl w:val="0"/>
          <w:numId w:val="5"/>
        </w:numPr>
        <w:rPr>
          <w:color w:val="222222"/>
        </w:rPr>
      </w:pPr>
      <w:r>
        <w:rPr>
          <w:color w:val="222222"/>
        </w:rPr>
        <w:t>Streamlit Interactive GUI</w:t>
      </w:r>
    </w:p>
    <w:p w14:paraId="75FFFF24" w14:textId="36034F5A" w:rsidR="00F25E6D" w:rsidRDefault="00F25E6D" w:rsidP="00F25E6D">
      <w:pPr>
        <w:pStyle w:val="ListParagraph"/>
        <w:numPr>
          <w:ilvl w:val="0"/>
          <w:numId w:val="5"/>
        </w:numPr>
        <w:rPr>
          <w:color w:val="222222"/>
        </w:rPr>
      </w:pPr>
      <w:r>
        <w:rPr>
          <w:color w:val="222222"/>
        </w:rPr>
        <w:t>Deployment using community cloud</w:t>
      </w:r>
    </w:p>
    <w:p w14:paraId="281D672B" w14:textId="22B6E5BA" w:rsidR="00F25E6D" w:rsidRPr="00F25E6D" w:rsidRDefault="00F25E6D" w:rsidP="00F25E6D">
      <w:pPr>
        <w:pStyle w:val="ListParagraph"/>
        <w:numPr>
          <w:ilvl w:val="0"/>
          <w:numId w:val="5"/>
        </w:numPr>
        <w:rPr>
          <w:color w:val="222222"/>
        </w:rPr>
      </w:pPr>
      <w:r>
        <w:rPr>
          <w:color w:val="222222"/>
        </w:rPr>
        <w:t>Using pickle files</w:t>
      </w:r>
    </w:p>
    <w:p w14:paraId="71F7DB7D" w14:textId="4CAC4657" w:rsidR="00A34B0E" w:rsidRDefault="00F25E6D" w:rsidP="00F25E6D">
      <w:pPr>
        <w:rPr>
          <w:color w:val="222222"/>
        </w:rPr>
      </w:pPr>
      <w:r>
        <w:rPr>
          <w:color w:val="222222"/>
        </w:rPr>
        <w:br w:type="page"/>
      </w:r>
    </w:p>
    <w:p w14:paraId="690045FE" w14:textId="77777777" w:rsidR="00A34B0E" w:rsidRPr="00DC54F1" w:rsidRDefault="00D40E13" w:rsidP="007D5CF0">
      <w:pPr>
        <w:ind w:firstLine="720"/>
        <w:jc w:val="center"/>
        <w:rPr>
          <w:b/>
          <w:sz w:val="40"/>
          <w:szCs w:val="40"/>
          <w:u w:val="single"/>
        </w:rPr>
      </w:pPr>
      <w:r w:rsidRPr="00DC54F1">
        <w:rPr>
          <w:b/>
          <w:sz w:val="40"/>
          <w:szCs w:val="40"/>
          <w:u w:val="single"/>
        </w:rPr>
        <w:lastRenderedPageBreak/>
        <w:t>VII</w:t>
      </w:r>
      <w:r w:rsidR="00DC54F1" w:rsidRPr="00DC54F1">
        <w:rPr>
          <w:b/>
          <w:sz w:val="40"/>
          <w:szCs w:val="40"/>
          <w:u w:val="single"/>
        </w:rPr>
        <w:t>I</w:t>
      </w:r>
      <w:r w:rsidRPr="00DC54F1">
        <w:rPr>
          <w:b/>
          <w:sz w:val="40"/>
          <w:szCs w:val="40"/>
          <w:u w:val="single"/>
        </w:rPr>
        <w:t xml:space="preserve">. </w:t>
      </w:r>
      <w:r w:rsidR="00DC54F1" w:rsidRPr="00DC54F1">
        <w:rPr>
          <w:b/>
          <w:sz w:val="40"/>
          <w:szCs w:val="40"/>
          <w:u w:val="single"/>
        </w:rPr>
        <w:t>Learnings and challenges you faced while doing the Project</w:t>
      </w:r>
    </w:p>
    <w:p w14:paraId="4A8A0BBF" w14:textId="77777777" w:rsidR="00A34B0E" w:rsidRDefault="00D40E13" w:rsidP="007D5CF0">
      <w:pPr>
        <w:ind w:firstLine="720"/>
        <w:jc w:val="center"/>
        <w:rPr>
          <w:b/>
          <w:sz w:val="48"/>
          <w:szCs w:val="48"/>
          <w:u w:val="single"/>
        </w:rPr>
      </w:pPr>
      <w:r>
        <w:rPr>
          <w:color w:val="222222"/>
        </w:rPr>
        <w:t>:</w:t>
      </w:r>
    </w:p>
    <w:p w14:paraId="4822582E" w14:textId="0C1F0F64" w:rsidR="00DC54F1" w:rsidRDefault="00F25E6D" w:rsidP="00F25E6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Handling Imbalanced Data </w:t>
      </w:r>
    </w:p>
    <w:p w14:paraId="362DED8A" w14:textId="50FF9C71" w:rsidR="00F25E6D" w:rsidRDefault="00F25E6D" w:rsidP="00F25E6D">
      <w:pPr>
        <w:pStyle w:val="ListParagraph"/>
        <w:numPr>
          <w:ilvl w:val="1"/>
          <w:numId w:val="6"/>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Undersampling</w:t>
      </w:r>
    </w:p>
    <w:p w14:paraId="12FB8719" w14:textId="326F6BFD" w:rsidR="00F25E6D" w:rsidRDefault="00F25E6D" w:rsidP="00F25E6D">
      <w:pPr>
        <w:pStyle w:val="ListParagraph"/>
        <w:numPr>
          <w:ilvl w:val="1"/>
          <w:numId w:val="6"/>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Oversampling</w:t>
      </w:r>
    </w:p>
    <w:p w14:paraId="32F8949A" w14:textId="06A134FB" w:rsidR="00F25E6D" w:rsidRDefault="00F25E6D" w:rsidP="00F25E6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Not being able to tune multiple hyperparameters simultaneously due to compute limitations</w:t>
      </w:r>
    </w:p>
    <w:p w14:paraId="771256C6" w14:textId="47E7F32C" w:rsidR="00F25E6D" w:rsidRPr="00F25E6D" w:rsidRDefault="00F25E6D" w:rsidP="00F25E6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Organisation of GUI</w:t>
      </w:r>
    </w:p>
    <w:p w14:paraId="689DC04A" w14:textId="77777777" w:rsidR="00A34B0E" w:rsidRPr="00DC54F1" w:rsidRDefault="00DC54F1" w:rsidP="007D5CF0">
      <w:pPr>
        <w:ind w:firstLine="720"/>
        <w:jc w:val="center"/>
        <w:rPr>
          <w:b/>
          <w:sz w:val="40"/>
          <w:szCs w:val="40"/>
          <w:u w:val="single"/>
        </w:rPr>
      </w:pPr>
      <w:r w:rsidRPr="00DC54F1">
        <w:rPr>
          <w:b/>
          <w:sz w:val="40"/>
          <w:szCs w:val="40"/>
          <w:u w:val="single"/>
        </w:rPr>
        <w:t>I</w:t>
      </w:r>
      <w:r w:rsidR="00D40E13" w:rsidRPr="00DC54F1">
        <w:rPr>
          <w:b/>
          <w:sz w:val="40"/>
          <w:szCs w:val="40"/>
          <w:u w:val="single"/>
        </w:rPr>
        <w:t>X. Conclusion</w:t>
      </w:r>
    </w:p>
    <w:p w14:paraId="06E6C016" w14:textId="77777777" w:rsidR="00A34B0E" w:rsidRDefault="00A34B0E" w:rsidP="007D5CF0">
      <w:pPr>
        <w:ind w:firstLine="720"/>
        <w:jc w:val="center"/>
        <w:rPr>
          <w:b/>
          <w:sz w:val="48"/>
          <w:szCs w:val="48"/>
          <w:u w:val="single"/>
        </w:rPr>
      </w:pPr>
    </w:p>
    <w:p w14:paraId="5D63C05E" w14:textId="77777777" w:rsidR="00A34B0E" w:rsidRDefault="00D40E13" w:rsidP="007D5CF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jc w:val="center"/>
        <w:rPr>
          <w:color w:val="222222"/>
        </w:rPr>
      </w:pPr>
      <w:r>
        <w:rPr>
          <w:color w:val="222222"/>
        </w:rPr>
        <w:t>What are the key takeaways from the project?</w:t>
      </w:r>
    </w:p>
    <w:p w14:paraId="56D7AEB6" w14:textId="77777777" w:rsidR="00A34B0E" w:rsidRDefault="00A34B0E" w:rsidP="007D5CF0">
      <w:pPr>
        <w:jc w:val="center"/>
        <w:rPr>
          <w:color w:val="222222"/>
        </w:rPr>
      </w:pPr>
    </w:p>
    <w:p w14:paraId="2B5670C8"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jc w:val="center"/>
        <w:rPr>
          <w:color w:val="000000"/>
        </w:rPr>
      </w:pPr>
    </w:p>
    <w:p w14:paraId="2E317B61" w14:textId="77777777" w:rsidR="00A34B0E" w:rsidRDefault="00A34B0E" w:rsidP="007D5CF0">
      <w:pPr>
        <w:pBdr>
          <w:top w:val="nil"/>
          <w:left w:val="nil"/>
          <w:bottom w:val="nil"/>
          <w:right w:val="nil"/>
          <w:between w:val="nil"/>
        </w:pBdr>
        <w:spacing w:after="200" w:line="276" w:lineRule="auto"/>
        <w:jc w:val="center"/>
        <w:rPr>
          <w:b/>
          <w:color w:val="000000"/>
        </w:rPr>
      </w:pPr>
    </w:p>
    <w:p w14:paraId="3B570018" w14:textId="77777777" w:rsidR="00A34B0E" w:rsidRDefault="00A34B0E" w:rsidP="007D5CF0">
      <w:pPr>
        <w:pBdr>
          <w:top w:val="nil"/>
          <w:left w:val="nil"/>
          <w:bottom w:val="nil"/>
          <w:right w:val="nil"/>
          <w:between w:val="nil"/>
        </w:pBdr>
        <w:spacing w:after="200" w:line="276" w:lineRule="auto"/>
        <w:jc w:val="center"/>
        <w:rPr>
          <w:color w:val="000000"/>
        </w:rPr>
      </w:pPr>
    </w:p>
    <w:sectPr w:rsidR="00A34B0E" w:rsidSect="000F2CF9">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95CA8"/>
    <w:multiLevelType w:val="hybridMultilevel"/>
    <w:tmpl w:val="E916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4344B9"/>
    <w:multiLevelType w:val="hybridMultilevel"/>
    <w:tmpl w:val="5BCABC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5546CE1"/>
    <w:multiLevelType w:val="hybridMultilevel"/>
    <w:tmpl w:val="A966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286507">
    <w:abstractNumId w:val="1"/>
  </w:num>
  <w:num w:numId="2" w16cid:durableId="1820532034">
    <w:abstractNumId w:val="3"/>
  </w:num>
  <w:num w:numId="3" w16cid:durableId="1807969354">
    <w:abstractNumId w:val="0"/>
  </w:num>
  <w:num w:numId="4" w16cid:durableId="1813980263">
    <w:abstractNumId w:val="2"/>
  </w:num>
  <w:num w:numId="5" w16cid:durableId="1109423681">
    <w:abstractNumId w:val="5"/>
  </w:num>
  <w:num w:numId="6" w16cid:durableId="534074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F2CF9"/>
    <w:rsid w:val="005669A1"/>
    <w:rsid w:val="006E70FC"/>
    <w:rsid w:val="007D5CF0"/>
    <w:rsid w:val="00930800"/>
    <w:rsid w:val="00A34B0E"/>
    <w:rsid w:val="00A50190"/>
    <w:rsid w:val="00CD34A4"/>
    <w:rsid w:val="00D40E13"/>
    <w:rsid w:val="00D46C07"/>
    <w:rsid w:val="00DC54F1"/>
    <w:rsid w:val="00F25E6D"/>
    <w:rsid w:val="00FF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0554"/>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56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77909">
      <w:bodyDiv w:val="1"/>
      <w:marLeft w:val="0"/>
      <w:marRight w:val="0"/>
      <w:marTop w:val="0"/>
      <w:marBottom w:val="0"/>
      <w:divBdr>
        <w:top w:val="none" w:sz="0" w:space="0" w:color="auto"/>
        <w:left w:val="none" w:sz="0" w:space="0" w:color="auto"/>
        <w:bottom w:val="none" w:sz="0" w:space="0" w:color="auto"/>
        <w:right w:val="none" w:sz="0" w:space="0" w:color="auto"/>
      </w:divBdr>
    </w:div>
    <w:div w:id="1189878322">
      <w:bodyDiv w:val="1"/>
      <w:marLeft w:val="0"/>
      <w:marRight w:val="0"/>
      <w:marTop w:val="0"/>
      <w:marBottom w:val="0"/>
      <w:divBdr>
        <w:top w:val="none" w:sz="0" w:space="0" w:color="auto"/>
        <w:left w:val="none" w:sz="0" w:space="0" w:color="auto"/>
        <w:bottom w:val="none" w:sz="0" w:space="0" w:color="auto"/>
        <w:right w:val="none" w:sz="0" w:space="0" w:color="auto"/>
      </w:divBdr>
    </w:div>
    <w:div w:id="142496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81524B6AFFD4698F6F193D1F6BCF9" ma:contentTypeVersion="4" ma:contentTypeDescription="Create a new document." ma:contentTypeScope="" ma:versionID="b88763fff9d7138b056505ceb6eff1d1">
  <xsd:schema xmlns:xsd="http://www.w3.org/2001/XMLSchema" xmlns:xs="http://www.w3.org/2001/XMLSchema" xmlns:p="http://schemas.microsoft.com/office/2006/metadata/properties" xmlns:ns2="73617c8d-89e0-4dbd-9e07-e08fb081572b" targetNamespace="http://schemas.microsoft.com/office/2006/metadata/properties" ma:root="true" ma:fieldsID="a83e9c9776b6101640ff33841184bef5" ns2:_="">
    <xsd:import namespace="73617c8d-89e0-4dbd-9e07-e08fb08157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17c8d-89e0-4dbd-9e07-e08fb0815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6BC2F-FF2E-4E76-B26D-3866D92261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6DB9C1-5225-41DD-B3AD-CF9E968826E3}">
  <ds:schemaRefs>
    <ds:schemaRef ds:uri="http://schemas.microsoft.com/sharepoint/v3/contenttype/forms"/>
  </ds:schemaRefs>
</ds:datastoreItem>
</file>

<file path=customXml/itemProps3.xml><?xml version="1.0" encoding="utf-8"?>
<ds:datastoreItem xmlns:ds="http://schemas.openxmlformats.org/officeDocument/2006/customXml" ds:itemID="{AC345E16-C92F-4E77-8286-640EFA2DF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17c8d-89e0-4dbd-9e07-e08fb0815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AMAY DOSHI - 70512200001</cp:lastModifiedBy>
  <cp:revision>3</cp:revision>
  <dcterms:created xsi:type="dcterms:W3CDTF">2024-03-26T12:46:00Z</dcterms:created>
  <dcterms:modified xsi:type="dcterms:W3CDTF">2024-03-31T10:30:00Z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0x01010086F81524B6AFFD4698F6F193D1F6BCF9</vt:lpwstr>
  </property>
</Properties>
</file>