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Balance and District tables</w:t>
      </w:r>
    </w:p>
    <w:p>
      <w:pPr>
        <w:pStyle w:val="Author"/>
      </w:pPr>
      <w:r>
        <w:t xml:space="preserve">Ananya Mazumder</w:t>
      </w:r>
    </w:p>
    <w:p>
      <w:pPr>
        <w:pStyle w:val="Date"/>
      </w:pPr>
      <w:r>
        <w:t xml:space="preserve">2026-02-10</w:t>
      </w:r>
    </w:p>
    <w:p>
      <w:pPr>
        <w:pStyle w:val="FirstParagraph"/>
      </w:pPr>
      <w:r>
        <w:t xml:space="preserve">Table for IGMSY districts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District Selection for IGMSY Pilot Program by Development Level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2098"/>
        <w:gridCol w:w="2282"/>
        <w:gridCol w:w="2086"/>
        <w:gridCol w:w="2282"/>
      </w:tblGrid>
      <w:tr>
        <w:trPr>
          <w:trHeight w:val="574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Pilot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 Level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Saharsa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Bihar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Katihar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Bihar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Simdega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Jharkhand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Godda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Jharkhand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Tamenglong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Muzaffarnagar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Uttar Pradesh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Vaishali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Bihar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Mahoba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Azamgarh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Uttar Pradesh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Sultanpur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Garo 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Meghalaya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East Garo 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Meghalaya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Banswara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Rajasthan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Bhilwara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Rajasthan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Ukhrul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Manipur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Udaipur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Rajasthan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Bilaspur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Chhattisgarh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Dhalai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Tripura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Bastar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Chhattisgarh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Rajasthan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Goalpara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Dhemaji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Assam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Lawngtlai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Mizoram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Ranchi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Jharkhand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Jalpaiguri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Bengal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 Tripura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Tripura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Bengal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Arunachal Pradesh</w:t>
            </w:r>
          </w:p>
        </w:tc>
      </w:tr>
      <w:tr>
        <w:trPr>
          <w:trHeight w:val="61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Papumpare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Arunachal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Chamoli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Uttarakhand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Dehradun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Uttarakhand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Puruliya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Bengal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Purbi Singhbhum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Jharkhand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Chhattisgarh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Sikkim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Mamit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Mizoram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 West Delhi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Dakshin Dinajpur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Bengal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Dhamtari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Chhattisgarh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South Delhi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Delhi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Panchkula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Haryana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South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Sikkim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Gujarat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Rewari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Haryana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Kapurthala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Punjab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Fatehgarh Sahib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Punjab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Kamrup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Gujarat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Delhi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Dibrugarh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Assam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Bharuch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Gujarat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Gujarat</w:t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Nalgonda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Telengana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East Delhi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Delhi</w:t>
            </w:r>
          </w:p>
        </w:tc>
      </w:tr>
      <w:tr>
        <w:trPr>
          <w:trHeight w:val="57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YSR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Dharwad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Karnataka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Davangere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Karnataka</w:t>
            </w:r>
          </w:p>
        </w:tc>
      </w:tr>
      <w:tr>
        <w:trPr>
          <w:trHeight w:val="61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Amritsar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Punjab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Bilaspur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Himachal Pradesh</w:t>
            </w:r>
          </w:p>
        </w:tc>
      </w:tr>
      <w:tr>
        <w:trPr>
          <w:trHeight w:val="61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Karnataka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Muktsar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Punjab</w:t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Godavari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Rangareddy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Telengana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Hamirpur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Himachal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Tumkur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Karnataka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Palakkad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Kerala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Kozhikode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Kerala</w:t>
            </w:r>
          </w:p>
        </w:tc>
      </w:tr>
      <w:tr>
        <w:trPr>
          <w:trHeight w:val="614" w:hRule="auto"/>
        </w:trPr>
        body36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 Goa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South Goa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Goa</w:t>
            </w:r>
          </w:p>
        </w:tc>
      </w:tr>
    </w:tbl>
    <w:p>
      <w:pPr>
        <w:pStyle w:val="BodyText"/>
      </w:pPr>
      <w:r>
        <w:t xml:space="preserve">Next comes the balance table: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and District tables</dc:title>
  <dc:creator>Ananya Mazumder</dc:creator>
  <cp:keywords/>
  <dcterms:created xsi:type="dcterms:W3CDTF">2026-02-10T13:10:41Z</dcterms:created>
  <dcterms:modified xsi:type="dcterms:W3CDTF">2026-02-10T13:10:41Z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2026-02-10</vt:lpwstr>
  </property>
  <property fmtid="{D5CDD505-2E9C-101B-9397-08002B2CF9AE}" pid="3" name="output">
    <vt:lpwstr>word_document</vt:lpwstr>
  </property>
</Properties>
</file>