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B4" w:rsidRDefault="00A71E66">
      <w:r>
        <w:rPr>
          <w:b/>
        </w:rPr>
        <w:t>Memo to:</w:t>
      </w:r>
      <w:r>
        <w:t xml:space="preserve"> Randy Larimer</w:t>
      </w:r>
    </w:p>
    <w:p w:rsidR="00A71E66" w:rsidRDefault="00A71E66">
      <w:r>
        <w:rPr>
          <w:b/>
        </w:rPr>
        <w:t>From:</w:t>
      </w:r>
      <w:r>
        <w:t xml:space="preserve"> Johnny Gaddis</w:t>
      </w:r>
    </w:p>
    <w:p w:rsidR="00A71E66" w:rsidRDefault="00A71E66">
      <w:r>
        <w:rPr>
          <w:b/>
        </w:rPr>
        <w:t>Date:</w:t>
      </w:r>
      <w:r w:rsidRPr="00A71E66">
        <w:t xml:space="preserve"> 1/18/17</w:t>
      </w:r>
    </w:p>
    <w:p w:rsidR="00A71E66" w:rsidRDefault="00A71E66">
      <w:r>
        <w:rPr>
          <w:b/>
        </w:rPr>
        <w:t xml:space="preserve">Regarding: </w:t>
      </w:r>
      <w:r>
        <w:t>EELE 465, Lab 0 – Heartbeat LED</w:t>
      </w:r>
    </w:p>
    <w:p w:rsidR="00A71E66" w:rsidRDefault="00A71E66"/>
    <w:p w:rsidR="00A71E66" w:rsidRDefault="00A71E66">
      <w:pPr>
        <w:rPr>
          <w:b/>
        </w:rPr>
      </w:pPr>
      <w:r>
        <w:rPr>
          <w:b/>
        </w:rPr>
        <w:t>Summary:</w:t>
      </w:r>
    </w:p>
    <w:p w:rsidR="00A71E66" w:rsidRDefault="00A71E66">
      <w:r>
        <w:tab/>
        <w:t>The purpose of lab 0 was to use the HCS908QG to flash an LED at 0.5 Hz to indicate that the microprocessor is running. This task was accomplished multiple ways: using loops with counters, using the TPM module, and a mixture of the two</w:t>
      </w:r>
      <w:r w:rsidR="00D73491">
        <w:t xml:space="preserve"> with the MTIM module</w:t>
      </w:r>
      <w:r>
        <w:t>. This lab led to a way to see if the HCS908QG was active.</w:t>
      </w:r>
    </w:p>
    <w:p w:rsidR="00A71E66" w:rsidRDefault="00A71E66"/>
    <w:p w:rsidR="00A71E66" w:rsidRDefault="00A71E66">
      <w:pPr>
        <w:rPr>
          <w:b/>
        </w:rPr>
      </w:pPr>
      <w:r>
        <w:rPr>
          <w:b/>
        </w:rPr>
        <w:t>Setup:</w:t>
      </w:r>
    </w:p>
    <w:p w:rsidR="00A71E66" w:rsidRDefault="00A71E66">
      <w:r>
        <w:rPr>
          <w:b/>
        </w:rPr>
        <w:tab/>
      </w:r>
      <w:r w:rsidR="00E43402">
        <w:t xml:space="preserve">The lab code </w:t>
      </w:r>
      <w:r w:rsidR="00D73491">
        <w:t xml:space="preserve">was </w:t>
      </w:r>
      <w:r w:rsidR="00E43402">
        <w:t xml:space="preserve">setup with the following steps in the following order: disable the watchdog, initialize the </w:t>
      </w:r>
      <w:r w:rsidR="00D73491">
        <w:t xml:space="preserve">output LED port, setup a </w:t>
      </w:r>
      <w:r w:rsidR="00E43402">
        <w:t>register</w:t>
      </w:r>
      <w:r w:rsidR="00D73491">
        <w:t xml:space="preserve"> for a timer</w:t>
      </w:r>
      <w:r w:rsidR="00E43402">
        <w:t xml:space="preserve">, give the counter a value, and enable interrupts. In terms of physical setup, due to not having </w:t>
      </w:r>
      <w:r w:rsidR="00FE03B4">
        <w:t>any jumper cables the lab was setup on just the</w:t>
      </w:r>
      <w:r w:rsidR="00D73491">
        <w:t xml:space="preserve"> in</w:t>
      </w:r>
      <w:r w:rsidR="00FE03B4">
        <w:t xml:space="preserve"> lab board.</w:t>
      </w:r>
    </w:p>
    <w:p w:rsidR="00FE03B4" w:rsidRPr="00E43402" w:rsidRDefault="00FE03B4"/>
    <w:p w:rsidR="00A71E66" w:rsidRDefault="00A71E66">
      <w:pPr>
        <w:rPr>
          <w:b/>
        </w:rPr>
      </w:pPr>
      <w:r>
        <w:rPr>
          <w:b/>
        </w:rPr>
        <w:t>Counter Loop Solution:</w:t>
      </w:r>
    </w:p>
    <w:p w:rsidR="00FE03B4" w:rsidRDefault="00A71E66">
      <w:r>
        <w:rPr>
          <w:b/>
        </w:rPr>
        <w:tab/>
      </w:r>
      <w:r>
        <w:t xml:space="preserve">The first solution using the counter loops was achieved through three loops. The first loop looped through 15 times. The inner two loops counted through 256 loops each. </w:t>
      </w:r>
      <w:r w:rsidR="00D73491">
        <w:t xml:space="preserve">Then after the loops were completed the LED was flashed. </w:t>
      </w:r>
      <w:r>
        <w:t>This</w:t>
      </w:r>
      <w:r w:rsidR="00D73491">
        <w:t xml:space="preserve"> code</w:t>
      </w:r>
      <w:r>
        <w:t xml:space="preserve"> lead to a very</w:t>
      </w:r>
      <w:r w:rsidR="00FE03B4">
        <w:t xml:space="preserve"> accurate 0.5 Hz blink </w:t>
      </w:r>
      <w:r w:rsidR="00F159E6">
        <w:t>o</w:t>
      </w:r>
      <w:r w:rsidR="00FE03B4">
        <w:t>n the LED.</w:t>
      </w:r>
    </w:p>
    <w:p w:rsidR="00FE03B4" w:rsidRDefault="00FE03B4"/>
    <w:p w:rsidR="00FE03B4" w:rsidRDefault="00FE03B4">
      <w:pPr>
        <w:rPr>
          <w:b/>
        </w:rPr>
      </w:pPr>
      <w:r>
        <w:rPr>
          <w:b/>
        </w:rPr>
        <w:t>Interrupt Solution:</w:t>
      </w:r>
    </w:p>
    <w:p w:rsidR="00F159E6" w:rsidRDefault="00FE03B4">
      <w:r>
        <w:rPr>
          <w:b/>
        </w:rPr>
        <w:tab/>
      </w:r>
      <w:r>
        <w:t xml:space="preserve">The interrupt solution required the TPM register. With a 16 bit value of $78D1 set to </w:t>
      </w:r>
      <w:proofErr w:type="gramStart"/>
      <w:r>
        <w:t>TPMMODH:L</w:t>
      </w:r>
      <w:proofErr w:type="gramEnd"/>
      <w:r>
        <w:t xml:space="preserve"> and the TPM status control register pre-scaled </w:t>
      </w:r>
      <w:r w:rsidR="00F159E6">
        <w:t>to 128 with interrupts enabled, a 0.5 Hz blink on the LED was achieved</w:t>
      </w:r>
      <w:r w:rsidR="00D73491">
        <w:t xml:space="preserve"> with an empty main loop and an interrupt routine that toggled the led</w:t>
      </w:r>
      <w:r w:rsidR="00F159E6">
        <w:t>.</w:t>
      </w:r>
    </w:p>
    <w:p w:rsidR="00F159E6" w:rsidRDefault="00F159E6"/>
    <w:p w:rsidR="00F159E6" w:rsidRDefault="00F159E6">
      <w:pPr>
        <w:rPr>
          <w:b/>
        </w:rPr>
      </w:pPr>
      <w:r>
        <w:rPr>
          <w:b/>
        </w:rPr>
        <w:t>Mix of Solutions:</w:t>
      </w:r>
    </w:p>
    <w:p w:rsidR="00FE03B4" w:rsidRPr="00FE03B4" w:rsidRDefault="00F159E6">
      <w:r>
        <w:rPr>
          <w:b/>
        </w:rPr>
        <w:tab/>
      </w:r>
      <w:r>
        <w:t>In order to use the MTIM registe</w:t>
      </w:r>
      <w:bookmarkStart w:id="0" w:name="_GoBack"/>
      <w:bookmarkEnd w:id="0"/>
      <w:r>
        <w:t xml:space="preserve">r a counter loop </w:t>
      </w:r>
      <w:r w:rsidR="00D73491">
        <w:t>was</w:t>
      </w:r>
      <w:r>
        <w:t xml:space="preserve"> needed. With the bus clock pre-scaled by 256 and a modulo value of 256, a counter loop value of 61 was required. When the counter completed </w:t>
      </w:r>
      <w:r w:rsidR="00D73491">
        <w:t xml:space="preserve">after 62 interrupts, </w:t>
      </w:r>
      <w:r>
        <w:t>the LED state would toggle and the count was reset and the microcontroller returned from interrupt. This solution is very clean and takes only one byte of RAM to run!</w:t>
      </w:r>
      <w:r w:rsidR="00FE03B4">
        <w:t xml:space="preserve"> </w:t>
      </w:r>
    </w:p>
    <w:p w:rsidR="00A71E66" w:rsidRDefault="00A71E66">
      <w:r>
        <w:t xml:space="preserve"> </w:t>
      </w:r>
    </w:p>
    <w:p w:rsidR="00F159E6" w:rsidRDefault="00D73491">
      <w:pPr>
        <w:rPr>
          <w:b/>
        </w:rPr>
      </w:pPr>
      <w:r>
        <w:rPr>
          <w:b/>
        </w:rPr>
        <w:t>Final Tho</w:t>
      </w:r>
      <w:r w:rsidR="00F159E6">
        <w:rPr>
          <w:b/>
        </w:rPr>
        <w:t>ughts:</w:t>
      </w:r>
    </w:p>
    <w:p w:rsidR="0035214B" w:rsidRDefault="00F159E6">
      <w:r>
        <w:rPr>
          <w:b/>
        </w:rPr>
        <w:tab/>
      </w:r>
      <w:r>
        <w:t>This lab went according to plan. The research required to complete thes</w:t>
      </w:r>
      <w:r w:rsidR="00D73491">
        <w:t>e solutions has familiarized us</w:t>
      </w:r>
      <w:r>
        <w:t xml:space="preserve"> students to the controller</w:t>
      </w:r>
      <w:r w:rsidR="00D73491">
        <w:t xml:space="preserve"> behavior once again</w:t>
      </w:r>
      <w:r>
        <w:t xml:space="preserve">. </w:t>
      </w:r>
      <w:r w:rsidR="0035214B">
        <w:t>The only problem encountered was that you could not set the MTIM to a low enough speed</w:t>
      </w:r>
      <w:r w:rsidR="00D73491">
        <w:t xml:space="preserve"> to achieve a 0.5 Hz flash rate without an accompanied counter loop.</w:t>
      </w:r>
    </w:p>
    <w:p w:rsidR="00D73491" w:rsidRDefault="00D73491"/>
    <w:p w:rsidR="0035214B" w:rsidRDefault="0035214B"/>
    <w:p w:rsidR="0035214B" w:rsidRDefault="0035214B"/>
    <w:p w:rsidR="0035214B" w:rsidRDefault="0035214B"/>
    <w:p w:rsidR="0035214B" w:rsidRDefault="0035214B"/>
    <w:p w:rsidR="0035214B" w:rsidRDefault="0035214B"/>
    <w:p w:rsidR="0035214B" w:rsidRDefault="0035214B">
      <w:pPr>
        <w:rPr>
          <w:b/>
        </w:rPr>
      </w:pPr>
      <w:r>
        <w:rPr>
          <w:b/>
        </w:rPr>
        <w:lastRenderedPageBreak/>
        <w:t>Appendix A</w:t>
      </w:r>
      <w:r w:rsidR="00234841">
        <w:rPr>
          <w:b/>
        </w:rPr>
        <w:t xml:space="preserve"> Flowcharts</w:t>
      </w:r>
      <w:r>
        <w:rPr>
          <w:b/>
        </w:rPr>
        <w:t>:</w:t>
      </w:r>
    </w:p>
    <w:p w:rsidR="00234841" w:rsidRDefault="00234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A40199" wp14:editId="45DE02C7">
                <wp:simplePos x="0" y="0"/>
                <wp:positionH relativeFrom="margin">
                  <wp:posOffset>3890155</wp:posOffset>
                </wp:positionH>
                <wp:positionV relativeFrom="paragraph">
                  <wp:posOffset>5471779</wp:posOffset>
                </wp:positionV>
                <wp:extent cx="1695450" cy="445135"/>
                <wp:effectExtent l="0" t="0" r="19050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41" w:rsidRDefault="00234841" w:rsidP="00234841">
                            <w:pPr>
                              <w:jc w:val="center"/>
                            </w:pPr>
                            <w:r>
                              <w:t>Figure 3: Third solution with MTIM and 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401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3pt;margin-top:430.85pt;width:133.5pt;height:35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">
                <v:textbox>
                  <w:txbxContent>
                    <w:p w:rsidR="00234841" w:rsidRDefault="00234841" w:rsidP="00234841">
                      <w:pPr>
                        <w:jc w:val="center"/>
                      </w:pPr>
                      <w:r>
                        <w:t>Figure 3: Third solution with MTIM and counter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22D242" wp14:editId="4FE8FED3">
                <wp:simplePos x="0" y="0"/>
                <wp:positionH relativeFrom="margin">
                  <wp:posOffset>1928495</wp:posOffset>
                </wp:positionH>
                <wp:positionV relativeFrom="paragraph">
                  <wp:posOffset>5465445</wp:posOffset>
                </wp:positionV>
                <wp:extent cx="1695450" cy="445135"/>
                <wp:effectExtent l="0" t="0" r="19050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41" w:rsidRDefault="00D73491" w:rsidP="00234841">
                            <w:pPr>
                              <w:jc w:val="center"/>
                            </w:pPr>
                            <w:r>
                              <w:t>Figure 2: Second s</w:t>
                            </w:r>
                            <w:r w:rsidR="00234841">
                              <w:t>olution w</w:t>
                            </w:r>
                            <w:r>
                              <w:t>ith</w:t>
                            </w:r>
                            <w:r w:rsidR="00234841">
                              <w:t xml:space="preserve"> interrupt from TPM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2D24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1.85pt;margin-top:430.35pt;width:133.5pt;height:3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">
                <v:textbox>
                  <w:txbxContent>
                    <w:p w:rsidR="00234841" w:rsidRDefault="00D73491" w:rsidP="00234841">
                      <w:pPr>
                        <w:jc w:val="center"/>
                      </w:pPr>
                      <w:r>
                        <w:t>Figure 2: Second s</w:t>
                      </w:r>
                      <w:r w:rsidR="00234841">
                        <w:t>olution w</w:t>
                      </w:r>
                      <w:r>
                        <w:t>ith</w:t>
                      </w:r>
                      <w:r w:rsidR="00234841">
                        <w:t xml:space="preserve"> interrupt from TPM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5464175</wp:posOffset>
                </wp:positionV>
                <wp:extent cx="1695450" cy="44513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41" w:rsidRDefault="00D73491" w:rsidP="00234841">
                            <w:pPr>
                              <w:jc w:val="center"/>
                            </w:pPr>
                            <w:r>
                              <w:t>Figure 1: First solution with</w:t>
                            </w:r>
                            <w:r w:rsidR="00234841">
                              <w:t xml:space="preserve"> 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430.25pt;width:133.5pt;height:35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">
                <v:textbox>
                  <w:txbxContent>
                    <w:p w:rsidR="00234841" w:rsidRDefault="00D73491" w:rsidP="00234841">
                      <w:pPr>
                        <w:jc w:val="center"/>
                      </w:pPr>
                      <w:r>
                        <w:t>Figure 1: First solution with</w:t>
                      </w:r>
                      <w:r w:rsidR="00234841">
                        <w:t xml:space="preserve"> counter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527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appen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41" w:rsidRPr="00234841" w:rsidRDefault="00234841" w:rsidP="00234841"/>
    <w:p w:rsidR="00234841" w:rsidRPr="00234841" w:rsidRDefault="00234841" w:rsidP="00234841"/>
    <w:p w:rsidR="00234841" w:rsidRPr="00234841" w:rsidRDefault="00234841" w:rsidP="00234841">
      <w:pPr>
        <w:tabs>
          <w:tab w:val="left" w:pos="3646"/>
        </w:tabs>
      </w:pPr>
      <w:r>
        <w:tab/>
      </w:r>
    </w:p>
    <w:p w:rsidR="00234841" w:rsidRPr="00234841" w:rsidRDefault="00234841" w:rsidP="00234841"/>
    <w:p w:rsidR="00234841" w:rsidRPr="00234841" w:rsidRDefault="00234841" w:rsidP="00234841"/>
    <w:p w:rsidR="0035214B" w:rsidRPr="00234841" w:rsidRDefault="0035214B" w:rsidP="00234841"/>
    <w:sectPr w:rsidR="0035214B" w:rsidRPr="0023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66"/>
    <w:rsid w:val="00234841"/>
    <w:rsid w:val="0035214B"/>
    <w:rsid w:val="00435F4A"/>
    <w:rsid w:val="007F00B4"/>
    <w:rsid w:val="00A71E66"/>
    <w:rsid w:val="00D73491"/>
    <w:rsid w:val="00E43402"/>
    <w:rsid w:val="00F159E6"/>
    <w:rsid w:val="00F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AC74"/>
  <w15:chartTrackingRefBased/>
  <w15:docId w15:val="{ECCDD5D6-B1F3-4B71-9A93-7DF328A4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Gaddis</dc:creator>
  <cp:keywords/>
  <dc:description/>
  <cp:lastModifiedBy>Johnny Gaddis</cp:lastModifiedBy>
  <cp:revision>4</cp:revision>
  <dcterms:created xsi:type="dcterms:W3CDTF">2017-01-18T23:46:00Z</dcterms:created>
  <dcterms:modified xsi:type="dcterms:W3CDTF">2017-01-20T16:56:00Z</dcterms:modified>
</cp:coreProperties>
</file>