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$Title$</w:t>
      </w:r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服务企业：$ClientName$</w:t>
      </w:r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本期健康监测时间：$TimeSpan$</w:t>
      </w:r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本期健康监测概况和参与情况</w:t>
      </w:r>
    </w:p>
    <w:p>
      <w:pPr>
        <w:numPr>
          <w:ilvl w:val="0"/>
          <w:numId w:val="2"/>
        </w:numPr>
        <w:ind w:left="210" w:lef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本期健康监测共进行：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空腹血糖监测$Count1$次，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日常健康监测$Count2$次</w:t>
      </w:r>
      <w:bookmarkStart w:id="0" w:name="_GoBack"/>
      <w:bookmarkEnd w:id="0"/>
    </w:p>
    <w:p>
      <w:pPr>
        <w:numPr>
          <w:ilvl w:val="0"/>
          <w:numId w:val="2"/>
        </w:numPr>
        <w:ind w:left="210" w:leftChars="0" w:firstLine="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本期健康监测参与情况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公司员工总人数$TotalMemberCount$人， 应检人数$TotalMemberCount$人，空腹血糖监测实检人数$BloodGlucoseTestMemberCount$人，血压监测实检人数$BloodPressureTestMemberCount$人，心电监测实检人数$ECGTestMemberCount$人。</w:t>
      </w:r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企业整体健康状况概述</w:t>
      </w:r>
    </w:p>
    <w:p>
      <w:pPr>
        <w:numPr>
          <w:ilvl w:val="0"/>
          <w:numId w:val="3"/>
        </w:numPr>
        <w:ind w:left="210" w:leftChars="0" w:firstLineChar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血压检测情况</w:t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各部门血压检测异常情况</w:t>
      </w:r>
    </w:p>
    <w:tbl>
      <w:tblPr>
        <w:tblStyle w:val="3"/>
        <w:tblW w:w="8279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3"/>
        <w:gridCol w:w="40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1" w:hRule="atLeast"/>
        </w:trPr>
        <w:tc>
          <w:tcPr>
            <w:tcW w:w="4203" w:type="dxa"/>
            <w:tcBorders>
              <w:top w:val="single" w:color="5B9BD5" w:sz="4" w:space="0"/>
              <w:left w:val="single" w:color="5B9BD5" w:sz="4" w:space="0"/>
              <w:bottom w:val="single" w:color="5B9BD5" w:sz="4" w:space="0"/>
              <w:right w:val="nil"/>
              <w:tl2br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部门</w:t>
            </w:r>
          </w:p>
        </w:tc>
        <w:tc>
          <w:tcPr>
            <w:tcW w:w="4076" w:type="dxa"/>
            <w:tcBorders>
              <w:top w:val="single" w:color="5B9BD5" w:sz="4" w:space="0"/>
              <w:left w:val="nil"/>
              <w:bottom w:val="single" w:color="5B9BD5" w:sz="4" w:space="0"/>
              <w:right w:val="single" w:color="5B9BD5" w:sz="4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结果异常人数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4203" w:type="dxa"/>
            <w:tcBorders>
              <w:top w:val="single" w:color="5B9BD5" w:sz="4" w:space="0"/>
              <w:left w:val="single" w:color="5B9BD5" w:sz="4" w:space="0"/>
              <w:bottom w:val="single" w:color="5B9BD5" w:sz="4" w:space="0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$Dept$</w:t>
            </w:r>
          </w:p>
        </w:tc>
        <w:tc>
          <w:tcPr>
            <w:tcW w:w="4076" w:type="dxa"/>
            <w:tcBorders>
              <w:top w:val="single" w:color="5B9BD5" w:sz="4" w:space="0"/>
              <w:left w:val="nil"/>
              <w:bottom w:val="single" w:color="5B9BD5" w:sz="4" w:space="0"/>
              <w:right w:val="single" w:color="5B9BD5" w:sz="4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$Count$</w:t>
            </w:r>
          </w:p>
        </w:tc>
      </w:tr>
    </w:tbl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公司员工总人数$TotalMemberCount$人，参与血压检测$BloodPressureTestMemberCount$人，血压检测结果异常为14人，达标率为74%。</w:t>
      </w:r>
    </w:p>
    <w:p>
      <w:pPr>
        <w:numPr>
          <w:ilvl w:val="0"/>
          <w:numId w:val="3"/>
        </w:numPr>
        <w:ind w:left="210" w:leftChars="0" w:firstLine="0" w:firstLineChar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血糖监测情况</w:t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各部门空腹血糖检测异常情况</w:t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$BloodPressureAnalysis$</w:t>
      </w:r>
    </w:p>
    <w:tbl>
      <w:tblPr>
        <w:tblStyle w:val="3"/>
        <w:tblW w:w="8279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3"/>
        <w:gridCol w:w="40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1" w:hRule="atLeast"/>
        </w:trPr>
        <w:tc>
          <w:tcPr>
            <w:tcW w:w="4203" w:type="dxa"/>
            <w:tcBorders>
              <w:top w:val="single" w:color="5B9BD5" w:sz="4" w:space="0"/>
              <w:left w:val="single" w:color="5B9BD5" w:sz="4" w:space="0"/>
              <w:bottom w:val="single" w:color="5B9BD5" w:sz="4" w:space="0"/>
              <w:right w:val="nil"/>
              <w:tl2br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部门</w:t>
            </w:r>
          </w:p>
        </w:tc>
        <w:tc>
          <w:tcPr>
            <w:tcW w:w="4076" w:type="dxa"/>
            <w:tcBorders>
              <w:top w:val="single" w:color="5B9BD5" w:sz="4" w:space="0"/>
              <w:left w:val="nil"/>
              <w:bottom w:val="single" w:color="5B9BD5" w:sz="4" w:space="0"/>
              <w:right w:val="single" w:color="5B9BD5" w:sz="4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结果异常人数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4203" w:type="dxa"/>
            <w:tcBorders>
              <w:top w:val="single" w:color="5B9BD5" w:sz="4" w:space="0"/>
              <w:left w:val="single" w:color="5B9BD5" w:sz="4" w:space="0"/>
              <w:bottom w:val="single" w:color="5B9BD5" w:sz="4" w:space="0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$Dept$</w:t>
            </w:r>
          </w:p>
        </w:tc>
        <w:tc>
          <w:tcPr>
            <w:tcW w:w="4076" w:type="dxa"/>
            <w:tcBorders>
              <w:top w:val="single" w:color="5B9BD5" w:sz="4" w:space="0"/>
              <w:left w:val="nil"/>
              <w:bottom w:val="single" w:color="5B9BD5" w:sz="4" w:space="0"/>
              <w:right w:val="single" w:color="5B9BD5" w:sz="4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$Count$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公司员工总人数60人，参与空腹血糖检测44人，空腹血糖结果异常为6人，达标率为86.36%。</w:t>
      </w:r>
    </w:p>
    <w:p>
      <w:pPr>
        <w:numPr>
          <w:ilvl w:val="0"/>
          <w:numId w:val="3"/>
        </w:numPr>
        <w:ind w:left="210" w:leftChars="0" w:firstLine="0" w:firstLineChar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心率监测情况</w:t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各部门心率检测异常情况</w:t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$ECGAnalysis$</w:t>
      </w:r>
    </w:p>
    <w:tbl>
      <w:tblPr>
        <w:tblStyle w:val="3"/>
        <w:tblW w:w="8279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3"/>
        <w:gridCol w:w="40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1" w:hRule="atLeast"/>
        </w:trPr>
        <w:tc>
          <w:tcPr>
            <w:tcW w:w="4203" w:type="dxa"/>
            <w:tcBorders>
              <w:top w:val="single" w:color="5B9BD5" w:sz="4" w:space="0"/>
              <w:left w:val="single" w:color="5B9BD5" w:sz="4" w:space="0"/>
              <w:bottom w:val="single" w:color="5B9BD5" w:sz="4" w:space="0"/>
              <w:right w:val="nil"/>
              <w:tl2br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部门</w:t>
            </w:r>
          </w:p>
        </w:tc>
        <w:tc>
          <w:tcPr>
            <w:tcW w:w="4076" w:type="dxa"/>
            <w:tcBorders>
              <w:top w:val="single" w:color="5B9BD5" w:sz="4" w:space="0"/>
              <w:left w:val="nil"/>
              <w:bottom w:val="single" w:color="5B9BD5" w:sz="4" w:space="0"/>
              <w:right w:val="single" w:color="5B9BD5" w:sz="4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结果异常人数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4203" w:type="dxa"/>
            <w:tcBorders>
              <w:top w:val="single" w:color="5B9BD5" w:sz="4" w:space="0"/>
              <w:left w:val="single" w:color="5B9BD5" w:sz="4" w:space="0"/>
              <w:bottom w:val="single" w:color="5B9BD5" w:sz="4" w:space="0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$Dept$</w:t>
            </w:r>
          </w:p>
        </w:tc>
        <w:tc>
          <w:tcPr>
            <w:tcW w:w="4076" w:type="dxa"/>
            <w:tcBorders>
              <w:top w:val="single" w:color="5B9BD5" w:sz="4" w:space="0"/>
              <w:left w:val="nil"/>
              <w:bottom w:val="single" w:color="5B9BD5" w:sz="4" w:space="0"/>
              <w:right w:val="single" w:color="5B9BD5" w:sz="4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$Count$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公司员工总人数60人，参与心率检测54人，心率结果异常为6人，达标率为88.9%。</w:t>
      </w:r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企业员工健康监测明细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血压检测异常名单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$BloodPressureList$</w:t>
      </w:r>
    </w:p>
    <w:tbl>
      <w:tblPr>
        <w:tblStyle w:val="3"/>
        <w:tblW w:w="8428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9"/>
        <w:gridCol w:w="1767"/>
        <w:gridCol w:w="3567"/>
        <w:gridCol w:w="12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869" w:type="dxa"/>
            <w:tcBorders>
              <w:top w:val="single" w:color="5B9BD5" w:sz="4" w:space="0"/>
              <w:left w:val="single" w:color="5B9BD5" w:sz="4" w:space="0"/>
              <w:bottom w:val="single" w:color="5B9BD5" w:sz="4" w:space="0"/>
              <w:right w:val="nil"/>
              <w:tl2br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姓名</w:t>
            </w:r>
          </w:p>
        </w:tc>
        <w:tc>
          <w:tcPr>
            <w:tcW w:w="1767" w:type="dxa"/>
            <w:tcBorders>
              <w:top w:val="single" w:color="5B9BD5" w:sz="4" w:space="0"/>
              <w:left w:val="nil"/>
              <w:bottom w:val="single" w:color="5B9BD5" w:sz="4" w:space="0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部门</w:t>
            </w:r>
          </w:p>
        </w:tc>
        <w:tc>
          <w:tcPr>
            <w:tcW w:w="3567" w:type="dxa"/>
            <w:tcBorders>
              <w:top w:val="single" w:color="5B9BD5" w:sz="4" w:space="0"/>
              <w:left w:val="nil"/>
              <w:bottom w:val="single" w:color="5B9BD5" w:sz="4" w:space="0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收缩压/舒张压mmHg</w:t>
            </w:r>
          </w:p>
        </w:tc>
        <w:tc>
          <w:tcPr>
            <w:tcW w:w="1225" w:type="dxa"/>
            <w:tcBorders>
              <w:top w:val="single" w:color="5B9BD5" w:sz="4" w:space="0"/>
              <w:left w:val="nil"/>
              <w:bottom w:val="single" w:color="5B9BD5" w:sz="4" w:space="0"/>
              <w:right w:val="single" w:color="5B9BD5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869" w:type="dxa"/>
            <w:tcBorders>
              <w:top w:val="single" w:color="5B9BD5" w:sz="4" w:space="0"/>
              <w:left w:val="single" w:color="5B9BD5" w:sz="4" w:space="0"/>
              <w:bottom w:val="single" w:color="5B9BD5" w:sz="4" w:space="0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$Name$</w:t>
            </w:r>
          </w:p>
        </w:tc>
        <w:tc>
          <w:tcPr>
            <w:tcW w:w="1767" w:type="dxa"/>
            <w:tcBorders>
              <w:top w:val="single" w:color="5B9BD5" w:sz="4" w:space="0"/>
              <w:left w:val="nil"/>
              <w:bottom w:val="single" w:color="5B9BD5" w:sz="4" w:space="0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$Dept$</w:t>
            </w:r>
          </w:p>
        </w:tc>
        <w:tc>
          <w:tcPr>
            <w:tcW w:w="3567" w:type="dxa"/>
            <w:tcBorders>
              <w:top w:val="single" w:color="5B9BD5" w:sz="4" w:space="0"/>
              <w:left w:val="nil"/>
              <w:bottom w:val="single" w:color="5B9BD5" w:sz="4" w:space="0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$Value$</w:t>
            </w:r>
          </w:p>
        </w:tc>
        <w:tc>
          <w:tcPr>
            <w:tcW w:w="1225" w:type="dxa"/>
            <w:tcBorders>
              <w:top w:val="single" w:color="5B9BD5" w:sz="4" w:space="0"/>
              <w:left w:val="nil"/>
              <w:bottom w:val="single" w:color="5B9BD5" w:sz="4" w:space="0"/>
              <w:right w:val="single" w:color="5B9BD5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$Result$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  <w:textAlignment w:val="center"/>
        <w:rPr>
          <w:rFonts w:hint="eastAsia" w:ascii="微软雅黑" w:hAnsi="微软雅黑" w:eastAsia="微软雅黑" w:cs="微软雅黑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空腹血糖检测异常名单</w:t>
      </w:r>
    </w:p>
    <w:p>
      <w:pPr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$BloodGlucoseList$</w:t>
      </w:r>
    </w:p>
    <w:tbl>
      <w:tblPr>
        <w:tblStyle w:val="3"/>
        <w:tblW w:w="8428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9"/>
        <w:gridCol w:w="1767"/>
        <w:gridCol w:w="3567"/>
        <w:gridCol w:w="12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869" w:type="dxa"/>
            <w:tcBorders>
              <w:top w:val="single" w:color="5B9BD5" w:sz="4" w:space="0"/>
              <w:left w:val="single" w:color="5B9BD5" w:sz="4" w:space="0"/>
              <w:bottom w:val="single" w:color="5B9BD5" w:sz="4" w:space="0"/>
              <w:right w:val="nil"/>
              <w:tl2br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姓名</w:t>
            </w:r>
          </w:p>
        </w:tc>
        <w:tc>
          <w:tcPr>
            <w:tcW w:w="1767" w:type="dxa"/>
            <w:tcBorders>
              <w:top w:val="single" w:color="5B9BD5" w:sz="4" w:space="0"/>
              <w:left w:val="nil"/>
              <w:bottom w:val="single" w:color="5B9BD5" w:sz="4" w:space="0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部门</w:t>
            </w:r>
          </w:p>
        </w:tc>
        <w:tc>
          <w:tcPr>
            <w:tcW w:w="3567" w:type="dxa"/>
            <w:tcBorders>
              <w:top w:val="single" w:color="5B9BD5" w:sz="4" w:space="0"/>
              <w:left w:val="nil"/>
              <w:bottom w:val="single" w:color="5B9BD5" w:sz="4" w:space="0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空腹血糖 mmol/L</w:t>
            </w:r>
          </w:p>
        </w:tc>
        <w:tc>
          <w:tcPr>
            <w:tcW w:w="1225" w:type="dxa"/>
            <w:tcBorders>
              <w:top w:val="single" w:color="5B9BD5" w:sz="4" w:space="0"/>
              <w:left w:val="nil"/>
              <w:bottom w:val="single" w:color="5B9BD5" w:sz="4" w:space="0"/>
              <w:right w:val="single" w:color="5B9BD5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869" w:type="dxa"/>
            <w:tcBorders>
              <w:top w:val="single" w:color="5B9BD5" w:sz="4" w:space="0"/>
              <w:left w:val="single" w:color="5B9BD5" w:sz="4" w:space="0"/>
              <w:bottom w:val="single" w:color="5B9BD5" w:sz="4" w:space="0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$Name$</w:t>
            </w:r>
          </w:p>
        </w:tc>
        <w:tc>
          <w:tcPr>
            <w:tcW w:w="1767" w:type="dxa"/>
            <w:tcBorders>
              <w:top w:val="single" w:color="5B9BD5" w:sz="4" w:space="0"/>
              <w:left w:val="nil"/>
              <w:bottom w:val="single" w:color="5B9BD5" w:sz="4" w:space="0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$Dept$</w:t>
            </w:r>
          </w:p>
        </w:tc>
        <w:tc>
          <w:tcPr>
            <w:tcW w:w="3567" w:type="dxa"/>
            <w:tcBorders>
              <w:top w:val="single" w:color="5B9BD5" w:sz="4" w:space="0"/>
              <w:left w:val="nil"/>
              <w:bottom w:val="single" w:color="5B9BD5" w:sz="4" w:space="0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$Value$</w:t>
            </w:r>
          </w:p>
        </w:tc>
        <w:tc>
          <w:tcPr>
            <w:tcW w:w="1225" w:type="dxa"/>
            <w:tcBorders>
              <w:top w:val="single" w:color="5B9BD5" w:sz="4" w:space="0"/>
              <w:left w:val="nil"/>
              <w:bottom w:val="single" w:color="5B9BD5" w:sz="4" w:space="0"/>
              <w:right w:val="single" w:color="5B9BD5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$Result$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  <w:textAlignment w:val="center"/>
        <w:rPr>
          <w:rFonts w:hint="eastAsia" w:ascii="微软雅黑" w:hAnsi="微软雅黑" w:eastAsia="微软雅黑" w:cs="微软雅黑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脉率检测异常名单</w:t>
      </w:r>
    </w:p>
    <w:p>
      <w:pPr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$ECGList$</w:t>
      </w:r>
    </w:p>
    <w:tbl>
      <w:tblPr>
        <w:tblStyle w:val="3"/>
        <w:tblW w:w="8428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9"/>
        <w:gridCol w:w="1767"/>
        <w:gridCol w:w="3567"/>
        <w:gridCol w:w="12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869" w:type="dxa"/>
            <w:tcBorders>
              <w:top w:val="single" w:color="5B9BD5" w:sz="4" w:space="0"/>
              <w:left w:val="single" w:color="5B9BD5" w:sz="4" w:space="0"/>
              <w:bottom w:val="single" w:color="5B9BD5" w:sz="4" w:space="0"/>
              <w:right w:val="nil"/>
              <w:tl2br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姓名</w:t>
            </w:r>
          </w:p>
        </w:tc>
        <w:tc>
          <w:tcPr>
            <w:tcW w:w="1767" w:type="dxa"/>
            <w:tcBorders>
              <w:top w:val="single" w:color="5B9BD5" w:sz="4" w:space="0"/>
              <w:left w:val="nil"/>
              <w:bottom w:val="single" w:color="5B9BD5" w:sz="4" w:space="0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部门</w:t>
            </w:r>
          </w:p>
        </w:tc>
        <w:tc>
          <w:tcPr>
            <w:tcW w:w="3567" w:type="dxa"/>
            <w:tcBorders>
              <w:top w:val="single" w:color="5B9BD5" w:sz="4" w:space="0"/>
              <w:left w:val="nil"/>
              <w:bottom w:val="single" w:color="5B9BD5" w:sz="4" w:space="0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脉率 次/分</w:t>
            </w:r>
          </w:p>
        </w:tc>
        <w:tc>
          <w:tcPr>
            <w:tcW w:w="1225" w:type="dxa"/>
            <w:tcBorders>
              <w:top w:val="single" w:color="5B9BD5" w:sz="4" w:space="0"/>
              <w:left w:val="nil"/>
              <w:bottom w:val="single" w:color="5B9BD5" w:sz="4" w:space="0"/>
              <w:right w:val="single" w:color="5B9BD5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869" w:type="dxa"/>
            <w:tcBorders>
              <w:top w:val="single" w:color="5B9BD5" w:sz="4" w:space="0"/>
              <w:left w:val="single" w:color="5B9BD5" w:sz="4" w:space="0"/>
              <w:bottom w:val="single" w:color="5B9BD5" w:sz="4" w:space="0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$Name$</w:t>
            </w:r>
          </w:p>
        </w:tc>
        <w:tc>
          <w:tcPr>
            <w:tcW w:w="1767" w:type="dxa"/>
            <w:tcBorders>
              <w:top w:val="single" w:color="5B9BD5" w:sz="4" w:space="0"/>
              <w:left w:val="nil"/>
              <w:bottom w:val="single" w:color="5B9BD5" w:sz="4" w:space="0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$Dept$</w:t>
            </w:r>
          </w:p>
        </w:tc>
        <w:tc>
          <w:tcPr>
            <w:tcW w:w="3567" w:type="dxa"/>
            <w:tcBorders>
              <w:top w:val="single" w:color="5B9BD5" w:sz="4" w:space="0"/>
              <w:left w:val="nil"/>
              <w:bottom w:val="single" w:color="5B9BD5" w:sz="4" w:space="0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$Value$</w:t>
            </w:r>
          </w:p>
        </w:tc>
        <w:tc>
          <w:tcPr>
            <w:tcW w:w="1225" w:type="dxa"/>
            <w:tcBorders>
              <w:top w:val="single" w:color="5B9BD5" w:sz="4" w:space="0"/>
              <w:left w:val="nil"/>
              <w:bottom w:val="single" w:color="5B9BD5" w:sz="4" w:space="0"/>
              <w:right w:val="single" w:color="5B9BD5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$Result$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E49086"/>
    <w:multiLevelType w:val="singleLevel"/>
    <w:tmpl w:val="B2E49086"/>
    <w:lvl w:ilvl="0" w:tentative="0">
      <w:start w:val="1"/>
      <w:numFmt w:val="decimal"/>
      <w:suff w:val="space"/>
      <w:lvlText w:val="%1."/>
      <w:lvlJc w:val="left"/>
      <w:pPr>
        <w:ind w:left="210"/>
      </w:pPr>
    </w:lvl>
  </w:abstractNum>
  <w:abstractNum w:abstractNumId="1">
    <w:nsid w:val="FB2DF9D0"/>
    <w:multiLevelType w:val="singleLevel"/>
    <w:tmpl w:val="FB2DF9D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DD8764A"/>
    <w:multiLevelType w:val="singleLevel"/>
    <w:tmpl w:val="2DD8764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FjZjNlNDdjZTU0ODYxNjM1ZmM0MjU2ZWZhNjIyZDMifQ=="/>
  </w:docVars>
  <w:rsids>
    <w:rsidRoot w:val="00172A27"/>
    <w:rsid w:val="111174B6"/>
    <w:rsid w:val="12B518FC"/>
    <w:rsid w:val="24C20328"/>
    <w:rsid w:val="3312384B"/>
    <w:rsid w:val="344B1BCD"/>
    <w:rsid w:val="371A7EE4"/>
    <w:rsid w:val="470C314E"/>
    <w:rsid w:val="4AEA6060"/>
    <w:rsid w:val="6F632EDC"/>
    <w:rsid w:val="753C199C"/>
    <w:rsid w:val="7C43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character" w:customStyle="1" w:styleId="5">
    <w:name w:val="font21"/>
    <w:basedOn w:val="4"/>
    <w:qFormat/>
    <w:uiPriority w:val="0"/>
    <w:rPr>
      <w:rFonts w:hint="eastAsia" w:ascii="宋体" w:hAnsi="宋体" w:eastAsia="宋体" w:cs="宋体"/>
      <w:color w:val="FFC000"/>
      <w:sz w:val="22"/>
      <w:szCs w:val="22"/>
      <w:u w:val="none"/>
    </w:rPr>
  </w:style>
  <w:style w:type="character" w:customStyle="1" w:styleId="6">
    <w:name w:val="font31"/>
    <w:basedOn w:val="4"/>
    <w:qFormat/>
    <w:uiPriority w:val="0"/>
    <w:rPr>
      <w:rFonts w:hint="eastAsia" w:ascii="宋体" w:hAnsi="宋体" w:eastAsia="宋体" w:cs="宋体"/>
      <w:color w:val="FF0000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204</Words>
  <Characters>230</Characters>
  <Lines>0</Lines>
  <Paragraphs>0</Paragraphs>
  <TotalTime>18</TotalTime>
  <ScaleCrop>false</ScaleCrop>
  <LinksUpToDate>false</LinksUpToDate>
  <CharactersWithSpaces>231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2023-10-26T02:35:00Z</dcterms:created>
  <dc:creator>景铄科技-庄庄</dc:creator>
  <cp:lastModifiedBy>林中小圣</cp:lastModifiedBy>
  <dcterms:modified xsi:type="dcterms:W3CDTF">2023-11-06T06:46:09Z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6935692BDF2F4C309C94D8A45AA5CE72_11</vt:lpwstr>
  </property>
</Properties>
</file>