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FA4" w:rsidRPr="00815FA4" w:rsidRDefault="00815FA4" w:rsidP="00815FA4">
      <w:pPr>
        <w:rPr>
          <w:b/>
          <w:sz w:val="32"/>
          <w:szCs w:val="32"/>
        </w:rPr>
      </w:pPr>
      <w:r w:rsidRPr="00815FA4">
        <w:rPr>
          <w:b/>
          <w:sz w:val="32"/>
          <w:szCs w:val="32"/>
        </w:rPr>
        <w:t>Automatisierte</w:t>
      </w:r>
      <w:r w:rsidRPr="00815FA4">
        <w:rPr>
          <w:b/>
          <w:sz w:val="32"/>
          <w:szCs w:val="32"/>
        </w:rPr>
        <w:t>s</w:t>
      </w:r>
      <w:r w:rsidRPr="00815FA4">
        <w:rPr>
          <w:b/>
          <w:sz w:val="32"/>
          <w:szCs w:val="32"/>
        </w:rPr>
        <w:t xml:space="preserve"> Abrechnungssystem für Parkanlagen </w:t>
      </w:r>
      <w:r w:rsidRPr="00815FA4">
        <w:rPr>
          <w:b/>
          <w:sz w:val="32"/>
          <w:szCs w:val="32"/>
        </w:rPr>
        <w:t xml:space="preserve"> </w:t>
      </w:r>
    </w:p>
    <w:p w:rsidR="00751584" w:rsidRPr="00815FA4" w:rsidRDefault="00815FA4">
      <w:pPr>
        <w:rPr>
          <w:b/>
        </w:rPr>
      </w:pPr>
      <w:r w:rsidRPr="00815FA4">
        <w:t xml:space="preserve">Name des Projekts: </w:t>
      </w:r>
      <w:r w:rsidRPr="00815FA4">
        <w:rPr>
          <w:b/>
        </w:rPr>
        <w:tab/>
      </w:r>
      <w:proofErr w:type="spellStart"/>
      <w:r w:rsidRPr="00815FA4">
        <w:t>ScanPark</w:t>
      </w:r>
      <w:proofErr w:type="spellEnd"/>
    </w:p>
    <w:p w:rsidR="00751584" w:rsidRPr="00815FA4" w:rsidRDefault="00751584">
      <w:r w:rsidRPr="00815FA4">
        <w:t xml:space="preserve">Mitglieder: </w:t>
      </w:r>
      <w:r w:rsidR="00815FA4" w:rsidRPr="00815FA4">
        <w:tab/>
      </w:r>
      <w:r w:rsidR="00815FA4" w:rsidRPr="00815FA4">
        <w:tab/>
      </w:r>
      <w:r w:rsidRPr="00815FA4">
        <w:t>Julian Hügel, Arthur Böhm und Michael Keller</w:t>
      </w:r>
    </w:p>
    <w:p w:rsidR="00751584" w:rsidRDefault="00815FA4" w:rsidP="00815FA4">
      <w:pPr>
        <w:ind w:left="2120" w:hanging="2120"/>
      </w:pPr>
      <w:r>
        <w:t>Kurzbeschreibung:</w:t>
      </w:r>
      <w:r>
        <w:tab/>
        <w:t xml:space="preserve">Ein potenzieller Kunde registriert sich mit unserer Webanwendung und hinterlegt seine Persönliche Daten wie Vor- und Nachname, Adresse, </w:t>
      </w:r>
      <w:r w:rsidR="00134E7F">
        <w:t xml:space="preserve">E-Mail, </w:t>
      </w:r>
      <w:bookmarkStart w:id="0" w:name="_GoBack"/>
      <w:bookmarkEnd w:id="0"/>
      <w:r>
        <w:t xml:space="preserve">Bankverbindung und Kennzeichen. </w:t>
      </w:r>
    </w:p>
    <w:p w:rsidR="00815FA4" w:rsidRDefault="00815FA4" w:rsidP="00815FA4">
      <w:pPr>
        <w:ind w:left="2120" w:hanging="2120"/>
      </w:pPr>
      <w:r>
        <w:tab/>
      </w:r>
      <w:r>
        <w:tab/>
        <w:t xml:space="preserve">In der Parkanlage sind beim Herausfahren Kameras und Sensoren angebracht, welche </w:t>
      </w:r>
      <w:r w:rsidR="00134E7F">
        <w:t xml:space="preserve">das Kennzeichen des Kunden abscannen. Die Kennzeichen werden in einer Datei gespeichert und mehrmals am Tag automatisch an unsere Datenbank gesendet. </w:t>
      </w:r>
    </w:p>
    <w:p w:rsidR="00134E7F" w:rsidRPr="00815FA4" w:rsidRDefault="00134E7F" w:rsidP="00815FA4">
      <w:pPr>
        <w:ind w:left="2120" w:hanging="2120"/>
      </w:pPr>
      <w:r>
        <w:tab/>
      </w:r>
      <w:r>
        <w:tab/>
        <w:t>Die Datenbank gleicht anhand des Nummernschildes das angelegte Profil und die Bankverbindung ab. Je nach Parkdauer wird der entsprechende Betrag per Lastschriftverfahren automatisch eingezogen. Der Kunde erhält daraufhin eine Rechnung per E-Mail.</w:t>
      </w:r>
    </w:p>
    <w:sectPr w:rsidR="00134E7F" w:rsidRPr="00815F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84"/>
    <w:rsid w:val="00134E7F"/>
    <w:rsid w:val="003F67B1"/>
    <w:rsid w:val="00434465"/>
    <w:rsid w:val="004F49F0"/>
    <w:rsid w:val="00751584"/>
    <w:rsid w:val="00815F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70EA"/>
  <w15:chartTrackingRefBased/>
  <w15:docId w15:val="{49FF8AC3-A0C3-4D97-9DE3-71D64F46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3</cp:revision>
  <dcterms:created xsi:type="dcterms:W3CDTF">2017-02-07T14:40:00Z</dcterms:created>
  <dcterms:modified xsi:type="dcterms:W3CDTF">2017-02-07T16:04:00Z</dcterms:modified>
</cp:coreProperties>
</file>