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15" w:rsidRPr="00C60B6E" w:rsidRDefault="004968A9">
      <w:bookmarkStart w:id="0" w:name="_GoBack"/>
      <w:bookmarkEnd w:id="0"/>
      <w:r>
        <w:rPr>
          <w:noProof/>
          <w:lang w:eastAsia="de-DE"/>
        </w:rPr>
        <w:drawing>
          <wp:anchor distT="0" distB="0" distL="114300" distR="114300" simplePos="0" relativeHeight="251743232" behindDoc="0" locked="0" layoutInCell="1" allowOverlap="1">
            <wp:simplePos x="0" y="0"/>
            <wp:positionH relativeFrom="column">
              <wp:posOffset>-602615</wp:posOffset>
            </wp:positionH>
            <wp:positionV relativeFrom="paragraph">
              <wp:posOffset>418465</wp:posOffset>
            </wp:positionV>
            <wp:extent cx="2246630" cy="2263140"/>
            <wp:effectExtent l="0" t="0" r="1270" b="3810"/>
            <wp:wrapNone/>
            <wp:docPr id="53" name="Grafik 53"/>
            <wp:cNvGraphicFramePr/>
            <a:graphic xmlns:a="http://schemas.openxmlformats.org/drawingml/2006/main">
              <a:graphicData uri="http://schemas.openxmlformats.org/drawingml/2006/picture">
                <pic:pic xmlns:pic="http://schemas.openxmlformats.org/drawingml/2006/picture">
                  <pic:nvPicPr>
                    <pic:cNvPr id="53" name="Grafik 53"/>
                    <pic:cNvPicPr/>
                  </pic:nvPicPr>
                  <pic:blipFill rotWithShape="1">
                    <a:blip r:embed="rId7">
                      <a:extLst>
                        <a:ext uri="{28A0092B-C50C-407E-A947-70E740481C1C}">
                          <a14:useLocalDpi xmlns:a14="http://schemas.microsoft.com/office/drawing/2010/main" val="0"/>
                        </a:ext>
                      </a:extLst>
                    </a:blip>
                    <a:srcRect t="-1" r="1449" b="26554"/>
                    <a:stretch/>
                  </pic:blipFill>
                  <pic:spPr bwMode="auto">
                    <a:xfrm>
                      <a:off x="0" y="0"/>
                      <a:ext cx="2246630" cy="2263140"/>
                    </a:xfrm>
                    <a:prstGeom prst="rect">
                      <a:avLst/>
                    </a:prstGeom>
                    <a:ln>
                      <a:noFill/>
                    </a:ln>
                    <a:extLst>
                      <a:ext uri="{53640926-AAD7-44D8-BBD7-CCE9431645EC}">
                        <a14:shadowObscured xmlns:a14="http://schemas.microsoft.com/office/drawing/2010/main"/>
                      </a:ext>
                    </a:extLst>
                  </pic:spPr>
                </pic:pic>
              </a:graphicData>
            </a:graphic>
          </wp:anchor>
        </w:drawing>
      </w:r>
      <w:r w:rsidR="002358F4">
        <w:rPr>
          <w:noProof/>
          <w:lang w:eastAsia="de-DE"/>
        </w:rPr>
        <mc:AlternateContent>
          <mc:Choice Requires="wps">
            <w:drawing>
              <wp:anchor distT="45720" distB="45720" distL="114300" distR="114300" simplePos="0" relativeHeight="251669504" behindDoc="0" locked="0" layoutInCell="1" allowOverlap="1" wp14:anchorId="628A064A" wp14:editId="64201F78">
                <wp:simplePos x="0" y="0"/>
                <wp:positionH relativeFrom="column">
                  <wp:posOffset>2148205</wp:posOffset>
                </wp:positionH>
                <wp:positionV relativeFrom="paragraph">
                  <wp:posOffset>1812925</wp:posOffset>
                </wp:positionV>
                <wp:extent cx="2956560" cy="417195"/>
                <wp:effectExtent l="0" t="0" r="0" b="19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560" cy="417195"/>
                        </a:xfrm>
                        <a:prstGeom prst="rect">
                          <a:avLst/>
                        </a:prstGeom>
                        <a:noFill/>
                        <a:ln w="9525">
                          <a:noFill/>
                          <a:miter lim="800000"/>
                          <a:headEnd/>
                          <a:tailEnd/>
                        </a:ln>
                      </wps:spPr>
                      <wps:txbx>
                        <w:txbxContent>
                          <w:p w:rsidR="00AD35F9" w:rsidRPr="009654BA" w:rsidRDefault="00096CFD" w:rsidP="00AD35F9">
                            <w:pPr>
                              <w:rPr>
                                <w:color w:val="9A33B2"/>
                                <w:sz w:val="44"/>
                                <w:szCs w:val="44"/>
                              </w:rPr>
                            </w:pPr>
                            <w:r w:rsidRPr="009654BA">
                              <w:rPr>
                                <w:color w:val="9A33B2"/>
                                <w:sz w:val="44"/>
                                <w:szCs w:val="44"/>
                              </w:rPr>
                              <w:t>Akzeptanzkriterie</w:t>
                            </w:r>
                            <w:r w:rsidR="00A33FD0" w:rsidRPr="009654BA">
                              <w:rPr>
                                <w:color w:val="9A33B2"/>
                                <w:sz w:val="44"/>
                                <w:szCs w:val="4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8A064A" id="_x0000_t202" coordsize="21600,21600" o:spt="202" path="m,l,21600r21600,l21600,xe">
                <v:stroke joinstyle="miter"/>
                <v:path gradientshapeok="t" o:connecttype="rect"/>
              </v:shapetype>
              <v:shape id="Textfeld 2" o:spid="_x0000_s1026" type="#_x0000_t202" style="position:absolute;margin-left:169.15pt;margin-top:142.75pt;width:232.8pt;height:3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" filled="f" stroked="f">
                <v:textbox>
                  <w:txbxContent>
                    <w:p w:rsidR="00AD35F9" w:rsidRPr="009654BA" w:rsidRDefault="00096CFD" w:rsidP="00AD35F9">
                      <w:pPr>
                        <w:rPr>
                          <w:color w:val="9A33B2"/>
                          <w:sz w:val="44"/>
                          <w:szCs w:val="44"/>
                        </w:rPr>
                      </w:pPr>
                      <w:r w:rsidRPr="009654BA">
                        <w:rPr>
                          <w:color w:val="9A33B2"/>
                          <w:sz w:val="44"/>
                          <w:szCs w:val="44"/>
                        </w:rPr>
                        <w:t>Akzeptanzkriterie</w:t>
                      </w:r>
                      <w:r w:rsidR="00A33FD0" w:rsidRPr="009654BA">
                        <w:rPr>
                          <w:color w:val="9A33B2"/>
                          <w:sz w:val="44"/>
                          <w:szCs w:val="44"/>
                        </w:rPr>
                        <w:t>n</w:t>
                      </w:r>
                    </w:p>
                  </w:txbxContent>
                </v:textbox>
                <w10:wrap type="square"/>
              </v:shape>
            </w:pict>
          </mc:Fallback>
        </mc:AlternateContent>
      </w:r>
      <w:r w:rsidR="002358F4">
        <w:rPr>
          <w:noProof/>
          <w:lang w:eastAsia="de-DE"/>
        </w:rPr>
        <mc:AlternateContent>
          <mc:Choice Requires="wps">
            <w:drawing>
              <wp:anchor distT="0" distB="0" distL="114300" distR="114300" simplePos="0" relativeHeight="251740160" behindDoc="0" locked="0" layoutInCell="1" allowOverlap="1" wp14:anchorId="3F642F96" wp14:editId="0182640A">
                <wp:simplePos x="0" y="0"/>
                <wp:positionH relativeFrom="column">
                  <wp:posOffset>1934845</wp:posOffset>
                </wp:positionH>
                <wp:positionV relativeFrom="paragraph">
                  <wp:posOffset>2148205</wp:posOffset>
                </wp:positionV>
                <wp:extent cx="4231640" cy="670560"/>
                <wp:effectExtent l="0" t="0" r="0" b="0"/>
                <wp:wrapNone/>
                <wp:docPr id="46" name="Textfeld 46"/>
                <wp:cNvGraphicFramePr/>
                <a:graphic xmlns:a="http://schemas.openxmlformats.org/drawingml/2006/main">
                  <a:graphicData uri="http://schemas.microsoft.com/office/word/2010/wordprocessingShape">
                    <wps:wsp>
                      <wps:cNvSpPr txBox="1"/>
                      <wps:spPr>
                        <a:xfrm>
                          <a:off x="0" y="0"/>
                          <a:ext cx="4231640" cy="670560"/>
                        </a:xfrm>
                        <a:prstGeom prst="rect">
                          <a:avLst/>
                        </a:prstGeom>
                        <a:noFill/>
                        <a:ln w="6350">
                          <a:noFill/>
                        </a:ln>
                      </wps:spPr>
                      <wps:txbx>
                        <w:txbxContent>
                          <w:p w:rsidR="00792A5C" w:rsidRDefault="002358F4" w:rsidP="00792A5C">
                            <w:pPr>
                              <w:pStyle w:val="Listenabsatz"/>
                              <w:numPr>
                                <w:ilvl w:val="0"/>
                                <w:numId w:val="1"/>
                              </w:numPr>
                            </w:pPr>
                            <w:r>
                              <w:t>Bezahlen des Parktickets ohne Aufsuchen des Automats</w:t>
                            </w:r>
                          </w:p>
                          <w:p w:rsidR="00792A5C" w:rsidRDefault="002358F4" w:rsidP="00A33FD0">
                            <w:pPr>
                              <w:pStyle w:val="Listenabsatz"/>
                              <w:numPr>
                                <w:ilvl w:val="0"/>
                                <w:numId w:val="1"/>
                              </w:numPr>
                            </w:pPr>
                            <w:r>
                              <w:t>Bargeldloses Bezahlen</w:t>
                            </w:r>
                          </w:p>
                          <w:p w:rsidR="00B16384" w:rsidRDefault="002358F4" w:rsidP="00A33FD0">
                            <w:pPr>
                              <w:pStyle w:val="Listenabsatz"/>
                              <w:numPr>
                                <w:ilvl w:val="0"/>
                                <w:numId w:val="1"/>
                              </w:numPr>
                            </w:pPr>
                            <w:r>
                              <w:t>Automatisiertes Bezahlen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03CB3" id="Textfeld 46" o:spid="_x0000_s1027" type="#_x0000_t202" style="position:absolute;margin-left:152.35pt;margin-top:169.15pt;width:333.2pt;height:5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" filled="f" stroked="f" strokeweight=".5pt">
                <v:textbox>
                  <w:txbxContent>
                    <w:p w:rsidR="00792A5C" w:rsidRDefault="002358F4" w:rsidP="00792A5C">
                      <w:pPr>
                        <w:pStyle w:val="Listenabsatz"/>
                        <w:numPr>
                          <w:ilvl w:val="0"/>
                          <w:numId w:val="1"/>
                        </w:numPr>
                      </w:pPr>
                      <w:r>
                        <w:t>Bezahlen des Parktickets ohne Aufsuchen des Automats</w:t>
                      </w:r>
                    </w:p>
                    <w:p w:rsidR="00792A5C" w:rsidRDefault="002358F4" w:rsidP="00A33FD0">
                      <w:pPr>
                        <w:pStyle w:val="Listenabsatz"/>
                        <w:numPr>
                          <w:ilvl w:val="0"/>
                          <w:numId w:val="1"/>
                        </w:numPr>
                      </w:pPr>
                      <w:r>
                        <w:t>Bargeldloses Bezahlen</w:t>
                      </w:r>
                    </w:p>
                    <w:p w:rsidR="00B16384" w:rsidRDefault="002358F4" w:rsidP="00A33FD0">
                      <w:pPr>
                        <w:pStyle w:val="Listenabsatz"/>
                        <w:numPr>
                          <w:ilvl w:val="0"/>
                          <w:numId w:val="1"/>
                        </w:numPr>
                      </w:pPr>
                      <w:r>
                        <w:t>Automatisiertes Bezahlen</w:t>
                      </w:r>
                    </w:p>
                  </w:txbxContent>
                </v:textbox>
              </v:shape>
            </w:pict>
          </mc:Fallback>
        </mc:AlternateContent>
      </w:r>
      <w:r w:rsidR="00A33FD0">
        <w:rPr>
          <w:noProof/>
          <w:lang w:eastAsia="de-DE"/>
        </w:rPr>
        <mc:AlternateContent>
          <mc:Choice Requires="wps">
            <w:drawing>
              <wp:anchor distT="0" distB="0" distL="114300" distR="114300" simplePos="0" relativeHeight="251742208" behindDoc="0" locked="0" layoutInCell="1" allowOverlap="1" wp14:anchorId="02447F3F" wp14:editId="18D23C6D">
                <wp:simplePos x="0" y="0"/>
                <wp:positionH relativeFrom="column">
                  <wp:posOffset>2178685</wp:posOffset>
                </wp:positionH>
                <wp:positionV relativeFrom="paragraph">
                  <wp:posOffset>753745</wp:posOffset>
                </wp:positionV>
                <wp:extent cx="7292340" cy="1066800"/>
                <wp:effectExtent l="0" t="0" r="0" b="0"/>
                <wp:wrapNone/>
                <wp:docPr id="47" name="Textfeld 47"/>
                <wp:cNvGraphicFramePr/>
                <a:graphic xmlns:a="http://schemas.openxmlformats.org/drawingml/2006/main">
                  <a:graphicData uri="http://schemas.microsoft.com/office/word/2010/wordprocessingShape">
                    <wps:wsp>
                      <wps:cNvSpPr txBox="1"/>
                      <wps:spPr>
                        <a:xfrm>
                          <a:off x="0" y="0"/>
                          <a:ext cx="7292340" cy="1066800"/>
                        </a:xfrm>
                        <a:prstGeom prst="rect">
                          <a:avLst/>
                        </a:prstGeom>
                        <a:noFill/>
                        <a:ln w="6350">
                          <a:noFill/>
                        </a:ln>
                      </wps:spPr>
                      <wps:txbx>
                        <w:txbxContent>
                          <w:p w:rsidR="002358F4" w:rsidRDefault="002358F4" w:rsidP="002358F4">
                            <w:r>
                              <w:t xml:space="preserve">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w:t>
                            </w:r>
                          </w:p>
                          <w:p w:rsidR="002358F4" w:rsidRDefault="002358F4" w:rsidP="002358F4">
                            <w:r>
                              <w:t>Besonders, wenn andere Fahrzeuge bereits warten, lässt mich dieser Moment über einen verbesserten Bezahlvorgang für Parktickets nachdenken.</w:t>
                            </w:r>
                          </w:p>
                          <w:p w:rsidR="00792A5C" w:rsidRDefault="002358F4" w:rsidP="002358F4">
                            <w:r>
                              <w:t>Ich suche eine vereinfachte Bezahlmöglichkeit für Parktickets, ohne dass ich den Bezahlautomaten zum Bezahlen des Tickets aufsuchen muss.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1DEF2" id="Textfeld 47" o:spid="_x0000_s1028" type="#_x0000_t202" style="position:absolute;margin-left:171.55pt;margin-top:59.35pt;width:574.2pt;height: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" filled="f" stroked="f" strokeweight=".5pt">
                <v:textbox>
                  <w:txbxContent>
                    <w:p w:rsidR="002358F4" w:rsidRDefault="002358F4" w:rsidP="002358F4">
                      <w:r>
                        <w:t xml:space="preserve">Ich parke oft in verschiedensten Parkhäusern. Aufgrund baulicher Unterschiede in diesen Parkhäusern, ist es oft nicht einfach den Automaten zum Bezahlen des Parktickets zu finden. Weiterhin bemerke ich manchmal erst beim Herausfahren aus dem Parkhaus, dass ich das Parkticket noch nicht bezahlt habe. </w:t>
                      </w:r>
                    </w:p>
                    <w:p w:rsidR="002358F4" w:rsidRDefault="002358F4" w:rsidP="002358F4">
                      <w:r>
                        <w:t>Besonders, wenn andere Fahrzeuge bereits warten, lässt mich dieser Moment über einen verbesserten Bezahlvorgang für Parktickets nachdenken.</w:t>
                      </w:r>
                    </w:p>
                    <w:p w:rsidR="00792A5C" w:rsidRDefault="002358F4" w:rsidP="002358F4">
                      <w:r>
                        <w:t>Ich suche eine vereinfachte Bezahlmöglichkeit für Parktickets, ohne dass ich den Bezahlautomaten zum Bezahlen des Tickets aufsuchen muss.</w:t>
                      </w:r>
                    </w:p>
                  </w:txbxContent>
                </v:textbox>
              </v:shape>
            </w:pict>
          </mc:Fallback>
        </mc:AlternateContent>
      </w:r>
      <w:r w:rsidR="00096CFD">
        <w:rPr>
          <w:noProof/>
          <w:lang w:eastAsia="de-DE"/>
        </w:rPr>
        <mc:AlternateContent>
          <mc:Choice Requires="wps">
            <w:drawing>
              <wp:anchor distT="45720" distB="45720" distL="114300" distR="114300" simplePos="0" relativeHeight="251667456" behindDoc="0" locked="0" layoutInCell="1" allowOverlap="1" wp14:anchorId="5464EAD6" wp14:editId="3E91FF01">
                <wp:simplePos x="0" y="0"/>
                <wp:positionH relativeFrom="column">
                  <wp:posOffset>2147570</wp:posOffset>
                </wp:positionH>
                <wp:positionV relativeFrom="paragraph">
                  <wp:posOffset>370205</wp:posOffset>
                </wp:positionV>
                <wp:extent cx="2317750" cy="417195"/>
                <wp:effectExtent l="0" t="0" r="0" b="19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9654BA" w:rsidRDefault="00096CFD" w:rsidP="00AD35F9">
                            <w:pPr>
                              <w:rPr>
                                <w:color w:val="9A33B2"/>
                                <w:sz w:val="44"/>
                                <w:szCs w:val="44"/>
                              </w:rPr>
                            </w:pPr>
                            <w:r w:rsidRPr="009654BA">
                              <w:rPr>
                                <w:color w:val="9A33B2"/>
                                <w:sz w:val="44"/>
                                <w:szCs w:val="44"/>
                              </w:rPr>
                              <w:t>Beschreibung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4EAD6" id="_x0000_s1029" type="#_x0000_t202" style="position:absolute;margin-left:169.1pt;margin-top:29.15pt;width:182.5pt;height:32.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" filled="f" stroked="f">
                <v:textbox>
                  <w:txbxContent>
                    <w:p w:rsidR="00AD35F9" w:rsidRPr="009654BA" w:rsidRDefault="00096CFD" w:rsidP="00AD35F9">
                      <w:pPr>
                        <w:rPr>
                          <w:color w:val="9A33B2"/>
                          <w:sz w:val="44"/>
                          <w:szCs w:val="44"/>
                        </w:rPr>
                      </w:pPr>
                      <w:r w:rsidRPr="009654BA">
                        <w:rPr>
                          <w:color w:val="9A33B2"/>
                          <w:sz w:val="44"/>
                          <w:szCs w:val="44"/>
                        </w:rPr>
                        <w:t>Beschreibung</w:t>
                      </w:r>
                    </w:p>
                  </w:txbxContent>
                </v:textbox>
                <w10:wrap type="square"/>
              </v:shape>
            </w:pict>
          </mc:Fallback>
        </mc:AlternateContent>
      </w:r>
      <w:r w:rsidR="00792A5C">
        <w:rPr>
          <w:noProof/>
          <w:lang w:eastAsia="de-DE"/>
        </w:rPr>
        <mc:AlternateContent>
          <mc:Choice Requires="wps">
            <w:drawing>
              <wp:anchor distT="0" distB="0" distL="114300" distR="114300" simplePos="0" relativeHeight="251661312" behindDoc="0" locked="0" layoutInCell="1" allowOverlap="1" wp14:anchorId="01F090B3" wp14:editId="04EBD383">
                <wp:simplePos x="0" y="0"/>
                <wp:positionH relativeFrom="column">
                  <wp:posOffset>-728980</wp:posOffset>
                </wp:positionH>
                <wp:positionV relativeFrom="paragraph">
                  <wp:posOffset>-386715</wp:posOffset>
                </wp:positionV>
                <wp:extent cx="3756660" cy="639445"/>
                <wp:effectExtent l="0" t="0" r="0" b="0"/>
                <wp:wrapNone/>
                <wp:docPr id="3" name="Textfeld 3"/>
                <wp:cNvGraphicFramePr/>
                <a:graphic xmlns:a="http://schemas.openxmlformats.org/drawingml/2006/main">
                  <a:graphicData uri="http://schemas.microsoft.com/office/word/2010/wordprocessingShape">
                    <wps:wsp>
                      <wps:cNvSpPr txBox="1"/>
                      <wps:spPr>
                        <a:xfrm>
                          <a:off x="0" y="0"/>
                          <a:ext cx="3756660" cy="639445"/>
                        </a:xfrm>
                        <a:prstGeom prst="rect">
                          <a:avLst/>
                        </a:prstGeom>
                        <a:noFill/>
                        <a:ln w="6350">
                          <a:noFill/>
                        </a:ln>
                      </wps:spPr>
                      <wps:txbx>
                        <w:txbxContent>
                          <w:p w:rsidR="00D5459B" w:rsidRPr="00D5459B" w:rsidRDefault="002358F4">
                            <w:pPr>
                              <w:rPr>
                                <w:color w:val="FFFFFF" w:themeColor="background1"/>
                                <w:sz w:val="72"/>
                                <w:szCs w:val="72"/>
                              </w:rPr>
                            </w:pPr>
                            <w:r>
                              <w:rPr>
                                <w:color w:val="FFFFFF" w:themeColor="background1"/>
                                <w:sz w:val="72"/>
                                <w:szCs w:val="72"/>
                              </w:rPr>
                              <w:t>Chantal</w:t>
                            </w:r>
                            <w:r w:rsidR="0067681A">
                              <w:rPr>
                                <w:color w:val="FFFFFF" w:themeColor="background1"/>
                                <w:sz w:val="72"/>
                                <w:szCs w:val="72"/>
                              </w:rPr>
                              <w:t xml:space="preserve"> Berger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090B3" id="_x0000_t202" coordsize="21600,21600" o:spt="202" path="m,l,21600r21600,l21600,xe">
                <v:stroke joinstyle="miter"/>
                <v:path gradientshapeok="t" o:connecttype="rect"/>
              </v:shapetype>
              <v:shape id="Textfeld 3" o:spid="_x0000_s1030" type="#_x0000_t202" style="position:absolute;margin-left:-57.4pt;margin-top:-30.45pt;width:295.8pt;height:5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" filled="f" stroked="f" strokeweight=".5pt">
                <v:textbox>
                  <w:txbxContent>
                    <w:p w:rsidR="00D5459B" w:rsidRPr="00D5459B" w:rsidRDefault="002358F4">
                      <w:pPr>
                        <w:rPr>
                          <w:color w:val="FFFFFF" w:themeColor="background1"/>
                          <w:sz w:val="72"/>
                          <w:szCs w:val="72"/>
                        </w:rPr>
                      </w:pPr>
                      <w:r>
                        <w:rPr>
                          <w:color w:val="FFFFFF" w:themeColor="background1"/>
                          <w:sz w:val="72"/>
                          <w:szCs w:val="72"/>
                        </w:rPr>
                        <w:t>Chantal</w:t>
                      </w:r>
                      <w:r w:rsidR="0067681A">
                        <w:rPr>
                          <w:color w:val="FFFFFF" w:themeColor="background1"/>
                          <w:sz w:val="72"/>
                          <w:szCs w:val="72"/>
                        </w:rPr>
                        <w:t xml:space="preserve"> Berger</w:t>
                      </w:r>
                    </w:p>
                  </w:txbxContent>
                </v:textbox>
              </v:shape>
            </w:pict>
          </mc:Fallback>
        </mc:AlternateContent>
      </w:r>
      <w:r w:rsidR="00C60B6E">
        <w:rPr>
          <w:noProof/>
          <w:lang w:eastAsia="de-DE"/>
        </w:rPr>
        <mc:AlternateContent>
          <mc:Choice Requires="wps">
            <w:drawing>
              <wp:anchor distT="0" distB="0" distL="114300" distR="114300" simplePos="0" relativeHeight="251660288" behindDoc="0" locked="0" layoutInCell="1" allowOverlap="1" wp14:anchorId="661DE9B5" wp14:editId="249BC087">
                <wp:simplePos x="0" y="0"/>
                <wp:positionH relativeFrom="column">
                  <wp:posOffset>-1023040</wp:posOffset>
                </wp:positionH>
                <wp:positionV relativeFrom="paragraph">
                  <wp:posOffset>-398863</wp:posOffset>
                </wp:positionV>
                <wp:extent cx="10829373" cy="667910"/>
                <wp:effectExtent l="0" t="0" r="10160" b="18415"/>
                <wp:wrapNone/>
                <wp:docPr id="2" name="Rechteck 2"/>
                <wp:cNvGraphicFramePr/>
                <a:graphic xmlns:a="http://schemas.openxmlformats.org/drawingml/2006/main">
                  <a:graphicData uri="http://schemas.microsoft.com/office/word/2010/wordprocessingShape">
                    <wps:wsp>
                      <wps:cNvSpPr/>
                      <wps:spPr>
                        <a:xfrm>
                          <a:off x="0" y="0"/>
                          <a:ext cx="10829373" cy="667910"/>
                        </a:xfrm>
                        <a:prstGeom prst="rect">
                          <a:avLst/>
                        </a:prstGeom>
                        <a:solidFill>
                          <a:srgbClr val="9A33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4C27BF" id="Rechteck 2" o:spid="_x0000_s1026" style="position:absolute;margin-left:-80.55pt;margin-top:-31.4pt;width:852.7pt;height:5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" fillcolor="#9a33b2" strokecolor="black [3213]" strokeweight="1pt"/>
            </w:pict>
          </mc:Fallback>
        </mc:AlternateContent>
      </w:r>
      <w:r w:rsidR="00C60B6E">
        <w:rPr>
          <w:noProof/>
          <w:lang w:eastAsia="de-DE"/>
        </w:rPr>
        <mc:AlternateContent>
          <mc:Choice Requires="wps">
            <w:drawing>
              <wp:anchor distT="0" distB="0" distL="114300" distR="114300" simplePos="0" relativeHeight="251659264" behindDoc="0" locked="0" layoutInCell="1" allowOverlap="1" wp14:anchorId="3EA0B337" wp14:editId="360819F3">
                <wp:simplePos x="0" y="0"/>
                <wp:positionH relativeFrom="column">
                  <wp:posOffset>-633426</wp:posOffset>
                </wp:positionH>
                <wp:positionV relativeFrom="paragraph">
                  <wp:posOffset>380365</wp:posOffset>
                </wp:positionV>
                <wp:extent cx="2317805" cy="2349610"/>
                <wp:effectExtent l="0" t="0" r="25400" b="12700"/>
                <wp:wrapNone/>
                <wp:docPr id="1" name="Rechteck 1"/>
                <wp:cNvGraphicFramePr/>
                <a:graphic xmlns:a="http://schemas.openxmlformats.org/drawingml/2006/main">
                  <a:graphicData uri="http://schemas.microsoft.com/office/word/2010/wordprocessingShape">
                    <wps:wsp>
                      <wps:cNvSpPr/>
                      <wps:spPr>
                        <a:xfrm>
                          <a:off x="0" y="0"/>
                          <a:ext cx="2317805" cy="234961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FA4B8" id="Rechteck 1" o:spid="_x0000_s1026" style="position:absolute;margin-left:-49.9pt;margin-top:29.95pt;width:182.5pt;height: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" fillcolor="#d8d8d8 [2732]" strokecolor="black [3213]" strokeweight="1pt"/>
            </w:pict>
          </mc:Fallback>
        </mc:AlternateContent>
      </w:r>
    </w:p>
    <w:sectPr w:rsidR="00FF6D15" w:rsidRPr="00C60B6E" w:rsidSect="00F312D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D79" w:rsidRDefault="00383D79" w:rsidP="00F312D9">
      <w:pPr>
        <w:spacing w:after="0" w:line="240" w:lineRule="auto"/>
      </w:pPr>
      <w:r>
        <w:separator/>
      </w:r>
    </w:p>
  </w:endnote>
  <w:endnote w:type="continuationSeparator" w:id="0">
    <w:p w:rsidR="00383D79" w:rsidRDefault="00383D79"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D79" w:rsidRDefault="00383D79" w:rsidP="00F312D9">
      <w:pPr>
        <w:spacing w:after="0" w:line="240" w:lineRule="auto"/>
      </w:pPr>
      <w:r>
        <w:separator/>
      </w:r>
    </w:p>
  </w:footnote>
  <w:footnote w:type="continuationSeparator" w:id="0">
    <w:p w:rsidR="00383D79" w:rsidRDefault="00383D79" w:rsidP="00F3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C65D2"/>
    <w:multiLevelType w:val="hybridMultilevel"/>
    <w:tmpl w:val="F83A9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D9"/>
    <w:rsid w:val="00015DEA"/>
    <w:rsid w:val="0004132D"/>
    <w:rsid w:val="00045F08"/>
    <w:rsid w:val="00065CFA"/>
    <w:rsid w:val="00091446"/>
    <w:rsid w:val="00096CFD"/>
    <w:rsid w:val="00176C83"/>
    <w:rsid w:val="00187CF3"/>
    <w:rsid w:val="002358F4"/>
    <w:rsid w:val="002C3675"/>
    <w:rsid w:val="00383D79"/>
    <w:rsid w:val="00411F08"/>
    <w:rsid w:val="00465449"/>
    <w:rsid w:val="004968A9"/>
    <w:rsid w:val="004C028A"/>
    <w:rsid w:val="00534C45"/>
    <w:rsid w:val="00565665"/>
    <w:rsid w:val="00585468"/>
    <w:rsid w:val="00663941"/>
    <w:rsid w:val="0067681A"/>
    <w:rsid w:val="00693CDC"/>
    <w:rsid w:val="00792A5C"/>
    <w:rsid w:val="008269D1"/>
    <w:rsid w:val="0083494C"/>
    <w:rsid w:val="008804ED"/>
    <w:rsid w:val="008B48E2"/>
    <w:rsid w:val="00927A18"/>
    <w:rsid w:val="009654BA"/>
    <w:rsid w:val="009B76FF"/>
    <w:rsid w:val="009C0FDE"/>
    <w:rsid w:val="00A10972"/>
    <w:rsid w:val="00A33FD0"/>
    <w:rsid w:val="00AD35F9"/>
    <w:rsid w:val="00B00BD5"/>
    <w:rsid w:val="00B16384"/>
    <w:rsid w:val="00B31C62"/>
    <w:rsid w:val="00B34AC0"/>
    <w:rsid w:val="00BE70C3"/>
    <w:rsid w:val="00C60B6E"/>
    <w:rsid w:val="00D5459B"/>
    <w:rsid w:val="00DE6A68"/>
    <w:rsid w:val="00E80199"/>
    <w:rsid w:val="00E96D40"/>
    <w:rsid w:val="00F312D9"/>
    <w:rsid w:val="00F73B12"/>
    <w:rsid w:val="00F91F16"/>
    <w:rsid w:val="00FF6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F4DB01-CF3D-422F-ACAD-A7199D5D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B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12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12D9"/>
  </w:style>
  <w:style w:type="paragraph" w:styleId="Fuzeile">
    <w:name w:val="footer"/>
    <w:basedOn w:val="Standard"/>
    <w:link w:val="FuzeileZchn"/>
    <w:uiPriority w:val="99"/>
    <w:unhideWhenUsed/>
    <w:rsid w:val="00F312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12D9"/>
  </w:style>
  <w:style w:type="paragraph" w:styleId="KeinLeerraum">
    <w:name w:val="No Spacing"/>
    <w:link w:val="KeinLeerraumZchn"/>
    <w:uiPriority w:val="1"/>
    <w:qFormat/>
    <w:rsid w:val="00F73B1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3B12"/>
    <w:rPr>
      <w:rFonts w:eastAsiaTheme="minorEastAsia"/>
      <w:lang w:eastAsia="de-DE"/>
    </w:rPr>
  </w:style>
  <w:style w:type="paragraph" w:styleId="Listenabsatz">
    <w:name w:val="List Paragraph"/>
    <w:basedOn w:val="Standard"/>
    <w:uiPriority w:val="34"/>
    <w:qFormat/>
    <w:rsid w:val="0079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Michael Keller</cp:lastModifiedBy>
  <cp:revision>5</cp:revision>
  <cp:lastPrinted>2017-02-21T19:58:00Z</cp:lastPrinted>
  <dcterms:created xsi:type="dcterms:W3CDTF">2017-02-23T10:16:00Z</dcterms:created>
  <dcterms:modified xsi:type="dcterms:W3CDTF">2017-04-03T09:15:00Z</dcterms:modified>
</cp:coreProperties>
</file>