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F2" w:rsidRDefault="00A53509">
      <w:hyperlink r:id="rId4" w:history="1">
        <w:r w:rsidRPr="004F0FA2">
          <w:rPr>
            <w:rStyle w:val="Hyperlink"/>
          </w:rPr>
          <w:t>https://www.youtube.com/watch?v=e1sete2Aw-g</w:t>
        </w:r>
      </w:hyperlink>
    </w:p>
    <w:p w:rsidR="00A53509" w:rsidRDefault="00A53509"/>
    <w:p w:rsidR="00A53509" w:rsidRDefault="00A53509">
      <w:bookmarkStart w:id="0" w:name="_GoBack"/>
      <w:bookmarkEnd w:id="0"/>
    </w:p>
    <w:sectPr w:rsidR="00A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6F"/>
    <w:rsid w:val="001F6F6F"/>
    <w:rsid w:val="008C60F2"/>
    <w:rsid w:val="00A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3A22-2069-4E59-B37F-36D7345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1sete2Aw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2</cp:revision>
  <dcterms:created xsi:type="dcterms:W3CDTF">2015-06-01T15:44:00Z</dcterms:created>
  <dcterms:modified xsi:type="dcterms:W3CDTF">2015-06-01T15:44:00Z</dcterms:modified>
</cp:coreProperties>
</file>