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200EA">
      <w:pPr>
        <w:spacing w:before="0" w:after="80"/>
        <w:jc w:val="center"/>
      </w:pPr>
      <w:r>
        <w:rPr>
          <w:rFonts w:ascii="微软雅黑" w:hAnsi="微软雅黑" w:eastAsia="微软雅黑" w:cs="微软雅黑"/>
          <w:b/>
          <w:bCs/>
          <w:color w:val="8B4513"/>
          <w:sz w:val="48"/>
          <w:szCs w:val="48"/>
        </w:rPr>
        <w:t>玄学疗愈</w:t>
      </w:r>
    </w:p>
    <w:p w14:paraId="586DEA78">
      <w:pPr>
        <w:spacing w:before="0" w:after="240"/>
        <w:jc w:val="center"/>
      </w:pPr>
      <w:r>
        <w:rPr>
          <w:rFonts w:ascii="微软雅黑" w:hAnsi="微软雅黑" w:eastAsia="微软雅黑" w:cs="微软雅黑"/>
          <w:color w:val="888888"/>
          <w:sz w:val="22"/>
          <w:szCs w:val="22"/>
        </w:rPr>
        <w:t>在抖音信息流里，给每一个想要好好生活的人一份心灵养料</w:t>
      </w:r>
    </w:p>
    <w:p w14:paraId="620C54D4">
      <w:pPr>
        <w:pBdr>
          <w:bottom w:val="single" w:color="C4A882" w:sz="6" w:space="8"/>
        </w:pBdr>
        <w:spacing w:before="0" w:after="360"/>
        <w:jc w:val="center"/>
      </w:pPr>
      <w:r>
        <w:rPr>
          <w:rFonts w:ascii="微软雅黑" w:hAnsi="微软雅黑" w:eastAsia="微软雅黑" w:cs="微软雅黑"/>
          <w:color w:val="AAAAAA"/>
          <w:sz w:val="20"/>
          <w:szCs w:val="20"/>
        </w:rPr>
        <w:t xml:space="preserve">抖音黑客松 · </w:t>
      </w:r>
      <w:bookmarkStart w:id="0" w:name="_GoBack"/>
      <w:bookmarkEnd w:id="0"/>
      <w:r>
        <w:rPr>
          <w:rFonts w:ascii="微软雅黑" w:hAnsi="微软雅黑" w:eastAsia="微软雅黑" w:cs="微软雅黑"/>
          <w:color w:val="AAAAAA"/>
          <w:sz w:val="20"/>
          <w:szCs w:val="20"/>
        </w:rPr>
        <w:t>项目文档</w:t>
      </w:r>
    </w:p>
    <w:p w14:paraId="2F80A013">
      <w:pPr>
        <w:pStyle w:val="2"/>
        <w:spacing w:before="480" w:after="200"/>
      </w:pPr>
      <w:r>
        <w:rPr>
          <w:rFonts w:ascii="微软雅黑" w:hAnsi="微软雅黑" w:eastAsia="微软雅黑" w:cs="微软雅黑"/>
          <w:b/>
          <w:bCs/>
          <w:color w:val="8B4513"/>
          <w:sz w:val="32"/>
          <w:szCs w:val="32"/>
        </w:rPr>
        <w:t>一、设计灵感来源</w:t>
      </w:r>
    </w:p>
    <w:p w14:paraId="4AEC0630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打开小红书你会刷到三类帖子：</w:t>
      </w:r>
    </w:p>
    <w:p w14:paraId="533686C6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一种是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「offer 大楼」</w:t>
      </w:r>
      <w:r>
        <w:rPr>
          <w:rFonts w:ascii="微软雅黑" w:hAnsi="微软雅黑" w:eastAsia="微软雅黑" w:cs="微软雅黑"/>
          <w:sz w:val="22"/>
          <w:szCs w:val="22"/>
        </w:rPr>
        <w:t>——求职季，年轻人把投过的公司一层一层垒成一栋楼，每盖一层在评论区许个愿；</w:t>
      </w:r>
    </w:p>
    <w:p w14:paraId="3E8C775B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一种是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「卡戴珊头像显化」</w:t>
      </w:r>
      <w:r>
        <w:rPr>
          <w:rFonts w:ascii="微软雅黑" w:hAnsi="微软雅黑" w:eastAsia="微软雅黑" w:cs="微软雅黑"/>
          <w:sz w:val="22"/>
          <w:szCs w:val="22"/>
        </w:rPr>
        <w:t>——大家集体把头像换成卡戴珊，相信这能"显化"自己想要的人生；</w:t>
      </w:r>
    </w:p>
    <w:p w14:paraId="34B80738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还有一种是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「XX 座 X 月运势」</w:t>
      </w:r>
      <w:r>
        <w:rPr>
          <w:rFonts w:ascii="微软雅黑" w:hAnsi="微软雅黑" w:eastAsia="微软雅黑" w:cs="微软雅黑"/>
          <w:sz w:val="22"/>
          <w:szCs w:val="22"/>
        </w:rPr>
        <w:t>——博主一更新，评论区瞬间挤满"求 offer"、"求复合"、"求过审"、"求好孕"，每一句许愿后面都缀着一长串"接接接"。</w:t>
      </w:r>
    </w:p>
    <w:p w14:paraId="668E1374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这三件事看上去很轻、很玩梗，但它们指向同一个东西：</w:t>
      </w:r>
    </w:p>
    <w:p w14:paraId="34F40968">
      <w:pPr>
        <w:pBdr>
          <w:left w:val="single" w:color="C4A882" w:sz="16" w:space="12"/>
        </w:pBdr>
        <w:spacing w:before="140" w:after="140" w:line="360" w:lineRule="auto"/>
        <w:ind w:left="480" w:right="480"/>
      </w:pPr>
      <w:r>
        <w:rPr>
          <w:rFonts w:ascii="微软雅黑" w:hAnsi="微软雅黑" w:eastAsia="微软雅黑" w:cs="微软雅黑"/>
          <w:b/>
          <w:bCs/>
          <w:i/>
          <w:iCs/>
          <w:color w:val="5A4A2A"/>
          <w:sz w:val="22"/>
          <w:szCs w:val="22"/>
        </w:rPr>
        <w:t>人对美好生活的渴望是普遍的。在朝目标努力的同时，所有人都需要一些心灵的力量。</w:t>
      </w:r>
    </w:p>
    <w:p w14:paraId="7F5BFCA3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这种力量在过去由宗教、心灵鸡汤、星座专栏、寺庙香火提供。今天，它正在被年轻人重新发明——offer 大楼、显化头像、运势接龙、电子木鱼、寺庙手串、塔罗博主直播、星盘 App 月报，本质上都是同一件事的不同形态。</w:t>
      </w:r>
    </w:p>
    <w:p w14:paraId="6B722FF3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我们的产品就脱胎于这个观察。</w:t>
      </w:r>
    </w:p>
    <w:p w14:paraId="38784E02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而我们想再往前推一步，给这件事一个更坦诚的定义：</w:t>
      </w:r>
    </w:p>
    <w:p w14:paraId="6651416B">
      <w:pPr>
        <w:pBdr>
          <w:left w:val="single" w:color="C4A882" w:sz="16" w:space="12"/>
        </w:pBdr>
        <w:spacing w:before="140" w:after="140" w:line="360" w:lineRule="auto"/>
        <w:ind w:left="480" w:right="480"/>
      </w:pPr>
      <w:r>
        <w:rPr>
          <w:rFonts w:ascii="微软雅黑" w:hAnsi="微软雅黑" w:eastAsia="微软雅黑" w:cs="微软雅黑"/>
          <w:b/>
          <w:bCs/>
          <w:i/>
          <w:iCs/>
          <w:color w:val="5A4A2A"/>
          <w:sz w:val="22"/>
          <w:szCs w:val="22"/>
        </w:rPr>
        <w:t>玄学，本质上是一种朴素的心理学。</w:t>
      </w:r>
    </w:p>
    <w:p w14:paraId="1C5390DF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一支上上签解决不了任何客观问题，但它能让一个紧张的人在推门前多一分自信；一张"今日宜独处"的黄历改变不了天气，但它能让一个深夜 emo 的人把手机放下、早点睡。这种「心理暗示 → 行为改变 → 现实改变」的链条，是被认知行为科学反复验证过的——只是过去它穿着学术外套，普通人不容易亲近。</w:t>
      </w:r>
    </w:p>
    <w:p w14:paraId="38BEAA65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我们不想做一个让人迷信的产品。我们想做的，是把这套被验证过的心理暗示机制，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包装成大家熟悉、愿意接受的玄学外壳，作为一份日常的"心灵养料"，递到每一个想要好好生活的人手里。</w:t>
      </w:r>
    </w:p>
    <w:p w14:paraId="6993BB9F">
      <w:pPr>
        <w:pStyle w:val="2"/>
        <w:spacing w:before="480" w:after="200"/>
      </w:pPr>
      <w:r>
        <w:rPr>
          <w:rFonts w:ascii="微软雅黑" w:hAnsi="微软雅黑" w:eastAsia="微软雅黑" w:cs="微软雅黑"/>
          <w:b/>
          <w:bCs/>
          <w:color w:val="8B4513"/>
          <w:sz w:val="32"/>
          <w:szCs w:val="32"/>
        </w:rPr>
        <w:t>二、目标用户</w:t>
      </w:r>
    </w:p>
    <w:p w14:paraId="2EE7384E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我们的目标用户分两层。</w:t>
      </w:r>
    </w:p>
    <w:p w14:paraId="01D7A899">
      <w:pPr>
        <w:spacing w:before="80" w:after="80" w:line="360" w:lineRule="auto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狭义来看，是「相信玄学的人」。</w:t>
      </w:r>
    </w:p>
    <w:p w14:paraId="7984BCC7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他们会在初一十五拜拜、在月初查星座运势、在重要日子翻黄历挑日子、在 emo 的时候找塔罗博主连麦。这群人对玄学内容的消费频次和付费意愿都极高，是产品最容易被打动、也最早留下的一批核心用户。</w:t>
      </w:r>
    </w:p>
    <w:p w14:paraId="6ACE45DE">
      <w:pPr>
        <w:spacing w:before="80" w:after="80" w:line="360" w:lineRule="auto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广义来看，是「所有对美好生活有追求的人」。</w:t>
      </w:r>
    </w:p>
    <w:p w14:paraId="7D18B8AF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他们不一定相信玄学，但他们会发 offer 大楼、会换显化头像、会在生日转发锦鲤、会在凌晨两点写完工作复盘后默默给自己许个愿。任何能让自己往前再走一步的小仪式，他们都会接受——不管那个仪式叫鸡汤、叫复盘、叫显化还是叫黄历。</w:t>
      </w:r>
    </w:p>
    <w:p w14:paraId="123581CE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第二层人群涵盖了几乎所有还在认真生活的成年人。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他们才是这个产品真正的天花板。</w:t>
      </w:r>
    </w:p>
    <w:p w14:paraId="4DA58E77">
      <w:pPr>
        <w:pStyle w:val="2"/>
        <w:spacing w:before="480" w:after="200"/>
      </w:pPr>
      <w:r>
        <w:rPr>
          <w:rFonts w:ascii="微软雅黑" w:hAnsi="微软雅黑" w:eastAsia="微软雅黑" w:cs="微软雅黑"/>
          <w:b/>
          <w:bCs/>
          <w:color w:val="8B4513"/>
          <w:sz w:val="32"/>
          <w:szCs w:val="32"/>
        </w:rPr>
        <w:t>三、产品设计</w:t>
      </w:r>
    </w:p>
    <w:p w14:paraId="491A48C5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我们的产品在抖音信息流里以"卡片"的形式存在。每一张卡片都遵守三个共同的设计原则：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交互简单</w:t>
      </w:r>
      <w:r>
        <w:rPr>
          <w:rFonts w:ascii="微软雅黑" w:hAnsi="微软雅黑" w:eastAsia="微软雅黑" w:cs="微软雅黑"/>
          <w:sz w:val="22"/>
          <w:szCs w:val="22"/>
        </w:rPr>
        <w:t>、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懂你</w:t>
      </w:r>
      <w:r>
        <w:rPr>
          <w:rFonts w:ascii="微软雅黑" w:hAnsi="微软雅黑" w:eastAsia="微软雅黑" w:cs="微软雅黑"/>
          <w:sz w:val="22"/>
          <w:szCs w:val="22"/>
        </w:rPr>
        <w:t>、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条件式推送</w:t>
      </w:r>
      <w:r>
        <w:rPr>
          <w:rFonts w:ascii="微软雅黑" w:hAnsi="微软雅黑" w:eastAsia="微软雅黑" w:cs="微软雅黑"/>
          <w:sz w:val="22"/>
          <w:szCs w:val="22"/>
        </w:rPr>
        <w:t>。</w:t>
      </w:r>
    </w:p>
    <w:p w14:paraId="753191AA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A67C1E"/>
          <w:sz w:val="26"/>
          <w:szCs w:val="26"/>
        </w:rPr>
        <w:t>3.1 交互简单 · 认知卸载</w:t>
      </w:r>
    </w:p>
    <w:p w14:paraId="38126498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每一张卡片只做一个动作——撕、摇、抽、翻。</w:t>
      </w:r>
    </w:p>
    <w:p w14:paraId="542CA58E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用户不需要选项卡、不需要填表、不需要理解任何概念。看到黄历就撕一下，看到签筒就摇一摇，看到塔罗就抽一张，看到答案之书就翻一页。整个动作的认知成本接近零，从看见到完成不超过 10 秒。</w:t>
      </w:r>
    </w:p>
    <w:p w14:paraId="03F87249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这一点对照现有玄学 App 是个本质区别——市面上几乎所有玄学产品都要求用户填生辰八字、选问题类型、输入心愿。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我们把所有这些"前置成本"全部砍掉，把决策权交给系统，把动作权留给用户。</w:t>
      </w:r>
    </w:p>
    <w:p w14:paraId="6A546893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A67C1E"/>
          <w:sz w:val="26"/>
          <w:szCs w:val="26"/>
        </w:rPr>
        <w:t>3.2 懂你 · 抖音是这个产品的数据富矿</w:t>
      </w:r>
    </w:p>
    <w:p w14:paraId="38DB75D6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"懂你"是卡片真正能戳到人的关键。一支签如果只是一支签，是一段古文；一支签如果"刚好"对应你这周的处境，就是一次疗愈。</w:t>
      </w:r>
    </w:p>
    <w:p w14:paraId="53774342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抖音手里有四类数据，每一类都直接喂养"懂你"这件事：</w:t>
      </w:r>
    </w:p>
    <w:p w14:paraId="35F95F96">
      <w:pPr>
        <w:spacing w:before="160" w:after="40"/>
      </w:pPr>
      <w:r>
        <w:rPr>
          <w:rFonts w:ascii="微软雅黑" w:hAnsi="微软雅黑" w:eastAsia="微软雅黑" w:cs="微软雅黑"/>
          <w:b/>
          <w:bCs/>
          <w:color w:val="8B4513"/>
          <w:sz w:val="22"/>
          <w:szCs w:val="22"/>
        </w:rPr>
        <w:t>① 私人数据（注册时已有）</w:t>
      </w:r>
    </w:p>
    <w:p w14:paraId="3ABFFD93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性别、出生日期、地区（IP + 用户填）、头像 / 昵称 / 签名、兴趣标签（系统侧）、教育 / 职业。</w:t>
      </w:r>
    </w:p>
    <w:p w14:paraId="3908B149">
      <w:pPr>
        <w:spacing w:before="80" w:after="80" w:line="360" w:lineRule="auto"/>
      </w:pPr>
      <w:r>
        <w:rPr>
          <w:rFonts w:ascii="微软雅黑" w:hAnsi="微软雅黑" w:eastAsia="微软雅黑" w:cs="微软雅黑"/>
          <w:color w:val="A67C1E"/>
          <w:sz w:val="22"/>
          <w:szCs w:val="22"/>
        </w:rPr>
        <w:t xml:space="preserve">→ </w:t>
      </w:r>
      <w:r>
        <w:rPr>
          <w:rFonts w:ascii="微软雅黑" w:hAnsi="微软雅黑" w:eastAsia="微软雅黑" w:cs="微软雅黑"/>
          <w:sz w:val="22"/>
          <w:szCs w:val="22"/>
        </w:rPr>
        <w:t>直接决定基础玄学维度：生肖、星座、本命年、五行偏向。</w:t>
      </w:r>
    </w:p>
    <w:p w14:paraId="5FEFFA3D">
      <w:pPr>
        <w:spacing w:before="160" w:after="40"/>
      </w:pPr>
      <w:r>
        <w:rPr>
          <w:rFonts w:ascii="微软雅黑" w:hAnsi="微软雅黑" w:eastAsia="微软雅黑" w:cs="微软雅黑"/>
          <w:b/>
          <w:bCs/>
          <w:color w:val="8B4513"/>
          <w:sz w:val="22"/>
          <w:szCs w:val="22"/>
        </w:rPr>
        <w:t>② 行为数据（抖音的最强富矿）</w:t>
      </w:r>
    </w:p>
    <w:p w14:paraId="092C4AC8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观看历史（看了什么、多久、完播率）、互动行为（赞 / 藏 / 评 / 转 / 关注）、搜索历史、时段习惯（深夜 / 通勤 / 午休 / 周末）、滑动行为（停留点 / 回看 / 快滑跳过）、创作行为（发过什么内容）。</w:t>
      </w:r>
    </w:p>
    <w:p w14:paraId="0716D241">
      <w:pPr>
        <w:spacing w:before="80" w:after="80" w:line="360" w:lineRule="auto"/>
      </w:pPr>
      <w:r>
        <w:rPr>
          <w:rFonts w:ascii="微软雅黑" w:hAnsi="微软雅黑" w:eastAsia="微软雅黑" w:cs="微软雅黑"/>
          <w:color w:val="A67C1E"/>
          <w:sz w:val="22"/>
          <w:szCs w:val="22"/>
        </w:rPr>
        <w:t xml:space="preserve">→ </w:t>
      </w:r>
      <w:r>
        <w:rPr>
          <w:rFonts w:ascii="微软雅黑" w:hAnsi="微软雅黑" w:eastAsia="微软雅黑" w:cs="微软雅黑"/>
          <w:sz w:val="22"/>
          <w:szCs w:val="22"/>
        </w:rPr>
        <w:t>这是市面上其他玄学产品根本拿不到的金矿。它直接告诉我们：这个用户最近在焦虑什么、迷恋什么、回避什么。一个连续七天深夜刷"分手 / 复合"内容的用户，他需要的不是通用运势，而是一句"今晚别再点开那个聊天框"。</w:t>
      </w:r>
    </w:p>
    <w:p w14:paraId="48B578B8">
      <w:pPr>
        <w:spacing w:before="160" w:after="40"/>
      </w:pPr>
      <w:r>
        <w:rPr>
          <w:rFonts w:ascii="微软雅黑" w:hAnsi="微软雅黑" w:eastAsia="微软雅黑" w:cs="微软雅黑"/>
          <w:b/>
          <w:bCs/>
          <w:color w:val="8B4513"/>
          <w:sz w:val="22"/>
          <w:szCs w:val="22"/>
        </w:rPr>
        <w:t>③ 实时上下文数据（最容易讲故事的一类）</w:t>
      </w:r>
    </w:p>
    <w:p w14:paraId="2A33EE7A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当前时间（精确到分）、当前位置（城市级）、刚刚刷过的内容情感倾向、农历 / 二十四节气 / 月相。</w:t>
      </w:r>
    </w:p>
    <w:p w14:paraId="24FA9DFD">
      <w:pPr>
        <w:spacing w:before="80" w:after="80" w:line="360" w:lineRule="auto"/>
      </w:pPr>
      <w:r>
        <w:rPr>
          <w:rFonts w:ascii="微软雅黑" w:hAnsi="微软雅黑" w:eastAsia="微软雅黑" w:cs="微软雅黑"/>
          <w:color w:val="A67C1E"/>
          <w:sz w:val="22"/>
          <w:szCs w:val="22"/>
        </w:rPr>
        <w:t xml:space="preserve">→ </w:t>
      </w:r>
      <w:r>
        <w:rPr>
          <w:rFonts w:ascii="微软雅黑" w:hAnsi="微软雅黑" w:eastAsia="微软雅黑" w:cs="微软雅黑"/>
          <w:sz w:val="22"/>
          <w:szCs w:val="22"/>
        </w:rPr>
        <w:t>这一类让卡片有"现场感"。早上 8:12 在地铁里看到"今日宜迈出舒适区"，和晚上 11 点在家看到，完全是两件事。</w:t>
      </w:r>
    </w:p>
    <w:p w14:paraId="41322F2D">
      <w:pPr>
        <w:spacing w:before="160" w:after="40"/>
      </w:pPr>
      <w:r>
        <w:rPr>
          <w:rFonts w:ascii="微软雅黑" w:hAnsi="微软雅黑" w:eastAsia="微软雅黑" w:cs="微软雅黑"/>
          <w:b/>
          <w:bCs/>
          <w:color w:val="8B4513"/>
          <w:sz w:val="22"/>
          <w:szCs w:val="22"/>
        </w:rPr>
        <w:t>④ 系统推断数据（算法侧的"暗 profile"）</w:t>
      </w:r>
    </w:p>
    <w:p w14:paraId="3B784843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情绪轨迹（近 7 / 30 天的情绪曲线）、生活阶段（学生 / 职场 / 育儿 / 退休）、关系状态（单身 / 恋爱 / 已婚 推断）、价值观锚点（消费倾向、政治倾向）。</w:t>
      </w:r>
    </w:p>
    <w:p w14:paraId="336FAC7B">
      <w:pPr>
        <w:spacing w:before="80" w:after="80" w:line="360" w:lineRule="auto"/>
      </w:pPr>
      <w:r>
        <w:rPr>
          <w:rFonts w:ascii="微软雅黑" w:hAnsi="微软雅黑" w:eastAsia="微软雅黑" w:cs="微软雅黑"/>
          <w:color w:val="A67C1E"/>
          <w:sz w:val="22"/>
          <w:szCs w:val="22"/>
        </w:rPr>
        <w:t xml:space="preserve">→ </w:t>
      </w:r>
      <w:r>
        <w:rPr>
          <w:rFonts w:ascii="微软雅黑" w:hAnsi="微软雅黑" w:eastAsia="微软雅黑" w:cs="微软雅黑"/>
          <w:sz w:val="22"/>
          <w:szCs w:val="22"/>
        </w:rPr>
        <w:t>这是抖音算法已经在维护的"用户画像"。我们不需要重新建模，只需要让卡片消费这部分推断结果，就能精准命中用户当下所处的人生阶段。</w:t>
      </w:r>
    </w:p>
    <w:p w14:paraId="5241EA87">
      <w:pPr>
        <w:spacing w:before="200" w:after="80"/>
      </w:pPr>
      <w:r>
        <w:rPr>
          <w:rFonts w:ascii="微软雅黑" w:hAnsi="微软雅黑" w:eastAsia="微软雅黑" w:cs="微软雅黑"/>
          <w:sz w:val="22"/>
          <w:szCs w:val="22"/>
        </w:rPr>
        <w:t>四层数据叠在一起，意味着我们能做到一件其他玄学产品做不到的事：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不是给"双鱼座"写运势，是给"凌晨两点的、刚搜过分手的、双鱼座的、你"写一句话。</w:t>
      </w:r>
    </w:p>
    <w:p w14:paraId="3AFCC8A6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A67C1E"/>
          <w:sz w:val="26"/>
          <w:szCs w:val="26"/>
        </w:rPr>
        <w:t>3.3 条件式推送 · 既要准，也要稀缺</w:t>
      </w:r>
    </w:p>
    <w:p w14:paraId="6A9920A8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卡片不是高频出现的。每一张卡片都有自己的触发条件：</w:t>
      </w:r>
    </w:p>
    <w:p w14:paraId="0EDAE603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黄历</w:t>
      </w:r>
      <w:r>
        <w:rPr>
          <w:rFonts w:ascii="微软雅黑" w:hAnsi="微软雅黑" w:eastAsia="微软雅黑" w:cs="微软雅黑"/>
          <w:sz w:val="22"/>
          <w:szCs w:val="22"/>
        </w:rPr>
        <w:t>——只在早晨通勤时段推一次。</w:t>
      </w:r>
    </w:p>
    <w:p w14:paraId="10AA2832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生肖年运</w:t>
      </w:r>
      <w:r>
        <w:rPr>
          <w:rFonts w:ascii="微软雅黑" w:hAnsi="微软雅黑" w:eastAsia="微软雅黑" w:cs="微软雅黑"/>
          <w:sz w:val="22"/>
          <w:szCs w:val="22"/>
        </w:rPr>
        <w:t>——一年只在春节前后推一次。</w:t>
      </w:r>
    </w:p>
    <w:p w14:paraId="2EC8F63F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月度星座</w:t>
      </w:r>
      <w:r>
        <w:rPr>
          <w:rFonts w:ascii="微软雅黑" w:hAnsi="微软雅黑" w:eastAsia="微软雅黑" w:cs="微软雅黑"/>
          <w:sz w:val="22"/>
          <w:szCs w:val="22"/>
        </w:rPr>
        <w:t>——一个月只在月初推一次。</w:t>
      </w:r>
    </w:p>
    <w:p w14:paraId="5CFC779E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塔罗牌</w:t>
      </w:r>
      <w:r>
        <w:rPr>
          <w:rFonts w:ascii="微软雅黑" w:hAnsi="微软雅黑" w:eastAsia="微软雅黑" w:cs="微软雅黑"/>
          <w:sz w:val="22"/>
          <w:szCs w:val="22"/>
        </w:rPr>
        <w:t>——只在系统推断出用户心理状态"足够明确"的时候推（例如连续多日围绕同一类问题刷视频）。</w:t>
      </w:r>
    </w:p>
    <w:p w14:paraId="4D73953E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求签</w:t>
      </w:r>
      <w:r>
        <w:rPr>
          <w:rFonts w:ascii="微软雅黑" w:hAnsi="微软雅黑" w:eastAsia="微软雅黑" w:cs="微软雅黑"/>
          <w:sz w:val="22"/>
          <w:szCs w:val="22"/>
        </w:rPr>
        <w:t>——日常以低频出现；当系统识别到用户处在明显情绪高点或重要节点时，适度加权推送。</w:t>
      </w:r>
    </w:p>
    <w:p w14:paraId="48988828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答案之书</w:t>
      </w:r>
      <w:r>
        <w:rPr>
          <w:rFonts w:ascii="微软雅黑" w:hAnsi="微软雅黑" w:eastAsia="微软雅黑" w:cs="微软雅黑"/>
          <w:sz w:val="22"/>
          <w:szCs w:val="22"/>
        </w:rPr>
        <w:t>——低频随机插入。</w:t>
      </w:r>
    </w:p>
    <w:p w14:paraId="0512EDCA">
      <w:pPr>
        <w:spacing w:before="160"/>
      </w:pPr>
      <w:r>
        <w:rPr>
          <w:rFonts w:ascii="微软雅黑" w:hAnsi="微软雅黑" w:eastAsia="微软雅黑" w:cs="微软雅黑"/>
          <w:sz w:val="22"/>
          <w:szCs w:val="22"/>
        </w:rPr>
        <w:t>这种「条件式推送」一举做到两件事：</w:t>
      </w:r>
    </w:p>
    <w:p w14:paraId="112EBD65">
      <w:pPr>
        <w:spacing w:before="80" w:after="8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一、不打扰。</w:t>
      </w:r>
      <w:r>
        <w:rPr>
          <w:rFonts w:ascii="微软雅黑" w:hAnsi="微软雅黑" w:eastAsia="微软雅黑" w:cs="微软雅黑"/>
          <w:sz w:val="22"/>
          <w:szCs w:val="22"/>
        </w:rPr>
        <w:t>卡片是抖音里的稀客，绝大多数滑动里它都不会出现，用户的正常视频体验不会被破坏。</w:t>
      </w:r>
    </w:p>
    <w:p w14:paraId="5CFAFAEB">
      <w:pPr>
        <w:spacing w:before="80" w:after="8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二、稀缺感 + 期待感。</w:t>
      </w:r>
      <w:r>
        <w:rPr>
          <w:rFonts w:ascii="微软雅黑" w:hAnsi="微软雅黑" w:eastAsia="微软雅黑" w:cs="微软雅黑"/>
          <w:sz w:val="22"/>
          <w:szCs w:val="22"/>
        </w:rPr>
        <w:t>每一张卡片都被刻意做成"今天还没看到"的状态——今天的黄历还没撕、今天的签还没抽、本月的星座运势还没翻——这给了用户一个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主动打开抖音的额外理由</w:t>
      </w:r>
      <w:r>
        <w:rPr>
          <w:rFonts w:ascii="微软雅黑" w:hAnsi="微软雅黑" w:eastAsia="微软雅黑" w:cs="微软雅黑"/>
          <w:sz w:val="22"/>
          <w:szCs w:val="22"/>
        </w:rPr>
        <w:t>。</w:t>
      </w:r>
    </w:p>
    <w:p w14:paraId="22FA6109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最终，这两件事合在一起，落在两个字上：</w:t>
      </w:r>
      <w:r>
        <w:rPr>
          <w:rFonts w:ascii="微软雅黑" w:hAnsi="微软雅黑" w:eastAsia="微软雅黑" w:cs="微软雅黑"/>
          <w:b/>
          <w:bCs/>
          <w:color w:val="8B4513"/>
          <w:sz w:val="22"/>
          <w:szCs w:val="22"/>
        </w:rPr>
        <w:t>准</w:t>
      </w:r>
      <w:r>
        <w:rPr>
          <w:rFonts w:ascii="微软雅黑" w:hAnsi="微软雅黑" w:eastAsia="微软雅黑" w:cs="微软雅黑"/>
          <w:sz w:val="22"/>
          <w:szCs w:val="22"/>
        </w:rPr>
        <w:t xml:space="preserve"> 和 </w:t>
      </w:r>
      <w:r>
        <w:rPr>
          <w:rFonts w:ascii="微软雅黑" w:hAnsi="微软雅黑" w:eastAsia="微软雅黑" w:cs="微软雅黑"/>
          <w:b/>
          <w:bCs/>
          <w:color w:val="8B4513"/>
          <w:sz w:val="22"/>
          <w:szCs w:val="22"/>
        </w:rPr>
        <w:t>稀缺</w:t>
      </w:r>
      <w:r>
        <w:rPr>
          <w:rFonts w:ascii="微软雅黑" w:hAnsi="微软雅黑" w:eastAsia="微软雅黑" w:cs="微软雅黑"/>
          <w:sz w:val="22"/>
          <w:szCs w:val="22"/>
        </w:rPr>
        <w:t>。</w:t>
      </w:r>
    </w:p>
    <w:p w14:paraId="58D77835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准</w:t>
      </w:r>
      <w:r>
        <w:rPr>
          <w:rFonts w:ascii="微软雅黑" w:hAnsi="微软雅黑" w:eastAsia="微软雅黑" w:cs="微软雅黑"/>
          <w:sz w:val="22"/>
          <w:szCs w:val="22"/>
        </w:rPr>
        <w:t>——少出现，但每次出现都正中靶心，用户会期待下一次再被刷到。</w:t>
      </w:r>
    </w:p>
    <w:p w14:paraId="2630DE4B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稀缺</w:t>
      </w:r>
      <w:r>
        <w:rPr>
          <w:rFonts w:ascii="微软雅黑" w:hAnsi="微软雅黑" w:eastAsia="微软雅黑" w:cs="微软雅黑"/>
          <w:sz w:val="22"/>
          <w:szCs w:val="22"/>
        </w:rPr>
        <w:t>——不能一次性看完，让"明天再来"成为产品的天然钩子。</w:t>
      </w:r>
    </w:p>
    <w:p w14:paraId="65EE9C7E">
      <w:pPr>
        <w:pStyle w:val="2"/>
        <w:spacing w:before="480" w:after="200"/>
      </w:pPr>
      <w:r>
        <w:rPr>
          <w:rFonts w:ascii="微软雅黑" w:hAnsi="微软雅黑" w:eastAsia="微软雅黑" w:cs="微软雅黑"/>
          <w:b/>
          <w:bCs/>
          <w:color w:val="8B4513"/>
          <w:sz w:val="32"/>
          <w:szCs w:val="32"/>
        </w:rPr>
        <w:t>四、卡片类型与用户故事</w:t>
      </w:r>
    </w:p>
    <w:p w14:paraId="008E6472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A67C1E"/>
          <w:sz w:val="26"/>
          <w:szCs w:val="26"/>
        </w:rPr>
        <w:t>4.1 六张卡片</w:t>
      </w:r>
    </w:p>
    <w:p w14:paraId="6AACFE8A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我们设计了六张可交互卡片，每一张对应不同的时机、节奏和情绪强度。</w:t>
      </w:r>
    </w:p>
    <w:p w14:paraId="1F0DA492">
      <w:pPr>
        <w:spacing w:before="200" w:after="60"/>
      </w:pPr>
      <w:r>
        <w:rPr>
          <w:rFonts w:ascii="微软雅黑" w:hAnsi="微软雅黑" w:eastAsia="微软雅黑" w:cs="微软雅黑"/>
          <w:b/>
          <w:bCs/>
          <w:color w:val="8B4513"/>
          <w:sz w:val="25"/>
          <w:szCs w:val="25"/>
        </w:rPr>
        <w:t>① 年度生肖运势</w:t>
      </w:r>
    </w:p>
    <w:p w14:paraId="082405A9">
      <w:pPr>
        <w:spacing w:before="80" w:after="8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属性：</w:t>
      </w:r>
      <w:r>
        <w:rPr>
          <w:rFonts w:ascii="微软雅黑" w:hAnsi="微软雅黑" w:eastAsia="微软雅黑" w:cs="微软雅黑"/>
          <w:sz w:val="22"/>
          <w:szCs w:val="22"/>
        </w:rPr>
        <w:t>年度叙事卡（一年一次，春节前后）。</w:t>
      </w:r>
    </w:p>
    <w:p w14:paraId="7899CA05">
      <w:pPr>
        <w:spacing w:before="80" w:after="8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形态：</w:t>
      </w:r>
      <w:r>
        <w:rPr>
          <w:rFonts w:ascii="微软雅黑" w:hAnsi="微软雅黑" w:eastAsia="微软雅黑" w:cs="微软雅黑"/>
          <w:sz w:val="22"/>
          <w:szCs w:val="22"/>
        </w:rPr>
        <w:t>以"今年的关键字"开场（如"今年是你属蛇的本命年，关键字：蜕"），下方展开全年大方向预言。</w:t>
      </w:r>
    </w:p>
    <w:p w14:paraId="62456D8E">
      <w:pPr>
        <w:spacing w:before="80" w:after="8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心理价值：</w:t>
      </w:r>
      <w:r>
        <w:rPr>
          <w:rFonts w:ascii="微软雅黑" w:hAnsi="微软雅黑" w:eastAsia="微软雅黑" w:cs="微软雅黑"/>
          <w:sz w:val="22"/>
          <w:szCs w:val="22"/>
        </w:rPr>
        <w:t>给出一年的精神锚点，让用户带着一句话开始新的一年。</w:t>
      </w:r>
    </w:p>
    <w:p w14:paraId="3804312F">
      <w:pPr>
        <w:pBdr>
          <w:top w:val="dashed" w:color="CCCCCC" w:sz="6" w:space="0"/>
          <w:left w:val="dashed" w:color="CCCCCC" w:sz="6" w:space="0"/>
          <w:bottom w:val="dashed" w:color="CCCCCC" w:sz="6" w:space="0"/>
          <w:right w:val="dashed" w:color="CCCCCC" w:sz="6" w:space="0"/>
        </w:pBdr>
        <w:spacing w:before="100" w:after="100"/>
        <w:jc w:val="center"/>
      </w:pPr>
      <w:r>
        <w:rPr>
          <w:rFonts w:ascii="微软雅黑" w:hAnsi="微软雅黑" w:eastAsia="微软雅黑" w:cs="微软雅黑"/>
          <w:i/>
          <w:iCs/>
          <w:color w:val="999999"/>
          <w:sz w:val="20"/>
          <w:szCs w:val="20"/>
        </w:rPr>
        <w:t>[ 截图占位 · 年度生肖运势 ]</w:t>
      </w:r>
    </w:p>
    <w:p w14:paraId="4F5EA3A3">
      <w:pPr>
        <w:spacing w:before="200" w:after="60"/>
      </w:pPr>
      <w:r>
        <w:rPr>
          <w:rFonts w:ascii="微软雅黑" w:hAnsi="微软雅黑" w:eastAsia="微软雅黑" w:cs="微软雅黑"/>
          <w:b/>
          <w:bCs/>
          <w:color w:val="8B4513"/>
          <w:sz w:val="25"/>
          <w:szCs w:val="25"/>
        </w:rPr>
        <w:t>② 月度星座运势</w:t>
      </w:r>
    </w:p>
    <w:p w14:paraId="575BF801">
      <w:pPr>
        <w:spacing w:before="80" w:after="8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属性：</w:t>
      </w:r>
      <w:r>
        <w:rPr>
          <w:rFonts w:ascii="微软雅黑" w:hAnsi="微软雅黑" w:eastAsia="微软雅黑" w:cs="微软雅黑"/>
          <w:sz w:val="22"/>
          <w:szCs w:val="22"/>
        </w:rPr>
        <w:t>月度节奏卡（每月初一次）。</w:t>
      </w:r>
    </w:p>
    <w:p w14:paraId="775DEE70">
      <w:pPr>
        <w:spacing w:before="80" w:after="8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形态：</w:t>
      </w:r>
      <w:r>
        <w:rPr>
          <w:rFonts w:ascii="微软雅黑" w:hAnsi="微软雅黑" w:eastAsia="微软雅黑" w:cs="微软雅黑"/>
          <w:sz w:val="22"/>
          <w:szCs w:val="22"/>
        </w:rPr>
        <w:t>以星座为单位，给出本月在事业、感情、健康、财富四个方向上的小指引。</w:t>
      </w:r>
    </w:p>
    <w:p w14:paraId="199F102F">
      <w:pPr>
        <w:spacing w:before="80" w:after="8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心理价值：</w:t>
      </w:r>
      <w:r>
        <w:rPr>
          <w:rFonts w:ascii="微软雅黑" w:hAnsi="微软雅黑" w:eastAsia="微软雅黑" w:cs="微软雅黑"/>
          <w:sz w:val="22"/>
          <w:szCs w:val="22"/>
        </w:rPr>
        <w:t>把月份切成更小的可期待单元，让"重新开始"成为每月一次的小仪式。</w:t>
      </w:r>
    </w:p>
    <w:p w14:paraId="4DCBE196">
      <w:pPr>
        <w:pBdr>
          <w:top w:val="dashed" w:color="CCCCCC" w:sz="6" w:space="0"/>
          <w:left w:val="dashed" w:color="CCCCCC" w:sz="6" w:space="0"/>
          <w:bottom w:val="dashed" w:color="CCCCCC" w:sz="6" w:space="0"/>
          <w:right w:val="dashed" w:color="CCCCCC" w:sz="6" w:space="0"/>
        </w:pBdr>
        <w:spacing w:before="100" w:after="100"/>
        <w:jc w:val="center"/>
      </w:pPr>
      <w:r>
        <w:rPr>
          <w:rFonts w:ascii="微软雅黑" w:hAnsi="微软雅黑" w:eastAsia="微软雅黑" w:cs="微软雅黑"/>
          <w:i/>
          <w:iCs/>
          <w:color w:val="999999"/>
          <w:sz w:val="20"/>
          <w:szCs w:val="20"/>
        </w:rPr>
        <w:t>[ 截图占位 · 月度星座运势 ]</w:t>
      </w:r>
    </w:p>
    <w:p w14:paraId="76AAE96D">
      <w:pPr>
        <w:spacing w:before="200" w:after="60"/>
      </w:pPr>
      <w:r>
        <w:rPr>
          <w:rFonts w:ascii="微软雅黑" w:hAnsi="微软雅黑" w:eastAsia="微软雅黑" w:cs="微软雅黑"/>
          <w:b/>
          <w:bCs/>
          <w:color w:val="8B4513"/>
          <w:sz w:val="25"/>
          <w:szCs w:val="25"/>
        </w:rPr>
        <w:t>③ 今日黄历</w:t>
      </w:r>
    </w:p>
    <w:p w14:paraId="34B18522">
      <w:pPr>
        <w:spacing w:before="80" w:after="8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属性：</w:t>
      </w:r>
      <w:r>
        <w:rPr>
          <w:rFonts w:ascii="微软雅黑" w:hAnsi="微软雅黑" w:eastAsia="微软雅黑" w:cs="微软雅黑"/>
          <w:sz w:val="22"/>
          <w:szCs w:val="22"/>
        </w:rPr>
        <w:t>日度仪式卡（早晨通勤一次）。</w:t>
      </w:r>
    </w:p>
    <w:p w14:paraId="3B646F62">
      <w:pPr>
        <w:spacing w:before="80" w:after="8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形态：</w:t>
      </w:r>
      <w:r>
        <w:rPr>
          <w:rFonts w:ascii="微软雅黑" w:hAnsi="微软雅黑" w:eastAsia="微软雅黑" w:cs="微软雅黑"/>
          <w:sz w:val="22"/>
          <w:szCs w:val="22"/>
        </w:rPr>
        <w:t>仿真撕日历——一张挂在屏幕中央的纸黄历，用户轻触右上角即可"撕下"今天那一页，露出今日的"宜 / 忌"与个性化解读。</w:t>
      </w:r>
    </w:p>
    <w:p w14:paraId="7203AB6C">
      <w:pPr>
        <w:spacing w:before="80" w:after="8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心理价值：</w:t>
      </w:r>
      <w:r>
        <w:rPr>
          <w:rFonts w:ascii="微软雅黑" w:hAnsi="微软雅黑" w:eastAsia="微软雅黑" w:cs="微软雅黑"/>
          <w:sz w:val="22"/>
          <w:szCs w:val="22"/>
        </w:rPr>
        <w:t>用一个动作把"今天"和"昨天"做切割，给一天定下基调。</w:t>
      </w:r>
    </w:p>
    <w:p w14:paraId="207158D5">
      <w:pPr>
        <w:pBdr>
          <w:top w:val="dashed" w:color="CCCCCC" w:sz="6" w:space="0"/>
          <w:left w:val="dashed" w:color="CCCCCC" w:sz="6" w:space="0"/>
          <w:bottom w:val="dashed" w:color="CCCCCC" w:sz="6" w:space="0"/>
          <w:right w:val="dashed" w:color="CCCCCC" w:sz="6" w:space="0"/>
        </w:pBdr>
        <w:spacing w:before="100" w:after="100"/>
        <w:jc w:val="center"/>
      </w:pPr>
      <w:r>
        <w:rPr>
          <w:rFonts w:ascii="微软雅黑" w:hAnsi="微软雅黑" w:eastAsia="微软雅黑" w:cs="微软雅黑"/>
          <w:i/>
          <w:iCs/>
          <w:color w:val="999999"/>
          <w:sz w:val="20"/>
          <w:szCs w:val="20"/>
        </w:rPr>
        <w:t>[ 截图占位 · 今日黄历 ]</w:t>
      </w:r>
    </w:p>
    <w:p w14:paraId="4B36ADF4">
      <w:pPr>
        <w:spacing w:before="200" w:after="60"/>
      </w:pPr>
      <w:r>
        <w:rPr>
          <w:rFonts w:ascii="微软雅黑" w:hAnsi="微软雅黑" w:eastAsia="微软雅黑" w:cs="微软雅黑"/>
          <w:b/>
          <w:bCs/>
          <w:color w:val="8B4513"/>
          <w:sz w:val="25"/>
          <w:szCs w:val="25"/>
        </w:rPr>
        <w:t>④ 求签</w:t>
      </w:r>
    </w:p>
    <w:p w14:paraId="018445D0">
      <w:pPr>
        <w:spacing w:before="80" w:after="8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属性：</w:t>
      </w:r>
      <w:r>
        <w:rPr>
          <w:rFonts w:ascii="微软雅黑" w:hAnsi="微软雅黑" w:eastAsia="微软雅黑" w:cs="微软雅黑"/>
          <w:sz w:val="22"/>
          <w:szCs w:val="22"/>
        </w:rPr>
        <w:t>情绪节点卡（日常低频出现，情绪 / 节点时加权）。</w:t>
      </w:r>
    </w:p>
    <w:p w14:paraId="054DFBB9">
      <w:pPr>
        <w:spacing w:before="80" w:after="8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形态：</w:t>
      </w:r>
      <w:r>
        <w:rPr>
          <w:rFonts w:ascii="微软雅黑" w:hAnsi="微软雅黑" w:eastAsia="微软雅黑" w:cs="微软雅黑"/>
          <w:sz w:val="22"/>
          <w:szCs w:val="22"/>
        </w:rPr>
        <w:t>3D 签筒立于屏幕中央，可通过摇晃手机或点击触发摇签动画，签条从筒口跃出，单击进入解签。解签文案基于近 7 天行为信号生成。</w:t>
      </w:r>
    </w:p>
    <w:p w14:paraId="631D0690">
      <w:pPr>
        <w:spacing w:before="80" w:after="8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心理价值：</w:t>
      </w:r>
      <w:r>
        <w:rPr>
          <w:rFonts w:ascii="微软雅黑" w:hAnsi="微软雅黑" w:eastAsia="微软雅黑" w:cs="微软雅黑"/>
          <w:sz w:val="22"/>
          <w:szCs w:val="22"/>
        </w:rPr>
        <w:t>把抽象的"不确定"压缩成一个签号，再用一句话告诉用户该怎么走下一步。</w:t>
      </w:r>
    </w:p>
    <w:p w14:paraId="4FC444D6">
      <w:pPr>
        <w:pBdr>
          <w:top w:val="dashed" w:color="CCCCCC" w:sz="6" w:space="0"/>
          <w:left w:val="dashed" w:color="CCCCCC" w:sz="6" w:space="0"/>
          <w:bottom w:val="dashed" w:color="CCCCCC" w:sz="6" w:space="0"/>
          <w:right w:val="dashed" w:color="CCCCCC" w:sz="6" w:space="0"/>
        </w:pBdr>
        <w:spacing w:before="100" w:after="100"/>
        <w:jc w:val="center"/>
      </w:pPr>
      <w:r>
        <w:rPr>
          <w:rFonts w:ascii="微软雅黑" w:hAnsi="微软雅黑" w:eastAsia="微软雅黑" w:cs="微软雅黑"/>
          <w:i/>
          <w:iCs/>
          <w:color w:val="999999"/>
          <w:sz w:val="20"/>
          <w:szCs w:val="20"/>
        </w:rPr>
        <w:t>[ 截图占位 · 求签 ]</w:t>
      </w:r>
    </w:p>
    <w:p w14:paraId="150BB395">
      <w:pPr>
        <w:spacing w:before="200" w:after="60"/>
      </w:pPr>
      <w:r>
        <w:rPr>
          <w:rFonts w:ascii="微软雅黑" w:hAnsi="微软雅黑" w:eastAsia="微软雅黑" w:cs="微软雅黑"/>
          <w:b/>
          <w:bCs/>
          <w:color w:val="8B4513"/>
          <w:sz w:val="25"/>
          <w:szCs w:val="25"/>
        </w:rPr>
        <w:t>⑤ 塔罗牌</w:t>
      </w:r>
    </w:p>
    <w:p w14:paraId="7443D766">
      <w:pPr>
        <w:spacing w:before="80" w:after="8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属性：</w:t>
      </w:r>
      <w:r>
        <w:rPr>
          <w:rFonts w:ascii="微软雅黑" w:hAnsi="微软雅黑" w:eastAsia="微软雅黑" w:cs="微软雅黑"/>
          <w:sz w:val="22"/>
          <w:szCs w:val="22"/>
        </w:rPr>
        <w:t>问题导向卡（系统判断用户有明确困惑时推）。</w:t>
      </w:r>
    </w:p>
    <w:p w14:paraId="12BBEB7F">
      <w:pPr>
        <w:spacing w:before="80" w:after="8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形态：</w:t>
      </w:r>
      <w:r>
        <w:rPr>
          <w:rFonts w:ascii="微软雅黑" w:hAnsi="微软雅黑" w:eastAsia="微软雅黑" w:cs="微软雅黑"/>
          <w:sz w:val="22"/>
          <w:szCs w:val="22"/>
        </w:rPr>
        <w:t>自动锁定一个"用户当下最在意的具体问题"（如"Ta 心里有我吗？"），用户洗牌、抽牌、翻牌，看到一张解答这个具体问题的塔罗。</w:t>
      </w:r>
    </w:p>
    <w:p w14:paraId="036C4663">
      <w:pPr>
        <w:spacing w:before="80" w:after="8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心理价值：</w:t>
      </w:r>
      <w:r>
        <w:rPr>
          <w:rFonts w:ascii="微软雅黑" w:hAnsi="微软雅黑" w:eastAsia="微软雅黑" w:cs="微软雅黑"/>
          <w:sz w:val="22"/>
          <w:szCs w:val="22"/>
        </w:rPr>
        <w:t>解决"我想问但不知道怎么问"的状态，把模糊的纠结翻译成可读的牌面。</w:t>
      </w:r>
    </w:p>
    <w:p w14:paraId="50908832">
      <w:pPr>
        <w:pBdr>
          <w:top w:val="dashed" w:color="CCCCCC" w:sz="6" w:space="0"/>
          <w:left w:val="dashed" w:color="CCCCCC" w:sz="6" w:space="0"/>
          <w:bottom w:val="dashed" w:color="CCCCCC" w:sz="6" w:space="0"/>
          <w:right w:val="dashed" w:color="CCCCCC" w:sz="6" w:space="0"/>
        </w:pBdr>
        <w:spacing w:before="100" w:after="100"/>
        <w:jc w:val="center"/>
      </w:pPr>
      <w:r>
        <w:rPr>
          <w:rFonts w:ascii="微软雅黑" w:hAnsi="微软雅黑" w:eastAsia="微软雅黑" w:cs="微软雅黑"/>
          <w:i/>
          <w:iCs/>
          <w:color w:val="999999"/>
          <w:sz w:val="20"/>
          <w:szCs w:val="20"/>
        </w:rPr>
        <w:t>[ 截图占位 · 塔罗牌 ]</w:t>
      </w:r>
    </w:p>
    <w:p w14:paraId="056A7395">
      <w:pPr>
        <w:spacing w:before="200" w:after="60"/>
      </w:pPr>
      <w:r>
        <w:rPr>
          <w:rFonts w:ascii="微软雅黑" w:hAnsi="微软雅黑" w:eastAsia="微软雅黑" w:cs="微软雅黑"/>
          <w:b/>
          <w:bCs/>
          <w:color w:val="8B4513"/>
          <w:sz w:val="25"/>
          <w:szCs w:val="25"/>
        </w:rPr>
        <w:t>⑥ 答案之书</w:t>
      </w:r>
    </w:p>
    <w:p w14:paraId="18153084">
      <w:pPr>
        <w:spacing w:before="80" w:after="8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属性：</w:t>
      </w:r>
      <w:r>
        <w:rPr>
          <w:rFonts w:ascii="微软雅黑" w:hAnsi="微软雅黑" w:eastAsia="微软雅黑" w:cs="微软雅黑"/>
          <w:sz w:val="22"/>
          <w:szCs w:val="22"/>
        </w:rPr>
        <w:t>轻量随机卡（低频随机插入）。</w:t>
      </w:r>
    </w:p>
    <w:p w14:paraId="43D46D2E">
      <w:pPr>
        <w:spacing w:before="80" w:after="8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形态：</w:t>
      </w:r>
      <w:r>
        <w:rPr>
          <w:rFonts w:ascii="微软雅黑" w:hAnsi="微软雅黑" w:eastAsia="微软雅黑" w:cs="微软雅黑"/>
          <w:sz w:val="22"/>
          <w:szCs w:val="22"/>
        </w:rPr>
        <w:t>心里默念一个问题，翻一页，给出一句简短的答案。无菜单、无设置，开页即答。</w:t>
      </w:r>
    </w:p>
    <w:p w14:paraId="3C0B0E39">
      <w:pPr>
        <w:spacing w:before="80" w:after="8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心理价值：</w:t>
      </w:r>
      <w:r>
        <w:rPr>
          <w:rFonts w:ascii="微软雅黑" w:hAnsi="微软雅黑" w:eastAsia="微软雅黑" w:cs="微软雅黑"/>
          <w:sz w:val="22"/>
          <w:szCs w:val="22"/>
        </w:rPr>
        <w:t>把日常微小的"该不该做"难题，外包给一本会说话的书。</w:t>
      </w:r>
    </w:p>
    <w:p w14:paraId="5E0978CF">
      <w:pPr>
        <w:pBdr>
          <w:top w:val="dashed" w:color="CCCCCC" w:sz="6" w:space="0"/>
          <w:left w:val="dashed" w:color="CCCCCC" w:sz="6" w:space="0"/>
          <w:bottom w:val="dashed" w:color="CCCCCC" w:sz="6" w:space="0"/>
          <w:right w:val="dashed" w:color="CCCCCC" w:sz="6" w:space="0"/>
        </w:pBdr>
        <w:spacing w:before="100" w:after="100"/>
        <w:jc w:val="center"/>
      </w:pPr>
      <w:r>
        <w:rPr>
          <w:rFonts w:ascii="微软雅黑" w:hAnsi="微软雅黑" w:eastAsia="微软雅黑" w:cs="微软雅黑"/>
          <w:i/>
          <w:iCs/>
          <w:color w:val="999999"/>
          <w:sz w:val="20"/>
          <w:szCs w:val="20"/>
        </w:rPr>
        <w:t>[ 截图占位 · 答案之书 ]</w:t>
      </w:r>
    </w:p>
    <w:p w14:paraId="49801B18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A67C1E"/>
          <w:sz w:val="26"/>
          <w:szCs w:val="26"/>
        </w:rPr>
        <w:t>4.2 用户故事 · 视频形式呈现</w:t>
      </w:r>
    </w:p>
    <w:p w14:paraId="625CBD54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我们用短视频的形式呈现几条完整的用户旅程，让评委直观感受卡片如何在生活流里发挥作用。</w:t>
      </w:r>
    </w:p>
    <w:p w14:paraId="0128BB9F">
      <w:pPr>
        <w:spacing w:before="200" w:after="60"/>
      </w:pPr>
      <w:r>
        <w:rPr>
          <w:rFonts w:ascii="微软雅黑" w:hAnsi="微软雅黑" w:eastAsia="微软雅黑" w:cs="微软雅黑"/>
          <w:b/>
          <w:bCs/>
          <w:color w:val="8B4513"/>
          <w:sz w:val="25"/>
          <w:szCs w:val="25"/>
        </w:rPr>
        <w:t>故事一 · 阿岚 · 女白领的一年</w:t>
      </w:r>
    </w:p>
    <w:p w14:paraId="59C7FF90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春节假期最后一天，阿岚拖着行李箱挤上回京的高铁。窗外田野倒退，她打开抖音想消磨时间，刷到一张「丙午年 · 你的生肖运势」——她属蛇，卡片告诉她今年的关键字是「蜕」。她抿嘴笑了一下，靠着座椅闭上眼。</w:t>
      </w:r>
    </w:p>
    <w:p w14:paraId="370DA9F0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一周后周一早上 8:12，地铁里。一张「今日黄历」滑了出来——「宜 迈出舒适区 · 宜 工作 · 忌 冲动」。她笑了一下，把手机塞回包里，走进公司。</w:t>
      </w:r>
    </w:p>
    <w:p w14:paraId="3A4D6425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三个月过去。今天是她的升职答辩。坐在会议室门口的长椅上，她有点紧张地刷抖音想分心，结果刷到一张签筒：「摇一摇 抽签」。她真的摇了。屏幕跳出「上上签 · 柳暗花明」，解签写："你这阵子拼命准备的那件事，今天就是它的结果。"</w:t>
      </w:r>
    </w:p>
    <w:p w14:paraId="3003CA3A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她整了整外套，把手机塞进口袋，推开会议室的门。</w:t>
      </w:r>
    </w:p>
    <w:p w14:paraId="5376BFCD">
      <w:pPr>
        <w:pBdr>
          <w:left w:val="single" w:color="C4A882" w:sz="16" w:space="12"/>
        </w:pBdr>
        <w:spacing w:before="140" w:after="140" w:line="360" w:lineRule="auto"/>
        <w:ind w:left="480" w:right="480"/>
      </w:pPr>
      <w:r>
        <w:rPr>
          <w:rFonts w:ascii="微软雅黑" w:hAnsi="微软雅黑" w:eastAsia="微软雅黑" w:cs="微软雅黑"/>
          <w:b/>
          <w:bCs/>
          <w:i/>
          <w:iCs/>
          <w:color w:val="5A4A2A"/>
          <w:sz w:val="22"/>
          <w:szCs w:val="22"/>
        </w:rPr>
        <w:t>我们想做的事就是这样——不一定出现在每个时刻，但每一个关键时刻，我们都在。</w:t>
      </w:r>
    </w:p>
    <w:p w14:paraId="59E96CE5">
      <w:pPr>
        <w:pBdr>
          <w:top w:val="dashed" w:color="CCCCCC" w:sz="6" w:space="0"/>
          <w:left w:val="dashed" w:color="CCCCCC" w:sz="6" w:space="0"/>
          <w:bottom w:val="dashed" w:color="CCCCCC" w:sz="6" w:space="0"/>
          <w:right w:val="dashed" w:color="CCCCCC" w:sz="6" w:space="0"/>
        </w:pBdr>
        <w:spacing w:before="100" w:after="100"/>
        <w:jc w:val="center"/>
      </w:pPr>
      <w:r>
        <w:rPr>
          <w:rFonts w:ascii="微软雅黑" w:hAnsi="微软雅黑" w:eastAsia="微软雅黑" w:cs="微软雅黑"/>
          <w:i/>
          <w:iCs/>
          <w:color w:val="999999"/>
          <w:sz w:val="20"/>
          <w:szCs w:val="20"/>
        </w:rPr>
        <w:t>[ 视频占位 · 60-90 秒 ]</w:t>
      </w:r>
    </w:p>
    <w:p w14:paraId="3A54E631">
      <w:pPr>
        <w:spacing w:before="200" w:after="60"/>
      </w:pPr>
      <w:r>
        <w:rPr>
          <w:rFonts w:ascii="微软雅黑" w:hAnsi="微软雅黑" w:eastAsia="微软雅黑" w:cs="微软雅黑"/>
          <w:b/>
          <w:bCs/>
          <w:color w:val="8B4513"/>
          <w:sz w:val="25"/>
          <w:szCs w:val="25"/>
        </w:rPr>
        <w:t>故事二、故事三（待补）</w:t>
      </w:r>
    </w:p>
    <w:p w14:paraId="1D68A7B8">
      <w:pPr>
        <w:spacing w:before="80" w:after="8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另外两条用户旅程的脚本另行附上。建议方向：</w:t>
      </w:r>
    </w:p>
    <w:p w14:paraId="4D2D46A8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微软雅黑" w:hAnsi="微软雅黑" w:eastAsia="微软雅黑" w:cs="微软雅黑"/>
          <w:sz w:val="22"/>
          <w:szCs w:val="22"/>
        </w:rPr>
        <w:t>① 失恋后的双鱼座女生在深夜被一张签抚平，关上聊天框、关灯睡了；</w:t>
      </w:r>
    </w:p>
    <w:p w14:paraId="4C9BFD58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微软雅黑" w:hAnsi="微软雅黑" w:eastAsia="微软雅黑" w:cs="微软雅黑"/>
          <w:sz w:val="22"/>
          <w:szCs w:val="22"/>
        </w:rPr>
        <w:t>② 焦虑程序员在凌晨刷到一张「上吉 · 宜决断」，按下了一直拖延的决定。</w:t>
      </w:r>
    </w:p>
    <w:p w14:paraId="45934541">
      <w:pPr>
        <w:pBdr>
          <w:top w:val="single" w:color="C4A882" w:sz="6" w:space="8"/>
        </w:pBdr>
        <w:spacing w:before="600" w:after="0"/>
        <w:jc w:val="center"/>
      </w:pPr>
      <w:r>
        <w:rPr>
          <w:rFonts w:ascii="微软雅黑" w:hAnsi="微软雅黑" w:eastAsia="微软雅黑" w:cs="微软雅黑"/>
          <w:b/>
          <w:bCs/>
          <w:i/>
          <w:iCs/>
          <w:color w:val="8B4513"/>
          <w:sz w:val="22"/>
          <w:szCs w:val="22"/>
        </w:rPr>
        <w:t>不一定每时每刻，但每个关键时刻，我们都在。</w:t>
      </w:r>
    </w:p>
    <w:p w14:paraId="1144F219">
      <w:pPr>
        <w:pBdr>
          <w:top w:val="single" w:color="C4A882" w:sz="6" w:space="8"/>
        </w:pBdr>
        <w:spacing w:before="600" w:after="0"/>
        <w:jc w:val="both"/>
        <w:rPr>
          <w:rFonts w:hint="eastAsia" w:eastAsia="微软雅黑"/>
          <w:lang w:val="en-US" w:eastAsia="zh-CN"/>
        </w:rPr>
      </w:pP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0D1D3D">
    <w:pPr>
      <w:jc w:val="center"/>
    </w:pPr>
    <w:r>
      <w:rPr>
        <w:rFonts w:ascii="微软雅黑" w:hAnsi="微软雅黑" w:eastAsia="微软雅黑" w:cs="微软雅黑"/>
        <w:color w:val="AAAAAA"/>
        <w:sz w:val="18"/>
        <w:szCs w:val="18"/>
      </w:rPr>
      <w:t xml:space="preserve">— </w:t>
    </w:r>
    <w:r>
      <w:rPr>
        <w:rFonts w:ascii="微软雅黑" w:hAnsi="微软雅黑" w:eastAsia="微软雅黑" w:cs="微软雅黑"/>
        <w:color w:val="AAAAAA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AAAAAA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AAAAAA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AAAAAA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AAAAAA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BD858C">
    <w:pPr>
      <w:jc w:val="right"/>
    </w:pPr>
    <w:r>
      <w:rPr>
        <w:rFonts w:ascii="微软雅黑" w:hAnsi="微软雅黑" w:eastAsia="微软雅黑" w:cs="微软雅黑"/>
        <w:color w:val="AAAAAA"/>
        <w:sz w:val="18"/>
        <w:szCs w:val="18"/>
      </w:rPr>
      <w:t>玄学疗愈 · 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73B8BC"/>
    <w:multiLevelType w:val="singleLevel"/>
    <w:tmpl w:val="FA73B8BC"/>
    <w:lvl w:ilvl="0" w:tentative="0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E3F26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480" w:after="200"/>
      <w:outlineLvl w:val="0"/>
    </w:pPr>
    <w:rPr>
      <w:rFonts w:ascii="微软雅黑" w:hAnsi="微软雅黑" w:eastAsia="微软雅黑" w:cs="微软雅黑"/>
      <w:b/>
      <w:bCs/>
      <w:color w:val="8B4513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40"/>
      <w:outlineLvl w:val="1"/>
    </w:pPr>
    <w:rPr>
      <w:rFonts w:ascii="微软雅黑" w:hAnsi="微软雅黑" w:eastAsia="微软雅黑" w:cs="微软雅黑"/>
      <w:b/>
      <w:bCs/>
      <w:color w:val="A67C1E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954</TotalTime>
  <ScaleCrop>false</ScaleCrop>
  <LinksUpToDate>false</LinksUpToDate>
  <Application>WPS Office_6.15.1.8935_F1E327BC-269C-435d-A152-05C5408002CA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周芷乐</cp:lastModifiedBy>
  <dcterms:modified xsi:type="dcterms:W3CDTF">2026-05-17T13:23:29Z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D609423451FA42D6D150096A4608B4E2_42</vt:lpwstr>
  </property>
</Properties>
</file>