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20-150 ст. №4,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Суворова, д. 79,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20-150 ст. №4 при сжигании природного газа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20-150 ст. №4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20-150 ст. №4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20-150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23,3 / 20,04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247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РГМГ-20п.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5,93–19,76 Гкал/ч (6,89–22,98 МВт) или 30–99 %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1,60–1,15.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159–192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90,5–92,7 %.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91,6 %.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91,6 – 1 = 90,6 %.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157,7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796 до 2591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(30–99 %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19,76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90,5–92,7 %; средневзвешенный КПД «брутто» — 91,6 %.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90,6 %.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157,7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