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03.03.2026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Бережки, ул.Придорожная д.2а,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природного газа в котельной по адресу: д. Бережки, ул.Придорожная д.2а,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№2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Бережки, ул.Придорожная д.2а предназначена для покрытия тепловых нагрузок жилых и общественных зданий. В котельной эксплуатируется котлов — 2: ст. №1 (КВГМ 2,5-95, природный газ); ст. №2 (КВГМ 2,5-95,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0,77–1,98 Гкал/ч (0,90–2,30 МВт) или 36–92 %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1,14–1,14.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134–160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89,3–89,6 %.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89,4 %.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89,4 – 1 = 88,4 %.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161,6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105 до 269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(36–92 %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89,3–89,6 %; средневзвешенный КПД «брутто» — 89,4 %.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88,4 %.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161,6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