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04.12.2025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НИИСТУ-5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Станционная д. 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НИИСТУ-5 ст. №2 при сжигании угля в котельной по адресу: с. Паша ул. Станционная д. 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НИИСТУ-5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Станционная д. 9 предназначена для покрытия тепловых нагрузок жилых и общественных зданий. В котельной эксплуатируется котлов — 2: ст. №1 (НИИСТУ-5, уголь); ст. №2 (НИИСТУ-5, 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НИИСТУ-5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НИИСТУ-5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 / 0,43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уголь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Топка котла — слоевая с ручным (полумеханизированным) обслуживанием.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взвешиванием (замером).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0,15–0,42 Гкал/ч (0,17–0,49 МВт) или 35–99 %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170–225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67,0–70,7 %.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68,9 %.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68,9 – 1 = 67,9 %.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210,4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угля при работе котла в режимах по режимной карте — от 35 до 94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(35–99 %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0,42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67,0–70,7 %; средневзвешенный КПД «брутто» — 68,9 %.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67,9 %.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210,4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