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Усадище, Центральная,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д. Усадище, Центральная,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R92А CIB UNIGAS, при работе на природном газе, установленного в котельной по адресу: д. Усадище, Центральная,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д. Усадище, Центральная,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