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E8" w:rsidRDefault="00EA67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86"/>
        <w:gridCol w:w="2450"/>
        <w:gridCol w:w="1432"/>
      </w:tblGrid>
      <w:tr w:rsidR="000F6C5E" w:rsidTr="000F6C5E">
        <w:tc>
          <w:tcPr>
            <w:tcW w:w="1413" w:type="dxa"/>
          </w:tcPr>
          <w:p w:rsidR="000F6C5E" w:rsidRDefault="000F6C5E"/>
        </w:tc>
        <w:tc>
          <w:tcPr>
            <w:tcW w:w="2686" w:type="dxa"/>
          </w:tcPr>
          <w:p w:rsidR="000F6C5E" w:rsidRDefault="000F6C5E">
            <w:r>
              <w:t xml:space="preserve">VENTAJAS </w:t>
            </w:r>
          </w:p>
        </w:tc>
        <w:tc>
          <w:tcPr>
            <w:tcW w:w="1473" w:type="dxa"/>
          </w:tcPr>
          <w:p w:rsidR="000F6C5E" w:rsidRDefault="000F6C5E">
            <w:r>
              <w:t xml:space="preserve">DESVENTAJAS </w:t>
            </w:r>
          </w:p>
        </w:tc>
        <w:tc>
          <w:tcPr>
            <w:tcW w:w="1432" w:type="dxa"/>
          </w:tcPr>
          <w:p w:rsidR="000F6C5E" w:rsidRDefault="000F6C5E">
            <w:r>
              <w:t xml:space="preserve">PRECIO </w:t>
            </w:r>
          </w:p>
        </w:tc>
      </w:tr>
      <w:tr w:rsidR="000F6C5E" w:rsidTr="000F6C5E">
        <w:tc>
          <w:tcPr>
            <w:tcW w:w="1413" w:type="dxa"/>
          </w:tcPr>
          <w:p w:rsidR="000F6C5E" w:rsidRDefault="000F6C5E">
            <w:r>
              <w:t xml:space="preserve">GIT </w:t>
            </w:r>
          </w:p>
        </w:tc>
        <w:tc>
          <w:tcPr>
            <w:tcW w:w="2686" w:type="dxa"/>
          </w:tcPr>
          <w:p w:rsidR="000F6C5E" w:rsidRDefault="000F6C5E" w:rsidP="000F6C5E">
            <w:pPr>
              <w:pStyle w:val="Prrafodelista"/>
              <w:numPr>
                <w:ilvl w:val="0"/>
                <w:numId w:val="1"/>
              </w:numPr>
            </w:pPr>
            <w:r>
              <w:t xml:space="preserve">Herramienta de control de versiones </w:t>
            </w:r>
          </w:p>
          <w:p w:rsidR="000F6C5E" w:rsidRDefault="000F6C5E" w:rsidP="000F6C5E">
            <w:pPr>
              <w:pStyle w:val="Prrafodelista"/>
              <w:numPr>
                <w:ilvl w:val="0"/>
                <w:numId w:val="1"/>
              </w:numPr>
            </w:pPr>
            <w:r>
              <w:t xml:space="preserve">Compatible con sistemas y protocolos </w:t>
            </w:r>
            <w:r>
              <w:t>existentes</w:t>
            </w:r>
            <w:r>
              <w:t xml:space="preserve"> como HTTP, FTP, SSH</w:t>
            </w:r>
          </w:p>
          <w:p w:rsidR="000F6C5E" w:rsidRDefault="000F6C5E" w:rsidP="000F6C5E">
            <w:pPr>
              <w:pStyle w:val="Prrafodelista"/>
              <w:numPr>
                <w:ilvl w:val="0"/>
                <w:numId w:val="1"/>
              </w:numPr>
            </w:pPr>
            <w:r>
              <w:t>Capaz de manejar eficientemente proyectos pequeños a grandes</w:t>
            </w:r>
          </w:p>
          <w:p w:rsidR="000F6C5E" w:rsidRDefault="000F6C5E" w:rsidP="000F6C5E">
            <w:pPr>
              <w:pStyle w:val="Prrafodelista"/>
              <w:numPr>
                <w:ilvl w:val="0"/>
                <w:numId w:val="1"/>
              </w:numPr>
            </w:pPr>
            <w:r>
              <w:t xml:space="preserve">Es flexible, </w:t>
            </w:r>
            <w:r w:rsidR="00382596">
              <w:t>así</w:t>
            </w:r>
            <w:r>
              <w:t xml:space="preserve"> convirtiéndolo en una excelente opción en un equipo </w:t>
            </w:r>
          </w:p>
          <w:p w:rsidR="000F6C5E" w:rsidRDefault="000F6C5E" w:rsidP="000F6C5E">
            <w:pPr>
              <w:pStyle w:val="Prrafodelista"/>
              <w:numPr>
                <w:ilvl w:val="0"/>
                <w:numId w:val="1"/>
              </w:numPr>
            </w:pPr>
            <w:r>
              <w:t xml:space="preserve">Casi todos los entornos de desarrollo tienen compatibilidad con GIT y las herramientas en línea de comandos de GIT.  </w:t>
            </w:r>
          </w:p>
          <w:p w:rsidR="000F6C5E" w:rsidRDefault="000F6C5E" w:rsidP="000F6C5E"/>
        </w:tc>
        <w:tc>
          <w:tcPr>
            <w:tcW w:w="1473" w:type="dxa"/>
          </w:tcPr>
          <w:p w:rsidR="000F6C5E" w:rsidRDefault="00662554" w:rsidP="00662554">
            <w:pPr>
              <w:pStyle w:val="Prrafodelista"/>
              <w:numPr>
                <w:ilvl w:val="0"/>
                <w:numId w:val="1"/>
              </w:numPr>
            </w:pPr>
            <w:r w:rsidRPr="00662554">
              <w:t>Curva de aprendizaje más lenta que la mayoría de las herramientas de control de versiones, pues requiere el uso de comandos y un elevado conocimiento del sistema para exprimir todas sus funcionalidades.</w:t>
            </w:r>
          </w:p>
        </w:tc>
        <w:tc>
          <w:tcPr>
            <w:tcW w:w="1432" w:type="dxa"/>
          </w:tcPr>
          <w:p w:rsidR="000F6C5E" w:rsidRDefault="00662554">
            <w:r>
              <w:t xml:space="preserve">4 </w:t>
            </w:r>
            <w:r w:rsidR="00382596">
              <w:t>dólares</w:t>
            </w:r>
            <w:r>
              <w:t xml:space="preserve"> por </w:t>
            </w:r>
            <w:r w:rsidR="00382596">
              <w:t>usuario</w:t>
            </w:r>
            <w:r>
              <w:t xml:space="preserve"> </w:t>
            </w:r>
          </w:p>
        </w:tc>
      </w:tr>
      <w:tr w:rsidR="000F6C5E" w:rsidTr="000F6C5E">
        <w:tc>
          <w:tcPr>
            <w:tcW w:w="1413" w:type="dxa"/>
          </w:tcPr>
          <w:p w:rsidR="000F6C5E" w:rsidRDefault="000F6C5E">
            <w:r>
              <w:t>CVS</w:t>
            </w:r>
          </w:p>
        </w:tc>
        <w:tc>
          <w:tcPr>
            <w:tcW w:w="2686" w:type="dxa"/>
          </w:tcPr>
          <w:p w:rsidR="00662554" w:rsidRDefault="00662554" w:rsidP="00662554">
            <w:pPr>
              <w:pStyle w:val="Prrafodelista"/>
              <w:numPr>
                <w:ilvl w:val="0"/>
                <w:numId w:val="2"/>
              </w:numPr>
            </w:pPr>
            <w:r>
              <w:t>Muy buena comunidad para la resolución de dudas y búsqueda de soluciones.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2"/>
              </w:numPr>
            </w:pPr>
            <w:r>
              <w:t>Gran soporte multiplataforma.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2"/>
              </w:numPr>
            </w:pPr>
            <w:r>
              <w:t>Línea de comandos robusta y útil para el uso de scripts.</w:t>
            </w:r>
          </w:p>
        </w:tc>
        <w:tc>
          <w:tcPr>
            <w:tcW w:w="1473" w:type="dxa"/>
          </w:tcPr>
          <w:p w:rsidR="00662554" w:rsidRDefault="00662554" w:rsidP="00662554">
            <w:pPr>
              <w:pStyle w:val="Prrafodelista"/>
              <w:numPr>
                <w:ilvl w:val="0"/>
                <w:numId w:val="2"/>
              </w:numPr>
            </w:pPr>
            <w:r>
              <w:t>Muy buena comunidad para la resolución de dudas y búsqueda de soluciones.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2"/>
              </w:numPr>
            </w:pPr>
            <w:r>
              <w:t>Gran soporte multiplataforma.</w:t>
            </w:r>
          </w:p>
          <w:p w:rsidR="000F6C5E" w:rsidRDefault="00662554" w:rsidP="00662554">
            <w:pPr>
              <w:pStyle w:val="Prrafodelista"/>
              <w:numPr>
                <w:ilvl w:val="0"/>
                <w:numId w:val="2"/>
              </w:numPr>
            </w:pPr>
            <w:r>
              <w:t>Línea de comandos robusta y útil para el uso de scripts.</w:t>
            </w:r>
          </w:p>
        </w:tc>
        <w:tc>
          <w:tcPr>
            <w:tcW w:w="1432" w:type="dxa"/>
          </w:tcPr>
          <w:p w:rsidR="000F6C5E" w:rsidRDefault="00662554">
            <w:r>
              <w:t>3.35</w:t>
            </w:r>
          </w:p>
        </w:tc>
      </w:tr>
      <w:tr w:rsidR="000F6C5E" w:rsidTr="000F6C5E">
        <w:tc>
          <w:tcPr>
            <w:tcW w:w="1413" w:type="dxa"/>
          </w:tcPr>
          <w:p w:rsidR="000F6C5E" w:rsidRDefault="000F6C5E">
            <w:r>
              <w:t xml:space="preserve">APACHE SUBVERSION </w:t>
            </w:r>
          </w:p>
        </w:tc>
        <w:tc>
          <w:tcPr>
            <w:tcW w:w="2686" w:type="dxa"/>
          </w:tcPr>
          <w:p w:rsidR="000F6C5E" w:rsidRDefault="00662554" w:rsidP="00662554">
            <w:pPr>
              <w:pStyle w:val="Prrafodelista"/>
              <w:numPr>
                <w:ilvl w:val="0"/>
                <w:numId w:val="5"/>
              </w:numPr>
            </w:pPr>
            <w:r>
              <w:t xml:space="preserve">Optimiza al máximo el uso de espacio en disco </w:t>
            </w:r>
          </w:p>
          <w:p w:rsidR="00662554" w:rsidRDefault="00662554" w:rsidP="00382596">
            <w:pPr>
              <w:pStyle w:val="Prrafodelista"/>
              <w:numPr>
                <w:ilvl w:val="0"/>
                <w:numId w:val="5"/>
              </w:numPr>
            </w:pPr>
            <w:r>
              <w:t xml:space="preserve">Permite al usuario crear, copiar y </w:t>
            </w:r>
            <w:r>
              <w:lastRenderedPageBreak/>
              <w:t xml:space="preserve">borrar carpetas con la misma flexibilidad con la que lo haría si estuviese en el disco local del equipo </w:t>
            </w:r>
          </w:p>
          <w:p w:rsidR="00382596" w:rsidRDefault="00382596" w:rsidP="00382596">
            <w:pPr>
              <w:pStyle w:val="Prrafodelista"/>
              <w:numPr>
                <w:ilvl w:val="0"/>
                <w:numId w:val="5"/>
              </w:numPr>
            </w:pPr>
            <w:r>
              <w:t>Es flexible</w:t>
            </w:r>
          </w:p>
          <w:p w:rsidR="00382596" w:rsidRDefault="00382596" w:rsidP="00382596">
            <w:pPr>
              <w:pStyle w:val="Prrafodelista"/>
              <w:numPr>
                <w:ilvl w:val="0"/>
                <w:numId w:val="5"/>
              </w:numPr>
            </w:pPr>
            <w:r>
              <w:t xml:space="preserve">Se puede acceder al repositorio a través de redes lo que permite ser usado por personas que se encuentran en distintas computadoras  </w:t>
            </w:r>
          </w:p>
        </w:tc>
        <w:tc>
          <w:tcPr>
            <w:tcW w:w="1473" w:type="dxa"/>
          </w:tcPr>
          <w:p w:rsidR="00382596" w:rsidRDefault="00382596" w:rsidP="00382596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 xml:space="preserve">es más lento que CVS y que una verificación local de </w:t>
            </w:r>
            <w:proofErr w:type="spellStart"/>
            <w:r>
              <w:t>Subversion</w:t>
            </w:r>
            <w:proofErr w:type="spellEnd"/>
            <w:r>
              <w:t xml:space="preserve"> </w:t>
            </w:r>
            <w:r>
              <w:lastRenderedPageBreak/>
              <w:t>requiere mayor espacio en disco.</w:t>
            </w:r>
          </w:p>
          <w:p w:rsidR="00382596" w:rsidRDefault="00382596" w:rsidP="00382596">
            <w:pPr>
              <w:pStyle w:val="Prrafodelista"/>
              <w:numPr>
                <w:ilvl w:val="0"/>
                <w:numId w:val="5"/>
              </w:numPr>
            </w:pPr>
            <w:r>
              <w:t>El manejo de cambio de nombres de archivos no es completo. Lo maneja como la suma de una operación de copia y una de borrado.</w:t>
            </w:r>
          </w:p>
          <w:p w:rsidR="000F6C5E" w:rsidRDefault="00382596" w:rsidP="00382596">
            <w:pPr>
              <w:pStyle w:val="Prrafodelista"/>
              <w:numPr>
                <w:ilvl w:val="0"/>
                <w:numId w:val="5"/>
              </w:numPr>
            </w:pPr>
            <w:r>
              <w:t xml:space="preserve">El manejo de archivos binarios los trata internamente como si fuera de texto no como de </w:t>
            </w:r>
            <w:proofErr w:type="spellStart"/>
            <w:r>
              <w:t>Subversion</w:t>
            </w:r>
            <w:proofErr w:type="spellEnd"/>
          </w:p>
        </w:tc>
        <w:tc>
          <w:tcPr>
            <w:tcW w:w="1432" w:type="dxa"/>
          </w:tcPr>
          <w:p w:rsidR="000F6C5E" w:rsidRDefault="00662554">
            <w:r>
              <w:lastRenderedPageBreak/>
              <w:t xml:space="preserve">0.176 </w:t>
            </w:r>
            <w:proofErr w:type="spellStart"/>
            <w:r>
              <w:t>hrs</w:t>
            </w:r>
            <w:proofErr w:type="spellEnd"/>
          </w:p>
        </w:tc>
      </w:tr>
      <w:tr w:rsidR="000F6C5E" w:rsidTr="000F6C5E">
        <w:tc>
          <w:tcPr>
            <w:tcW w:w="1413" w:type="dxa"/>
          </w:tcPr>
          <w:p w:rsidR="000F6C5E" w:rsidRDefault="000F6C5E">
            <w:r>
              <w:t>MERCURI</w:t>
            </w:r>
            <w:r w:rsidR="00662554">
              <w:t>A</w:t>
            </w:r>
          </w:p>
        </w:tc>
        <w:tc>
          <w:tcPr>
            <w:tcW w:w="2686" w:type="dxa"/>
          </w:tcPr>
          <w:p w:rsidR="00662554" w:rsidRDefault="00662554" w:rsidP="00662554">
            <w:pPr>
              <w:pStyle w:val="Prrafodelista"/>
              <w:numPr>
                <w:ilvl w:val="0"/>
                <w:numId w:val="3"/>
              </w:numPr>
            </w:pPr>
            <w:r>
              <w:t>Intuitivo y sencillo de manejar, con una curva de aprendizaje mucho más corta.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3"/>
              </w:numPr>
            </w:pPr>
            <w:r>
              <w:t>Veloz, potente y ligero.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3"/>
              </w:numPr>
            </w:pPr>
            <w:r>
              <w:t>Manejo sólido de archivos de texto plano y, también, binarios.</w:t>
            </w:r>
          </w:p>
        </w:tc>
        <w:tc>
          <w:tcPr>
            <w:tcW w:w="1473" w:type="dxa"/>
          </w:tcPr>
          <w:p w:rsidR="00662554" w:rsidRDefault="00662554" w:rsidP="00662554">
            <w:pPr>
              <w:pStyle w:val="Prrafodelista"/>
              <w:numPr>
                <w:ilvl w:val="0"/>
                <w:numId w:val="3"/>
              </w:numPr>
            </w:pPr>
            <w:r>
              <w:t>No funciona bien con extensiones.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3"/>
              </w:numPr>
            </w:pPr>
            <w:r>
              <w:t>Presenta menos funcionalidades que Git.</w:t>
            </w:r>
          </w:p>
          <w:p w:rsidR="000F6C5E" w:rsidRDefault="00662554" w:rsidP="00662554">
            <w:pPr>
              <w:pStyle w:val="Prrafodelista"/>
              <w:numPr>
                <w:ilvl w:val="0"/>
                <w:numId w:val="3"/>
              </w:numPr>
            </w:pPr>
            <w:r>
              <w:t>Solo soporta complementos programados en Python.</w:t>
            </w:r>
          </w:p>
        </w:tc>
        <w:tc>
          <w:tcPr>
            <w:tcW w:w="1432" w:type="dxa"/>
          </w:tcPr>
          <w:p w:rsidR="000F6C5E" w:rsidRDefault="00662554">
            <w:r>
              <w:t xml:space="preserve">0.000156 </w:t>
            </w:r>
          </w:p>
        </w:tc>
      </w:tr>
      <w:tr w:rsidR="000F6C5E" w:rsidTr="000F6C5E">
        <w:tc>
          <w:tcPr>
            <w:tcW w:w="1413" w:type="dxa"/>
          </w:tcPr>
          <w:p w:rsidR="000F6C5E" w:rsidRDefault="000F6C5E">
            <w:r>
              <w:t>MONOTON</w:t>
            </w:r>
            <w:r w:rsidR="00662554">
              <w:t>E</w:t>
            </w:r>
          </w:p>
        </w:tc>
        <w:tc>
          <w:tcPr>
            <w:tcW w:w="2686" w:type="dxa"/>
          </w:tcPr>
          <w:p w:rsidR="00662554" w:rsidRDefault="00662554" w:rsidP="00662554">
            <w:pPr>
              <w:pStyle w:val="Prrafodelista"/>
              <w:numPr>
                <w:ilvl w:val="0"/>
                <w:numId w:val="4"/>
              </w:numPr>
            </w:pPr>
            <w:r>
              <w:t>Excelente funcionamiento de la ramificación.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4"/>
              </w:numPr>
            </w:pPr>
            <w:r>
              <w:t>Buena documentación oficial.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4"/>
              </w:numPr>
            </w:pPr>
            <w:r>
              <w:t>Requiere poco mantenimiento.</w:t>
            </w:r>
          </w:p>
          <w:p w:rsidR="00662554" w:rsidRDefault="00662554" w:rsidP="00662554">
            <w:pPr>
              <w:pStyle w:val="Prrafodelista"/>
              <w:numPr>
                <w:ilvl w:val="0"/>
                <w:numId w:val="4"/>
              </w:numPr>
            </w:pPr>
            <w:r>
              <w:t>Sencillo, con una curva de aprendizaje corta.</w:t>
            </w:r>
          </w:p>
          <w:p w:rsidR="000F6C5E" w:rsidRDefault="00662554" w:rsidP="00662554">
            <w:pPr>
              <w:pStyle w:val="Prrafodelista"/>
              <w:numPr>
                <w:ilvl w:val="0"/>
                <w:numId w:val="4"/>
              </w:numPr>
            </w:pPr>
            <w:r>
              <w:t>Interfaz gráfica intuitiva.</w:t>
            </w:r>
          </w:p>
        </w:tc>
        <w:tc>
          <w:tcPr>
            <w:tcW w:w="1473" w:type="dxa"/>
          </w:tcPr>
          <w:p w:rsidR="00662554" w:rsidRDefault="00662554" w:rsidP="00662554">
            <w:pPr>
              <w:pStyle w:val="Prrafodelista"/>
              <w:numPr>
                <w:ilvl w:val="0"/>
                <w:numId w:val="4"/>
              </w:numPr>
            </w:pPr>
            <w:r>
              <w:t>Problemas de rendimiento en algunas operaciones.</w:t>
            </w:r>
          </w:p>
          <w:p w:rsidR="000F6C5E" w:rsidRDefault="00662554" w:rsidP="00662554">
            <w:pPr>
              <w:pStyle w:val="Prrafodelista"/>
              <w:numPr>
                <w:ilvl w:val="0"/>
                <w:numId w:val="4"/>
              </w:numPr>
            </w:pPr>
            <w:r>
              <w:t xml:space="preserve">No permite hacer </w:t>
            </w:r>
            <w:proofErr w:type="spellStart"/>
            <w:r>
              <w:t>checkout</w:t>
            </w:r>
            <w:proofErr w:type="spellEnd"/>
            <w:r>
              <w:t xml:space="preserve"> ni </w:t>
            </w:r>
            <w:proofErr w:type="spellStart"/>
            <w:r>
              <w:t>commit</w:t>
            </w:r>
            <w:proofErr w:type="spellEnd"/>
            <w:r>
              <w:t xml:space="preserve"> detrás del proxy.</w:t>
            </w:r>
          </w:p>
        </w:tc>
        <w:tc>
          <w:tcPr>
            <w:tcW w:w="1432" w:type="dxa"/>
          </w:tcPr>
          <w:p w:rsidR="000F6C5E" w:rsidRDefault="00662554">
            <w:r>
              <w:t>24</w:t>
            </w:r>
            <w:r w:rsidR="00382596">
              <w:t xml:space="preserve"> meses-</w:t>
            </w:r>
            <w:r>
              <w:t xml:space="preserve"> 9.78 </w:t>
            </w:r>
          </w:p>
          <w:p w:rsidR="00662554" w:rsidRDefault="00662554">
            <w:r>
              <w:t>18</w:t>
            </w:r>
            <w:r w:rsidR="00382596">
              <w:t xml:space="preserve"> meses-</w:t>
            </w:r>
            <w:r>
              <w:t xml:space="preserve"> 12.09</w:t>
            </w:r>
          </w:p>
          <w:p w:rsidR="00662554" w:rsidRDefault="00662554">
            <w:r>
              <w:t>12</w:t>
            </w:r>
            <w:r w:rsidR="00382596">
              <w:t xml:space="preserve"> meses- </w:t>
            </w:r>
            <w:r>
              <w:t xml:space="preserve">  16.92</w:t>
            </w:r>
          </w:p>
          <w:p w:rsidR="00662554" w:rsidRDefault="00662554">
            <w:r>
              <w:t>9</w:t>
            </w:r>
            <w:r w:rsidR="00382596">
              <w:t xml:space="preserve"> meses-</w:t>
            </w:r>
            <w:r>
              <w:t xml:space="preserve">   21.64</w:t>
            </w:r>
          </w:p>
        </w:tc>
      </w:tr>
    </w:tbl>
    <w:p w:rsidR="000F6C5E" w:rsidRDefault="000F6C5E"/>
    <w:sectPr w:rsidR="000F6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AEF" w:rsidRDefault="006D0AEF" w:rsidP="00382596">
      <w:pPr>
        <w:spacing w:after="0" w:line="240" w:lineRule="auto"/>
      </w:pPr>
      <w:r>
        <w:separator/>
      </w:r>
    </w:p>
  </w:endnote>
  <w:endnote w:type="continuationSeparator" w:id="0">
    <w:p w:rsidR="006D0AEF" w:rsidRDefault="006D0AEF" w:rsidP="0038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596" w:rsidRDefault="003825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596" w:rsidRDefault="003825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596" w:rsidRDefault="003825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AEF" w:rsidRDefault="006D0AEF" w:rsidP="00382596">
      <w:pPr>
        <w:spacing w:after="0" w:line="240" w:lineRule="auto"/>
      </w:pPr>
      <w:r>
        <w:separator/>
      </w:r>
    </w:p>
  </w:footnote>
  <w:footnote w:type="continuationSeparator" w:id="0">
    <w:p w:rsidR="006D0AEF" w:rsidRDefault="006D0AEF" w:rsidP="0038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596" w:rsidRDefault="003825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596" w:rsidRDefault="00382596">
    <w:pPr>
      <w:pStyle w:val="Encabezado"/>
      <w:rPr>
        <w:lang w:val="es-ES"/>
      </w:rPr>
    </w:pPr>
    <w:bookmarkStart w:id="0" w:name="_GoBack"/>
    <w:r>
      <w:rPr>
        <w:lang w:val="es-ES"/>
      </w:rPr>
      <w:t xml:space="preserve">Quintana Flores Ámbar Jessica </w:t>
    </w:r>
  </w:p>
  <w:p w:rsidR="00382596" w:rsidRPr="00382596" w:rsidRDefault="00382596">
    <w:pPr>
      <w:pStyle w:val="Encabezado"/>
      <w:rPr>
        <w:lang w:val="es-ES"/>
      </w:rPr>
    </w:pPr>
    <w:r>
      <w:rPr>
        <w:lang w:val="es-ES"/>
      </w:rPr>
      <w:t xml:space="preserve">Ricardo Hernández Jennyfer Vanesa 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596" w:rsidRDefault="003825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0DAC"/>
    <w:multiLevelType w:val="hybridMultilevel"/>
    <w:tmpl w:val="137CF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38E7"/>
    <w:multiLevelType w:val="hybridMultilevel"/>
    <w:tmpl w:val="ED80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3FEB"/>
    <w:multiLevelType w:val="hybridMultilevel"/>
    <w:tmpl w:val="AEC69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24B6"/>
    <w:multiLevelType w:val="hybridMultilevel"/>
    <w:tmpl w:val="F246F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612F6"/>
    <w:multiLevelType w:val="hybridMultilevel"/>
    <w:tmpl w:val="CEF89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5E"/>
    <w:rsid w:val="000F6C5E"/>
    <w:rsid w:val="00382596"/>
    <w:rsid w:val="00662554"/>
    <w:rsid w:val="006D0AEF"/>
    <w:rsid w:val="00E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4CE6"/>
  <w15:chartTrackingRefBased/>
  <w15:docId w15:val="{3A796A29-EE25-4B70-AC93-140D2F14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C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2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596"/>
  </w:style>
  <w:style w:type="paragraph" w:styleId="Piedepgina">
    <w:name w:val="footer"/>
    <w:basedOn w:val="Normal"/>
    <w:link w:val="PiedepginaCar"/>
    <w:uiPriority w:val="99"/>
    <w:unhideWhenUsed/>
    <w:rsid w:val="00382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1</cp:revision>
  <dcterms:created xsi:type="dcterms:W3CDTF">2024-02-15T13:14:00Z</dcterms:created>
  <dcterms:modified xsi:type="dcterms:W3CDTF">2024-02-15T13:41:00Z</dcterms:modified>
</cp:coreProperties>
</file>