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Bootstrap </w:t>
      </w:r>
    </w:p>
    <w:p>
      <w:pPr>
        <w:pStyle w:val="Normal1"/>
        <w:rPr/>
      </w:pPr>
      <w:r>
        <w:rPr/>
      </w:r>
    </w:p>
    <w:p>
      <w:pPr>
        <w:pStyle w:val="Normal1"/>
        <w:shd w:fill="FFFFFF" w:val="clear"/>
        <w:rPr>
          <w:rFonts w:ascii="Roboto" w:hAnsi="Roboto" w:eastAsia="Roboto" w:cs="Roboto"/>
          <w:color w:val="202124"/>
          <w:sz w:val="18"/>
          <w:szCs w:val="18"/>
        </w:rPr>
      </w:pPr>
      <w:r>
        <w:rPr>
          <w:rFonts w:eastAsia="Roboto" w:cs="Roboto" w:ascii="Roboto" w:hAnsi="Roboto"/>
          <w:color w:val="202124"/>
          <w:sz w:val="18"/>
          <w:szCs w:val="18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https://www.thredup.com/women?department_tags=women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Grid system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Container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fluid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Row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Estilos de boostrap</w:t>
      </w:r>
    </w:p>
    <w:p>
      <w:pPr>
        <w:pStyle w:val="Normal1"/>
        <w:rPr>
          <w:color w:val="38761D"/>
        </w:rPr>
      </w:pPr>
      <w:r>
        <w:rPr>
          <w:color w:val="38761D"/>
        </w:rPr>
      </w:r>
    </w:p>
    <w:p>
      <w:pPr>
        <w:pStyle w:val="Normal1"/>
        <w:rPr>
          <w:b/>
          <w:b/>
          <w:color w:val="38761D"/>
        </w:rPr>
      </w:pPr>
      <w:r>
        <w:rPr>
          <w:b/>
          <w:color w:val="38761D"/>
        </w:rPr>
        <w:t>https://getbootstrap.com/docs/5.0/content/images/</w:t>
      </w:r>
    </w:p>
    <w:p>
      <w:pPr>
        <w:pStyle w:val="Normal1"/>
        <w:rPr/>
      </w:pPr>
      <w:r>
        <w:rPr/>
        <w:t xml:space="preserve">Ejemplo : 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'text-primary'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.text-primary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184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tulo2"/>
        <w:keepNext w:val="false"/>
        <w:keepLines w:val="false"/>
        <w:shd w:fill="FFFFFF" w:val="clear"/>
        <w:spacing w:lineRule="auto" w:line="288" w:before="360" w:after="80"/>
        <w:rPr>
          <w:rFonts w:ascii="Roboto" w:hAnsi="Roboto" w:eastAsia="Roboto" w:cs="Roboto"/>
          <w:color w:val="212529"/>
          <w:sz w:val="34"/>
          <w:szCs w:val="34"/>
        </w:rPr>
      </w:pPr>
      <w:bookmarkStart w:id="0" w:name="_ce659wtxs0t8"/>
      <w:bookmarkEnd w:id="0"/>
      <w:r>
        <w:rPr>
          <w:rFonts w:eastAsia="Roboto" w:cs="Roboto" w:ascii="Roboto" w:hAnsi="Roboto"/>
          <w:color w:val="212529"/>
          <w:sz w:val="34"/>
          <w:szCs w:val="34"/>
        </w:rPr>
        <w:t>PASOS PARA USAR BOOTSTRAP:</w:t>
      </w:r>
    </w:p>
    <w:p>
      <w:pPr>
        <w:pStyle w:val="Normal1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1.-INSTALAR BOOTSTRAP,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2.- IMPORTAR LOS COMPONTES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hyperlink r:id="rId3">
              <w:r>
                <w:rPr>
                  <w:rStyle w:val="Ningnestilodecarcter"/>
                  <w:color w:val="1155CC"/>
                  <w:u w:val="single"/>
                </w:rPr>
                <w:t>https://react-bootstrap.github.io/getting-started/introduction/</w:t>
              </w:r>
            </w:hyperlink>
          </w:p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>npm install react</w:t>
            </w:r>
            <w:r>
              <w:rPr>
                <w:rFonts w:eastAsia="Courier New" w:cs="Courier New" w:ascii="Courier New" w:hAnsi="Courier New"/>
                <w:color w:val="D7DEEA"/>
                <w:sz w:val="21"/>
                <w:szCs w:val="21"/>
                <w:shd w:fill="282C34" w:val="clear"/>
              </w:rPr>
              <w:t>-</w:t>
            </w: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>bootstrap bootstrap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rFonts w:eastAsia="Courier New" w:cs="Courier New" w:ascii="Courier New" w:hAnsi="Courier New"/>
                <w:color w:val="C5A5C5"/>
                <w:sz w:val="21"/>
                <w:szCs w:val="21"/>
                <w:shd w:fill="282C34" w:val="clear"/>
              </w:rPr>
              <w:t>import</w:t>
            </w: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 xml:space="preserve"> Button </w:t>
            </w:r>
            <w:r>
              <w:rPr>
                <w:rFonts w:eastAsia="Courier New" w:cs="Courier New" w:ascii="Courier New" w:hAnsi="Courier New"/>
                <w:color w:val="C5A5C5"/>
                <w:sz w:val="21"/>
                <w:szCs w:val="21"/>
                <w:shd w:fill="282C34" w:val="clear"/>
              </w:rPr>
              <w:t>from</w:t>
            </w: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DC891"/>
                <w:sz w:val="21"/>
                <w:szCs w:val="21"/>
                <w:shd w:fill="282C34" w:val="clear"/>
              </w:rPr>
              <w:t>'react-bootstrap/Button'</w:t>
            </w:r>
            <w:r>
              <w:rPr>
                <w:rFonts w:eastAsia="Courier New" w:cs="Courier New" w:ascii="Courier New" w:hAnsi="Courier New"/>
                <w:color w:val="5FB3B3"/>
                <w:sz w:val="21"/>
                <w:szCs w:val="21"/>
                <w:shd w:fill="282C34" w:val="clear"/>
              </w:rPr>
              <w:t>;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3.- IMPORT SHEETS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4.- IMPORT Sass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/>
            </w:pPr>
            <w:bookmarkStart w:id="1" w:name="_rwlzyqev8tas"/>
            <w:bookmarkEnd w:id="1"/>
            <w:r>
              <w:rPr/>
              <w:t>Importar en app.js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/>
            </w:pPr>
            <w:r>
              <w:fldChar w:fldCharType="begin"/>
            </w:r>
            <w:r>
              <w:rPr>
                <w:rStyle w:val="Ningnestilodecarcter"/>
                <w:sz w:val="23"/>
                <w:u w:val="single"/>
                <w:shd w:fill="F3F3F3" w:val="clear"/>
                <w:szCs w:val="23"/>
                <w:rFonts w:eastAsia="Courier New" w:cs="Courier New" w:ascii="Courier New" w:hAnsi="Courier New"/>
                <w:color w:val="1155CC"/>
              </w:rPr>
              <w:instrText xml:space="preserve"> HYPERLINK "https://react-bootstrap.github.io/getting-started/introduction/" \l "stylesheets"</w:instrText>
            </w:r>
            <w:r>
              <w:rPr>
                <w:rStyle w:val="Ningnestilodecarcter"/>
                <w:sz w:val="23"/>
                <w:u w:val="single"/>
                <w:shd w:fill="F3F3F3" w:val="clear"/>
                <w:szCs w:val="23"/>
                <w:rFonts w:eastAsia="Courier New" w:cs="Courier New" w:ascii="Courier New" w:hAnsi="Courier New"/>
                <w:color w:val="1155CC"/>
              </w:rPr>
              <w:fldChar w:fldCharType="separate"/>
            </w:r>
            <w:bookmarkStart w:id="2" w:name="_ualob6csggs2"/>
            <w:bookmarkEnd w:id="2"/>
            <w:r>
              <w:rPr>
                <w:rStyle w:val="Ningnestilodecarcter"/>
                <w:rFonts w:eastAsia="Courier New" w:cs="Courier New" w:ascii="Courier New" w:hAnsi="Courier New"/>
                <w:color w:val="1155CC"/>
                <w:sz w:val="23"/>
                <w:szCs w:val="23"/>
                <w:u w:val="single"/>
                <w:shd w:fill="F3F3F3" w:val="clear"/>
              </w:rPr>
              <w:t>import 'bootstrap/dist/css/bootstrap.min.css';</w:t>
            </w:r>
            <w:r>
              <w:rPr>
                <w:rStyle w:val="Ningnestilodecarcter"/>
                <w:sz w:val="23"/>
                <w:u w:val="single"/>
                <w:shd w:fill="F3F3F3" w:val="clear"/>
                <w:szCs w:val="23"/>
                <w:rFonts w:eastAsia="Courier New" w:cs="Courier New" w:ascii="Courier New" w:hAnsi="Courier New"/>
                <w:color w:val="1155CC"/>
              </w:rPr>
              <w:fldChar w:fldCharType="end"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OR CDN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&lt;link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rel="stylesheet"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href="https://cdn.jsdelivr.net/npm/bootstrap@5.2.0-beta1/dist/css/bootstrap.min.css"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integrity="sha384-0evHe/X+R7YkIZDRvuzKMRqM+OrBnVFBL6DOitfPri4tjfHxaWutUpFmBp4vmVor"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crossorigin="anonymous"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/&gt;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In case you are using Sass the simplest way is to include the Bootstrap’s source Sass files in your main Sass file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12529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12529"/>
                <w:sz w:val="21"/>
                <w:szCs w:val="21"/>
                <w:shd w:fill="F3F3F3" w:val="clear"/>
              </w:rPr>
              <w:t>/* PARA INCLUIR EN src/App.scss */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F3F3F3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@import "~bootstrap/scss/bootstrap";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F3F3F3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  <w:t>/* PARA INCLUIR EN src/index.js or App.js file */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F3F3F3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import './App.scss';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>
          <w:trHeight w:val="477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sz w:val="22"/>
                <w:szCs w:val="22"/>
              </w:rPr>
            </w:pPr>
            <w:bookmarkStart w:id="3" w:name="_rwlzyqev8tas1"/>
            <w:bookmarkEnd w:id="3"/>
            <w:r>
              <w:rPr>
                <w:sz w:val="22"/>
                <w:szCs w:val="22"/>
              </w:rPr>
              <w:t>5.-CUSTOMIZED BOOTSTRAP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6 importar custom.scss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Add  the following code to new file</w:t>
            </w:r>
            <w:r>
              <w:rPr>
                <w:rFonts w:eastAsia="Roboto" w:cs="Roboto" w:ascii="Roboto" w:hAnsi="Roboto"/>
                <w:color w:val="38761D"/>
                <w:sz w:val="24"/>
                <w:szCs w:val="24"/>
                <w:shd w:fill="FFFFFF" w:val="clear"/>
              </w:rPr>
              <w:t xml:space="preserve"> custom.scss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bookmarkStart w:id="4" w:name="_e2xwchr14rt"/>
            <w:bookmarkEnd w:id="4"/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  <w:t>/* make the customizations */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5" w:name="_f9uudwirjsuh"/>
            <w:bookmarkEnd w:id="5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$theme-colors: (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6" w:name="_dz7uxsj1p2t7"/>
            <w:bookmarkEnd w:id="6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"info": tomato,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7" w:name="_7ibiuu4t5aqb"/>
            <w:bookmarkEnd w:id="7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"danger": teal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8" w:name="_aw65knaqu3w0"/>
            <w:bookmarkEnd w:id="8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Luego incluir bootstrap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@import "~bootstrap/scss/bootstrap";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C5A5C5"/>
                <w:sz w:val="21"/>
                <w:szCs w:val="21"/>
                <w:u w:val="single"/>
                <w:shd w:fill="282C34" w:val="clear"/>
              </w:rPr>
            </w:pPr>
            <w:r>
              <w:rPr>
                <w:rFonts w:eastAsia="Courier New" w:cs="Courier New" w:ascii="Courier New" w:hAnsi="Courier New"/>
                <w:color w:val="C5A5C5"/>
                <w:sz w:val="21"/>
                <w:szCs w:val="21"/>
                <w:u w:val="single"/>
                <w:shd w:fill="282C34" w:val="clear"/>
              </w:rPr>
            </w:r>
            <w:bookmarkStart w:id="9" w:name="_7xkzx36m9wlz"/>
            <w:bookmarkStart w:id="10" w:name="_7xkzx36m9wlz"/>
            <w:bookmarkEnd w:id="10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  <w:t>/* The following line can be included in a src/App.scss */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282C34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@import "custom";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7.-  instalar en react 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color w:val="232629"/>
                <w:sz w:val="23"/>
                <w:szCs w:val="23"/>
                <w:shd w:fill="FFFFFF" w:val="clear"/>
              </w:rPr>
              <w:t xml:space="preserve">The used package now is </w:t>
            </w:r>
            <w:r>
              <w:rPr>
                <w:b/>
                <w:color w:val="232629"/>
                <w:sz w:val="23"/>
                <w:szCs w:val="23"/>
                <w:shd w:fill="FFFFFF" w:val="clear"/>
              </w:rPr>
              <w:t>sass</w:t>
            </w:r>
            <w:r>
              <w:rPr>
                <w:color w:val="232629"/>
                <w:sz w:val="23"/>
                <w:szCs w:val="23"/>
                <w:shd w:fill="FFFFFF" w:val="clear"/>
              </w:rPr>
              <w:t>!</w:t>
            </w:r>
          </w:p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color w:val="38761D"/>
                <w:sz w:val="23"/>
                <w:szCs w:val="23"/>
                <w:shd w:fill="FFFFFF" w:val="clear"/>
              </w:rPr>
              <w:t xml:space="preserve"> </w:t>
            </w:r>
            <w:r>
              <w:rPr>
                <w:rFonts w:eastAsia="Roboto" w:cs="Roboto" w:ascii="Roboto" w:hAnsi="Roboto"/>
                <w:color w:val="38761D"/>
                <w:sz w:val="24"/>
                <w:szCs w:val="24"/>
                <w:shd w:fill="FFFFFF" w:val="clear"/>
              </w:rPr>
              <w:t>npm i -g sass</w:t>
            </w:r>
            <w:r>
              <w:rPr>
                <w:color w:val="38761D"/>
                <w:sz w:val="23"/>
                <w:szCs w:val="23"/>
                <w:shd w:fill="FFFFFF" w:val="clear"/>
              </w:rPr>
              <w:t xml:space="preserve"> or </w:t>
            </w:r>
            <w:r>
              <w:rPr>
                <w:rFonts w:eastAsia="Roboto" w:cs="Roboto" w:ascii="Roboto" w:hAnsi="Roboto"/>
                <w:color w:val="38761D"/>
                <w:sz w:val="24"/>
                <w:szCs w:val="24"/>
                <w:shd w:fill="FFFFFF" w:val="clear"/>
              </w:rPr>
              <w:t>npm i sass --save-dev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 xml:space="preserve">Grid de columnas y tablas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</w:rPr>
              <w:t>https://getbootstrap.com/docs/5.0/layout/containers/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</w:rPr>
              <w:t>https://getbootstrap.com/docs/5.0/layout/columns/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>Funcionamiento del grid de bootstrap: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 xml:space="preserve">Componente Row-Col, ejemplo: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6"/>
                <w:szCs w:val="26"/>
              </w:rPr>
            </w:pPr>
            <w:r>
              <w:rPr>
                <w:rFonts w:eastAsia="Roboto" w:cs="Roboto" w:ascii="Roboto" w:hAnsi="Roboto"/>
                <w:color w:val="212529"/>
                <w:sz w:val="26"/>
                <w:szCs w:val="26"/>
              </w:rPr>
              <w:t>para xs 1 columnas per row y 12 espacios del grid de ancho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212529"/>
                <w:sz w:val="26"/>
                <w:szCs w:val="26"/>
              </w:rPr>
            </w:pPr>
            <w:r>
              <w:rPr>
                <w:rFonts w:eastAsia="Roboto" w:cs="Roboto" w:ascii="Roboto" w:hAnsi="Roboto"/>
                <w:color w:val="212529"/>
                <w:sz w:val="26"/>
                <w:szCs w:val="26"/>
              </w:rPr>
              <w:t>para sm 2 columnas per row y 6 espacios del grid de ancho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212529"/>
                <w:sz w:val="26"/>
                <w:szCs w:val="26"/>
              </w:rPr>
            </w:pPr>
            <w:r>
              <w:rPr>
                <w:rFonts w:eastAsia="Roboto" w:cs="Roboto" w:ascii="Roboto" w:hAnsi="Roboto"/>
                <w:color w:val="212529"/>
                <w:sz w:val="26"/>
                <w:szCs w:val="26"/>
              </w:rPr>
              <w:t>para md 3 columnas per row  y 4 espacios del grid de ancho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</w:r>
          </w:p>
          <w:p>
            <w:pPr>
              <w:pStyle w:val="Normal1"/>
              <w:widowControl w:val="false"/>
              <w:shd w:fill="1E1E1E" w:val="clear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808080"/>
                <w:sz w:val="21"/>
                <w:szCs w:val="21"/>
              </w:rPr>
              <w:t>&lt;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Row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xs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sm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md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3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4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6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className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"g-3"</w:t>
            </w:r>
            <w:r>
              <w:rPr>
                <w:rFonts w:eastAsia="Courier New" w:cs="Courier New" w:ascii="Courier New" w:hAnsi="Courier New"/>
                <w:color w:val="808080"/>
                <w:sz w:val="21"/>
                <w:szCs w:val="21"/>
              </w:rPr>
              <w:t>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</w:r>
          </w:p>
          <w:p>
            <w:pPr>
              <w:pStyle w:val="Normal1"/>
              <w:widowControl w:val="false"/>
              <w:shd w:fill="1E1E1E" w:val="clear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808080"/>
                <w:sz w:val="21"/>
                <w:szCs w:val="21"/>
              </w:rPr>
              <w:t>&lt;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Col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className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"product-margin"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xs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12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sm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6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md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4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3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</w:r>
          </w:p>
        </w:tc>
      </w:tr>
    </w:tbl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 xml:space="preserve">Instalar font awesome_ bajar y setear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8"/>
                <w:szCs w:val="28"/>
              </w:rPr>
            </w:pPr>
            <w:r>
              <w:rPr>
                <w:rFonts w:eastAsia="Roboto" w:cs="Roboto" w:ascii="Roboto" w:hAnsi="Roboto"/>
                <w:color w:val="212529"/>
                <w:sz w:val="28"/>
                <w:szCs w:val="28"/>
              </w:rPr>
              <w:t>https://fontawesome.com/v4/get-started/</w:t>
            </w:r>
          </w:p>
        </w:tc>
      </w:tr>
    </w:tbl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</w:r>
    </w:p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  <w:t>Project Page: tome en cuenta projecto Shooping cart</w:t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Page contacto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Ningnestilodecarcter"/>
                  <w:rFonts w:eastAsia="Roboto" w:cs="Roboto" w:ascii="Roboto" w:hAnsi="Roboto"/>
                  <w:color w:val="212529"/>
                  <w:sz w:val="24"/>
                  <w:szCs w:val="24"/>
                  <w:shd w:fill="FFFFFF" w:val="clear"/>
                </w:rPr>
                <w:t>https://5studios.net/themes/dashcore3/blocks/contact.html</w:t>
              </w:r>
            </w:hyperlink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Dashboard Principal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https://5studios.net/themes/dashcore3/shop/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NavBar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https://5studios.net/themes/dashcore3/blocks/navbar.html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Cart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rStyle w:val="Ningnestilodecarcter"/>
                  <w:rFonts w:eastAsia="Roboto" w:cs="Roboto" w:ascii="Roboto" w:hAnsi="Roboto"/>
                  <w:color w:val="1155CC"/>
                  <w:sz w:val="24"/>
                  <w:szCs w:val="24"/>
                  <w:u w:val="single"/>
                  <w:shd w:fill="FFFFFF" w:val="clear"/>
                </w:rPr>
                <w:t>https://5studios.net/themes/dashcore3/shop/cart.html</w:t>
              </w:r>
            </w:hyperlink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https://mdbootstrap.com/docs/standard/extended/shopping-carts/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  <w:p>
            <w:pPr>
              <w:pStyle w:val="Normal1"/>
              <w:widowControl w:val="false"/>
              <w:shd w:fill="1E1E1E" w:val="clear"/>
              <w:spacing w:lineRule="auto" w:line="324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https://cssauthor.com/free-bootstrap-shopping-cart-templates/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CheckOut confirmation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https://5studios.net/themes/dashcore3/shop/checkout-confirmation.html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Forms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https://5studios.net/themes/dashcore3/components/form-controls.html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Contact us Page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https://5studios.net/themes/dashcore3/contact.html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About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https://5studios.net/themes/dashcore3/about.html#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Sliders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https://5studios.net/themes/dashcore3/blocks/slider.html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Select theme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https://5studios.net/themes/dashcore3/index.html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footer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https://5studios.net/themes/dashcore3/shop/checkout-confirmation.html#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Admin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https://5studios.net/themes/dashcore3/blocks/navigation.html</w:t>
            </w:r>
          </w:p>
        </w:tc>
      </w:tr>
    </w:tbl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Implentar carrousel: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https://www.youtube.com/watch?v=_dtLlRRqgrA&amp;ab_channel=Emprinnos</w:t>
            </w:r>
          </w:p>
        </w:tc>
      </w:tr>
    </w:tbl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  <w:t xml:space="preserve">Second Page </w:t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54"/>
        <w:gridCol w:w="6456"/>
      </w:tblGrid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footer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https://5studios.net/themes/dashcore3/automate-social.html#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icons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https://react-icons.github.io/react-icons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Header 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Pricin 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Custom colors, 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para la pagina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https://5studios.net/themes/dashcore3/components/color.html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PhotoView2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https://5studios.net/themes/dashcore3/corporate.html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Path to succes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https://5studios.net/themes/dashcore3/app-landing.html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PhotoView1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https://5studios.net/themes/dashcore3/payment-services.html#!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Import fonts 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https://blog.greenroots.info/3-quick-ways-to-add-fonts-to-your-react-app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Detect is mobile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https://www.kindacode.com/article/how-to-determine-mobile-or-desktop-in-react/</w:t>
            </w:r>
          </w:p>
        </w:tc>
      </w:tr>
      <w:tr>
        <w:trPr/>
        <w:tc>
          <w:tcPr>
            <w:tcW w:w="6454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Pagina dentista</w:t>
            </w:r>
          </w:p>
        </w:tc>
        <w:tc>
          <w:tcPr>
            <w:tcW w:w="6456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https://www.vozdental.mx/</w:t>
            </w:r>
          </w:p>
        </w:tc>
      </w:tr>
    </w:tbl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implementacion esencial de Boostrap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rPr/>
      </w:pPr>
      <w:r>
        <w:rPr/>
        <w:t>E</w:t>
      </w:r>
      <w:r>
        <w:rPr/>
        <w:t xml:space="preserve">s usar los Containers, los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2301875</wp:posOffset>
            </wp:positionH>
            <wp:positionV relativeFrom="paragraph">
              <wp:posOffset>40640</wp:posOffset>
            </wp:positionV>
            <wp:extent cx="5943600" cy="11417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rows y los cols, los espaciados que contiene boostrap, que yo lo instale como si fuera un modulo , como react-boostrap</w:t>
      </w:r>
    </w:p>
    <w:p>
      <w:pPr>
        <w:pStyle w:val="Normal1"/>
        <w:rPr/>
      </w:pPr>
      <w:r>
        <w:rPr/>
        <w:t xml:space="preserve">Asi cada compontente de este modulo es usado asi : </w:t>
      </w:r>
    </w:p>
    <w:p>
      <w:pPr>
        <w:pStyle w:val="Normal1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1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1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1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1) USAR ARCHIVOS DE ESTILO CON EXTENCION SCSS</w:t>
      </w:r>
    </w:p>
    <w:p>
      <w:pPr>
        <w:pStyle w:val="Normal1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1"/>
        <w:ind w:left="720" w:right="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4008120</wp:posOffset>
            </wp:positionH>
            <wp:positionV relativeFrom="paragraph">
              <wp:posOffset>44450</wp:posOffset>
            </wp:positionV>
            <wp:extent cx="2618105" cy="246380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podemos usar la importacion de *.scss</w:t>
      </w:r>
    </w:p>
    <w:p>
      <w:pPr>
        <w:pStyle w:val="Normal1"/>
        <w:ind w:left="720" w:right="0" w:hanging="0"/>
        <w:rPr/>
      </w:pPr>
      <w:r>
        <w:rPr/>
        <w:t>Los use para implemtar estilos que no tenia boostrap, como el color de algunos textos, para customizar los colores por defecto y usar las variables que sass usa, tales como $primary, $secondary, $info…</w:t>
      </w:r>
    </w:p>
    <w:p>
      <w:pPr>
        <w:pStyle w:val="Normal1"/>
        <w:rPr/>
      </w:pPr>
      <w:r>
        <w:rPr/>
        <w:t>ejemplo de las clases que contiene el archivo de app.scss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.text-primary{ color:$primary}</w:t>
      </w:r>
    </w:p>
    <w:p>
      <w:pPr>
        <w:pStyle w:val="Normal1"/>
        <w:rPr/>
      </w:pPr>
      <w:r>
        <w:rPr/>
        <w:t>.gradient-bg{ //estilizar colores en el background}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2) USAR LOS ESTILOS EN LINEA:</w:t>
      </w:r>
    </w:p>
    <w:p>
      <w:pPr>
        <w:pStyle w:val="Normal1"/>
        <w:ind w:left="720" w:right="0" w:hanging="0"/>
        <w:rPr/>
      </w:pPr>
      <w:r>
        <w:rPr/>
        <w:t>Nota: esta propiedad usa los estilos con el camel case ejemplo backgroundColor=”blue”</w:t>
      </w:r>
    </w:p>
    <w:p>
      <w:pPr>
        <w:pStyle w:val="Normal1"/>
        <w:ind w:left="720" w:right="0" w:hanging="0"/>
        <w:rPr/>
      </w:pPr>
      <w:r>
        <w:rPr/>
        <w:t>PODEMOS USAR LA PROPIEDAD style=””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Para hacer la navigacion </w:t>
      </w:r>
    </w:p>
    <w:p>
      <w:pPr>
        <w:pStyle w:val="Normal1"/>
        <w:rPr/>
      </w:pPr>
      <w:r>
        <w:rPr/>
        <w:t>usaremos :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Routing </w:t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  <w:t>1/4) Vamos a modificar el archivo de app, para agragar el routing</w:t>
      </w:r>
    </w:p>
    <w:p>
      <w:pPr>
        <w:pStyle w:val="Normal1"/>
        <w:rPr>
          <w:rFonts w:ascii="Droid Sans Mono;monospace;monospace" w:hAnsi="Droid Sans Mono;monospace;monospace"/>
          <w:b w:val="false"/>
          <w:color w:val="F8F8F2"/>
          <w:sz w:val="28"/>
          <w:szCs w:val="28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8"/>
          <w:szCs w:val="28"/>
          <w:shd w:fill="272822" w:val="clear"/>
        </w:rPr>
        <w:t xml:space="preserve">-Importar los modulos necesarios </w:t>
      </w:r>
    </w:p>
    <w:p>
      <w:pPr>
        <w:pStyle w:val="Normal1"/>
        <w:rPr>
          <w:sz w:val="44"/>
          <w:szCs w:val="44"/>
        </w:rPr>
      </w:pPr>
      <w:r>
        <w:rPr>
          <w:sz w:val="44"/>
        </w:rPr>
      </w:r>
    </w:p>
    <w:p>
      <w:pPr>
        <w:pStyle w:val="Normal1"/>
        <w:rPr>
          <w:sz w:val="44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shd w:fill="272822" w:val="clear"/>
        </w:rPr>
        <w:t>import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 xml:space="preserve">BrowserRouter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272822" w:val="clear"/>
        </w:rPr>
        <w:t>as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 xml:space="preserve"> Router,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>Routes,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>Route,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F92672"/>
          <w:sz w:val="21"/>
          <w:shd w:fill="272822" w:val="clear"/>
        </w:rPr>
        <w:t>from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shd w:fill="272822" w:val="clear"/>
        </w:rPr>
        <w:t>"react-router-dom"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r>
    </w:p>
    <w:p>
      <w:pPr>
        <w:pStyle w:val="Normal1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8"/>
          <w:szCs w:val="28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8"/>
          <w:szCs w:val="28"/>
          <w:shd w:fill="272822" w:val="clear"/>
        </w:rPr>
        <w:t>-usar los componente de &lt;Router&gt; &lt;Route&gt;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shd w:fill="272822" w:val="clear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  <w:t>2/4)</w:t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Para la navegacion podemos usar los componente que tiene Reac-Boostrap</w:t>
      </w:r>
    </w:p>
    <w:p>
      <w:pPr>
        <w:pStyle w:val="Normal1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1213485</wp:posOffset>
            </wp:positionH>
            <wp:positionV relativeFrom="paragraph">
              <wp:posOffset>635</wp:posOffset>
            </wp:positionV>
            <wp:extent cx="6391275" cy="240982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Header.js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aquí modificamos la prop de href =”/home”</w:t>
      </w:r>
    </w:p>
    <w:p>
      <w:pPr>
        <w:pStyle w:val="Normal1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FIREBASE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Registro de la app en Firebase :</w:t>
      </w:r>
    </w:p>
    <w:p>
      <w:pPr>
        <w:pStyle w:val="Normal1"/>
        <w:rPr/>
      </w:pPr>
      <w:r>
        <w:rPr/>
        <w:t>MiDentalClinic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 xml:space="preserve">Intalaremos el modulo </w:t>
      </w:r>
    </w:p>
    <w:p>
      <w:pPr>
        <w:pStyle w:val="Normal1"/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  <w:t>npm install firebase</w:t>
      </w:r>
    </w:p>
    <w:p>
      <w:pPr>
        <w:pStyle w:val="Normal1"/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1"/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  <w:t>Creamos el archivo para usar el producto de firebase</w:t>
      </w:r>
    </w:p>
    <w:p>
      <w:pPr>
        <w:pStyle w:val="Normal1"/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  <w:t>firebase.js</w:t>
      </w:r>
    </w:p>
    <w:p>
      <w:pPr>
        <w:pStyle w:val="Textopreformateado"/>
        <w:spacing w:lineRule="atLeast" w:line="283"/>
        <w:rPr/>
      </w:pPr>
      <w:r>
        <w:rPr/>
        <w:t>// Import the functions you need from the SDKs you need</w: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1A73E8"/>
          <w:spacing w:val="0"/>
          <w:sz w:val="21"/>
        </w:rPr>
        <w:t>import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initializeApp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}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A73E8"/>
          <w:spacing w:val="0"/>
          <w:sz w:val="21"/>
        </w:rPr>
        <w:t>from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E8E3E"/>
          <w:spacing w:val="0"/>
          <w:sz w:val="21"/>
        </w:rPr>
        <w:t>"firebase/app"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;</w: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5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D81B60"/>
          <w:spacing w:val="0"/>
          <w:sz w:val="21"/>
        </w:rPr>
        <w:t>// TODO: Add SDKs for Firebase products that you want to use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6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D81B60"/>
          <w:spacing w:val="0"/>
          <w:sz w:val="21"/>
        </w:rPr>
        <w:t>// https://firebase.google.com/docs/web/setup#available-libraries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7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8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D81B60"/>
          <w:spacing w:val="0"/>
          <w:sz w:val="21"/>
        </w:rPr>
        <w:t>// Your web app's Firebase configuration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9" name="Marc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1A73E8"/>
          <w:spacing w:val="0"/>
          <w:sz w:val="21"/>
        </w:rPr>
        <w:t>const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firebaseConfig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0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  apiKey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E8E3E"/>
          <w:spacing w:val="0"/>
          <w:sz w:val="21"/>
        </w:rPr>
        <w:t>"AIzaSyCeba6UiyOy_oy_BoKtpd5_pq1G738F3cs"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1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  authDomain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E8E3E"/>
          <w:spacing w:val="0"/>
          <w:sz w:val="21"/>
        </w:rPr>
        <w:t>"fb-authentication-266fd.firebaseapp.com"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2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  projectId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E8E3E"/>
          <w:spacing w:val="0"/>
          <w:sz w:val="21"/>
        </w:rPr>
        <w:t>"fb-authentication-266fd"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3" name="Marc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  storageBucket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E8E3E"/>
          <w:spacing w:val="0"/>
          <w:sz w:val="21"/>
        </w:rPr>
        <w:t>"fb-authentication-266fd.appspot.com"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4" name="Marc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  messagingSenderId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E8E3E"/>
          <w:spacing w:val="0"/>
          <w:sz w:val="21"/>
        </w:rPr>
        <w:t>"1096895465671"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5" name="Marc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  appId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1E8E3E"/>
          <w:spacing w:val="0"/>
          <w:sz w:val="21"/>
        </w:rPr>
        <w:t>"1:1096895465671:web:78a2d518cfd5ab5e1f96e2"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6" name="Marc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};</w:t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7" name="Marc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8" name="Marc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D81B60"/>
          <w:spacing w:val="0"/>
          <w:sz w:val="21"/>
        </w:rPr>
        <w:t>// Initialize Firebase</w: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19" name="Marc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b w:val="false"/>
          <w:i w:val="false"/>
          <w:caps w:val="false"/>
          <w:smallCaps w:val="false"/>
          <w:color w:val="1A73E8"/>
          <w:spacing w:val="0"/>
          <w:sz w:val="21"/>
        </w:rPr>
        <w:t>const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app 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initializeApp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firebaseConfig</w:t>
      </w:r>
      <w:r>
        <w:rPr>
          <w:b w:val="false"/>
          <w:i w:val="false"/>
          <w:caps w:val="false"/>
          <w:smallCaps w:val="false"/>
          <w:color w:val="666600"/>
          <w:spacing w:val="0"/>
          <w:sz w:val="21"/>
        </w:rPr>
        <w:t>);</w: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6324600" cy="190500"/>
                <wp:effectExtent l="0" t="0" r="0" b="0"/>
                <wp:wrapNone/>
                <wp:docPr id="20" name="Marc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pt;height:1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opreformateado"/>
        <w:spacing w:lineRule="atLeast" w:line="283"/>
        <w:rPr/>
      </w:pPr>
      <w:r>
        <w:rPr/>
      </w:r>
    </w:p>
    <w:p>
      <w:pPr>
        <w:pStyle w:val="Normal"/>
        <w:widowControl/>
        <w:ind w:left="0" w:right="0" w:hanging="0"/>
        <w:rPr>
          <w:rFonts w:ascii="Roboto Mono;monospace" w:hAnsi="Roboto Mono;monospace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 Mono;monospace" w:hAnsi="Roboto Mono;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Para el instalar el hosting : </w:t>
      </w:r>
    </w:p>
    <w:p>
      <w:pPr>
        <w:pStyle w:val="Normal"/>
        <w:widowControl/>
        <w:ind w:left="0" w:right="0" w:hanging="0"/>
        <w:rPr>
          <w:rFonts w:ascii="Roboto Mono;monospace" w:hAnsi="Roboto Mono;monospace"/>
          <w:b w:val="false"/>
          <w:i w:val="false"/>
          <w:caps w:val="false"/>
          <w:smallCaps w:val="false"/>
          <w:color w:val="666600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666600"/>
          <w:spacing w:val="0"/>
          <w:sz w:val="21"/>
        </w:rPr>
        <w:t>npm install -g firebase-tools</w:t>
      </w:r>
    </w:p>
    <w:p>
      <w:pPr>
        <w:pStyle w:val="Normal1"/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"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view w:val="web"/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act-bootstrap.github.io/getting-started/introduction/" TargetMode="External"/><Relationship Id="rId4" Type="http://schemas.openxmlformats.org/officeDocument/2006/relationships/hyperlink" Target="https://5studios.net/themes/dashcore3/blocks/contact.html" TargetMode="External"/><Relationship Id="rId5" Type="http://schemas.openxmlformats.org/officeDocument/2006/relationships/hyperlink" Target="https://5studios.net/themes/dashcore3/shop/cart.html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3801</TotalTime>
  <Application>LibreOffice/7.3.7.2$Linux_X86_64 LibreOffice_project/30$Build-2</Application>
  <AppVersion>15.0000</AppVersion>
  <Pages>1</Pages>
  <Words>594</Words>
  <Characters>5262</Characters>
  <CharactersWithSpaces>5780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2023-01-27T04:51:51Z</dcterms:modified>
  <cp:revision>5</cp:revision>
  <dc:subject/>
  <dc:title/>
</cp:coreProperties>
</file>