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3E11" w:rsidRPr="000F2B50" w:rsidRDefault="00473E11" w:rsidP="00473E11">
      <w:pPr>
        <w:spacing w:after="0"/>
        <w:jc w:val="center"/>
        <w:rPr>
          <w:rFonts w:cstheme="minorHAnsi"/>
          <w:b/>
        </w:rPr>
      </w:pPr>
      <w:r w:rsidRPr="000F2B50">
        <w:rPr>
          <w:rFonts w:cstheme="minorHAnsi"/>
          <w:b/>
        </w:rPr>
        <w:t>UNIVERSITY OF BUEA</w:t>
      </w:r>
    </w:p>
    <w:p w:rsidR="00473E11" w:rsidRPr="000F2B50" w:rsidRDefault="00473E11" w:rsidP="00473E11">
      <w:pPr>
        <w:spacing w:after="0"/>
        <w:jc w:val="center"/>
        <w:rPr>
          <w:rFonts w:cstheme="minorHAnsi"/>
          <w:b/>
        </w:rPr>
      </w:pPr>
      <w:r w:rsidRPr="000F2B50">
        <w:rPr>
          <w:rFonts w:cstheme="minorHAnsi"/>
          <w:b/>
        </w:rPr>
        <w:t>FACULTY OF ENGINEERING AND TECHNOLOGY</w:t>
      </w:r>
    </w:p>
    <w:p w:rsidR="00473E11" w:rsidRPr="000F2B50" w:rsidRDefault="00473E11" w:rsidP="00473E11">
      <w:pPr>
        <w:spacing w:after="0"/>
        <w:jc w:val="center"/>
        <w:rPr>
          <w:rFonts w:cstheme="minorHAnsi"/>
          <w:b/>
        </w:rPr>
      </w:pPr>
    </w:p>
    <w:p w:rsidR="00473E11" w:rsidRPr="000F2B50" w:rsidRDefault="00473E11" w:rsidP="00473E11">
      <w:pPr>
        <w:spacing w:after="0" w:line="240" w:lineRule="auto"/>
        <w:jc w:val="center"/>
        <w:rPr>
          <w:rFonts w:cstheme="minorHAnsi"/>
          <w:b/>
        </w:rPr>
      </w:pPr>
      <w:r w:rsidRPr="000F2B50">
        <w:rPr>
          <w:rFonts w:cstheme="minorHAnsi"/>
          <w:b/>
          <w:noProof/>
        </w:rPr>
        <w:drawing>
          <wp:inline distT="0" distB="0" distL="0" distR="0" wp14:anchorId="2EE23A39" wp14:editId="37E0659D">
            <wp:extent cx="2181225" cy="2095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inline>
        </w:drawing>
      </w:r>
    </w:p>
    <w:p w:rsidR="00473E11" w:rsidRPr="000F2B50" w:rsidRDefault="00473E11" w:rsidP="00473E11">
      <w:pPr>
        <w:spacing w:after="0" w:line="240" w:lineRule="auto"/>
        <w:jc w:val="center"/>
        <w:rPr>
          <w:rFonts w:cstheme="minorHAnsi"/>
          <w:b/>
        </w:rPr>
      </w:pPr>
    </w:p>
    <w:p w:rsidR="00473E11" w:rsidRPr="000F2B50" w:rsidRDefault="00473E11" w:rsidP="00473E11">
      <w:pPr>
        <w:jc w:val="center"/>
        <w:rPr>
          <w:rFonts w:cstheme="minorHAnsi"/>
          <w:b/>
        </w:rPr>
      </w:pPr>
      <w:r w:rsidRPr="000F2B50">
        <w:rPr>
          <w:rFonts w:cstheme="minorHAnsi"/>
          <w:b/>
        </w:rPr>
        <w:t>DEPARTMENT OF COMPUTER ENGINEERING (FET)</w:t>
      </w:r>
    </w:p>
    <w:p w:rsidR="00473E11" w:rsidRPr="000F2B50" w:rsidRDefault="00473E11" w:rsidP="00473E11">
      <w:pPr>
        <w:jc w:val="center"/>
        <w:rPr>
          <w:rFonts w:cstheme="minorHAnsi"/>
          <w:b/>
        </w:rPr>
      </w:pPr>
    </w:p>
    <w:p w:rsidR="00473E11" w:rsidRPr="000F2B50" w:rsidRDefault="001F4BD5" w:rsidP="00473E11">
      <w:pPr>
        <w:jc w:val="center"/>
        <w:rPr>
          <w:rFonts w:cstheme="minorHAnsi"/>
          <w:b/>
          <w:bCs/>
        </w:rPr>
      </w:pPr>
      <w:r>
        <w:rPr>
          <w:noProof/>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173355</wp:posOffset>
                </wp:positionV>
                <wp:extent cx="4772025" cy="1282700"/>
                <wp:effectExtent l="0" t="0" r="28575" b="317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28270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73E11" w:rsidRDefault="00473E11" w:rsidP="00473E11">
                            <w:pPr>
                              <w:spacing w:after="0"/>
                              <w:jc w:val="center"/>
                              <w:rPr>
                                <w:b/>
                                <w:bCs/>
                                <w:sz w:val="28"/>
                                <w:szCs w:val="28"/>
                              </w:rPr>
                            </w:pPr>
                            <w:r w:rsidRPr="00E33D5C">
                              <w:rPr>
                                <w:b/>
                                <w:bCs/>
                                <w:sz w:val="28"/>
                                <w:szCs w:val="28"/>
                              </w:rPr>
                              <w:t xml:space="preserve">CEF </w:t>
                            </w:r>
                            <w:r>
                              <w:rPr>
                                <w:b/>
                                <w:bCs/>
                                <w:sz w:val="28"/>
                                <w:szCs w:val="28"/>
                              </w:rPr>
                              <w:t>440:</w:t>
                            </w:r>
                            <w:r w:rsidRPr="00E33D5C">
                              <w:rPr>
                                <w:b/>
                                <w:bCs/>
                                <w:sz w:val="28"/>
                                <w:szCs w:val="28"/>
                              </w:rPr>
                              <w:t xml:space="preserve"> </w:t>
                            </w:r>
                            <w:r>
                              <w:rPr>
                                <w:b/>
                                <w:bCs/>
                                <w:sz w:val="28"/>
                                <w:szCs w:val="28"/>
                              </w:rPr>
                              <w:t>INTERNET PROGRAMMING (J2EE) AND MOBILE PROGRAMMING</w:t>
                            </w:r>
                          </w:p>
                          <w:p w:rsidR="00473E11" w:rsidRDefault="00E75060" w:rsidP="00473E11">
                            <w:pPr>
                              <w:spacing w:after="0"/>
                              <w:jc w:val="center"/>
                              <w:rPr>
                                <w:b/>
                                <w:bCs/>
                                <w:sz w:val="28"/>
                                <w:szCs w:val="28"/>
                              </w:rPr>
                            </w:pPr>
                            <w:r>
                              <w:rPr>
                                <w:b/>
                                <w:bCs/>
                                <w:sz w:val="28"/>
                                <w:szCs w:val="28"/>
                              </w:rPr>
                              <w:t>UNIFIED MODELLING LANDUAGE DIAGRAMS</w:t>
                            </w:r>
                            <w:r w:rsidR="00473E11">
                              <w:rPr>
                                <w:b/>
                                <w:bCs/>
                                <w:sz w:val="28"/>
                                <w:szCs w:val="28"/>
                              </w:rPr>
                              <w:t xml:space="preserve"> DOCUMENT FOR A MARKET MANAGEMENT SYSTEM</w:t>
                            </w:r>
                          </w:p>
                          <w:p w:rsidR="00473E11" w:rsidRDefault="00E75060" w:rsidP="00473E11">
                            <w:pPr>
                              <w:jc w:val="center"/>
                            </w:pPr>
                            <w:r>
                              <w:rPr>
                                <w:b/>
                                <w:bCs/>
                                <w:sz w:val="28"/>
                                <w:szCs w:val="28"/>
                              </w:rPr>
                              <w:t>28</w:t>
                            </w:r>
                            <w:r w:rsidR="00473E11">
                              <w:rPr>
                                <w:b/>
                                <w:bCs/>
                                <w:sz w:val="28"/>
                                <w:szCs w:val="28"/>
                              </w:rPr>
                              <w:t>-04-2023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53.3pt;margin-top:13.65pt;width:375.75pt;height:1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" fillcolor="#9cc2e5 [1944]" strokecolor="#9cc2e5 [1944]" strokeweight="1pt">
                <v:fill color2="#deeaf6 [664]" angle="135" focus="50%" type="gradient"/>
                <v:shadow on="t" color="#1f4d78 [1608]" opacity=".5" offset="1pt"/>
                <v:textbox>
                  <w:txbxContent>
                    <w:p w:rsidR="00473E11" w:rsidRDefault="00473E11" w:rsidP="00473E11">
                      <w:pPr>
                        <w:spacing w:after="0"/>
                        <w:jc w:val="center"/>
                        <w:rPr>
                          <w:b/>
                          <w:bCs/>
                          <w:sz w:val="28"/>
                          <w:szCs w:val="28"/>
                        </w:rPr>
                      </w:pPr>
                      <w:r w:rsidRPr="00E33D5C">
                        <w:rPr>
                          <w:b/>
                          <w:bCs/>
                          <w:sz w:val="28"/>
                          <w:szCs w:val="28"/>
                        </w:rPr>
                        <w:t xml:space="preserve">CEF </w:t>
                      </w:r>
                      <w:r>
                        <w:rPr>
                          <w:b/>
                          <w:bCs/>
                          <w:sz w:val="28"/>
                          <w:szCs w:val="28"/>
                        </w:rPr>
                        <w:t>440:</w:t>
                      </w:r>
                      <w:r w:rsidRPr="00E33D5C">
                        <w:rPr>
                          <w:b/>
                          <w:bCs/>
                          <w:sz w:val="28"/>
                          <w:szCs w:val="28"/>
                        </w:rPr>
                        <w:t xml:space="preserve"> </w:t>
                      </w:r>
                      <w:r>
                        <w:rPr>
                          <w:b/>
                          <w:bCs/>
                          <w:sz w:val="28"/>
                          <w:szCs w:val="28"/>
                        </w:rPr>
                        <w:t>INTERNET PROGRAMMING (J2EE) AND MOBILE PROGRAMMING</w:t>
                      </w:r>
                    </w:p>
                    <w:p w:rsidR="00473E11" w:rsidRDefault="00E75060" w:rsidP="00473E11">
                      <w:pPr>
                        <w:spacing w:after="0"/>
                        <w:jc w:val="center"/>
                        <w:rPr>
                          <w:b/>
                          <w:bCs/>
                          <w:sz w:val="28"/>
                          <w:szCs w:val="28"/>
                        </w:rPr>
                      </w:pPr>
                      <w:r>
                        <w:rPr>
                          <w:b/>
                          <w:bCs/>
                          <w:sz w:val="28"/>
                          <w:szCs w:val="28"/>
                        </w:rPr>
                        <w:t>UNIFIED MODELLING LANDUAGE DIAGRAMS</w:t>
                      </w:r>
                      <w:r w:rsidR="00473E11">
                        <w:rPr>
                          <w:b/>
                          <w:bCs/>
                          <w:sz w:val="28"/>
                          <w:szCs w:val="28"/>
                        </w:rPr>
                        <w:t xml:space="preserve"> DOCUMENT FOR A MARKET MANAGEMENT SYSTEM</w:t>
                      </w:r>
                    </w:p>
                    <w:p w:rsidR="00473E11" w:rsidRDefault="00E75060" w:rsidP="00473E11">
                      <w:pPr>
                        <w:jc w:val="center"/>
                      </w:pPr>
                      <w:r>
                        <w:rPr>
                          <w:b/>
                          <w:bCs/>
                          <w:sz w:val="28"/>
                          <w:szCs w:val="28"/>
                        </w:rPr>
                        <w:t>28</w:t>
                      </w:r>
                      <w:r w:rsidR="00473E11">
                        <w:rPr>
                          <w:b/>
                          <w:bCs/>
                          <w:sz w:val="28"/>
                          <w:szCs w:val="28"/>
                        </w:rPr>
                        <w:t>-04-2023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522605</wp:posOffset>
                </wp:positionH>
                <wp:positionV relativeFrom="paragraph">
                  <wp:posOffset>7620</wp:posOffset>
                </wp:positionV>
                <wp:extent cx="5076825" cy="1662430"/>
                <wp:effectExtent l="0" t="0" r="28575" b="33020"/>
                <wp:wrapNone/>
                <wp:docPr id="15" name="Rectangle: Beveled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1662430"/>
                        </a:xfrm>
                        <a:prstGeom prst="bevel">
                          <a:avLst>
                            <a:gd name="adj" fmla="val 12500"/>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73E11" w:rsidRDefault="00473E11" w:rsidP="00473E1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5" o:spid="_x0000_s1027" type="#_x0000_t84" style="position:absolute;left:0;text-align:left;margin-left:41.15pt;margin-top:.6pt;width:399.75pt;height:13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" fillcolor="#9cc2e5 [1944]" strokecolor="#9cc2e5 [1944]" strokeweight="1pt">
                <v:fill color2="#deeaf6 [664]" angle="135" focus="50%" type="gradient"/>
                <v:shadow on="t" color="#1f4d78 [1608]" opacity=".5" offset="1pt"/>
                <v:textbox>
                  <w:txbxContent>
                    <w:p w:rsidR="00473E11" w:rsidRDefault="00473E11" w:rsidP="00473E11"/>
                  </w:txbxContent>
                </v:textbox>
              </v:shape>
            </w:pict>
          </mc:Fallback>
        </mc:AlternateContent>
      </w: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jc w:val="center"/>
        <w:rPr>
          <w:rFonts w:cstheme="minorHAnsi"/>
          <w:b/>
          <w:bCs/>
        </w:rPr>
      </w:pPr>
    </w:p>
    <w:p w:rsidR="00473E11" w:rsidRPr="000F2B50" w:rsidRDefault="00473E11" w:rsidP="00473E11">
      <w:pPr>
        <w:rPr>
          <w:rFonts w:cstheme="minorHAnsi"/>
          <w:b/>
          <w:bCs/>
        </w:rPr>
      </w:pPr>
      <w:r w:rsidRPr="000F2B50">
        <w:rPr>
          <w:rFonts w:cstheme="minorHAnsi"/>
          <w:b/>
          <w:bCs/>
        </w:rPr>
        <w:t>NAMES OF GROUP MEMBERS</w:t>
      </w:r>
    </w:p>
    <w:tbl>
      <w:tblPr>
        <w:tblStyle w:val="TableGrid"/>
        <w:tblW w:w="0" w:type="auto"/>
        <w:tblLook w:val="04A0" w:firstRow="1" w:lastRow="0" w:firstColumn="1" w:lastColumn="0" w:noHBand="0" w:noVBand="1"/>
      </w:tblPr>
      <w:tblGrid>
        <w:gridCol w:w="6565"/>
        <w:gridCol w:w="2785"/>
      </w:tblGrid>
      <w:tr w:rsidR="00473E11" w:rsidRPr="000F2B50" w:rsidTr="005C1430">
        <w:tc>
          <w:tcPr>
            <w:tcW w:w="6565" w:type="dxa"/>
          </w:tcPr>
          <w:p w:rsidR="00473E11" w:rsidRPr="000F2B50" w:rsidRDefault="00473E11" w:rsidP="00473E11">
            <w:pPr>
              <w:pStyle w:val="ListParagraph"/>
              <w:numPr>
                <w:ilvl w:val="0"/>
                <w:numId w:val="1"/>
              </w:numPr>
              <w:rPr>
                <w:rFonts w:cstheme="minorHAnsi"/>
              </w:rPr>
            </w:pPr>
            <w:r w:rsidRPr="000F2B50">
              <w:rPr>
                <w:rFonts w:cstheme="minorHAnsi"/>
              </w:rPr>
              <w:t>AMBE MBONG-NWI NCHANG</w:t>
            </w:r>
          </w:p>
        </w:tc>
        <w:tc>
          <w:tcPr>
            <w:tcW w:w="2785" w:type="dxa"/>
          </w:tcPr>
          <w:p w:rsidR="00473E11" w:rsidRPr="000F2B50" w:rsidRDefault="00473E11" w:rsidP="005C1430">
            <w:pPr>
              <w:ind w:left="720"/>
              <w:rPr>
                <w:rFonts w:cstheme="minorHAnsi"/>
              </w:rPr>
            </w:pPr>
            <w:r w:rsidRPr="000F2B50">
              <w:rPr>
                <w:rFonts w:cstheme="minorHAnsi"/>
              </w:rPr>
              <w:t xml:space="preserve"> FE20A007</w:t>
            </w:r>
          </w:p>
        </w:tc>
      </w:tr>
      <w:tr w:rsidR="00473E11" w:rsidRPr="000F2B50" w:rsidTr="005C1430">
        <w:tc>
          <w:tcPr>
            <w:tcW w:w="6565" w:type="dxa"/>
          </w:tcPr>
          <w:p w:rsidR="00473E11" w:rsidRPr="000F2B50" w:rsidRDefault="00473E11" w:rsidP="00473E11">
            <w:pPr>
              <w:pStyle w:val="ListParagraph"/>
              <w:numPr>
                <w:ilvl w:val="0"/>
                <w:numId w:val="1"/>
              </w:numPr>
              <w:rPr>
                <w:rFonts w:cstheme="minorHAnsi"/>
              </w:rPr>
            </w:pPr>
            <w:r w:rsidRPr="000F2B50">
              <w:rPr>
                <w:rFonts w:cstheme="minorHAnsi"/>
              </w:rPr>
              <w:t>ASONGNA FRANK TONGWA</w:t>
            </w:r>
          </w:p>
        </w:tc>
        <w:tc>
          <w:tcPr>
            <w:tcW w:w="2785" w:type="dxa"/>
          </w:tcPr>
          <w:p w:rsidR="00473E11" w:rsidRPr="000F2B50" w:rsidRDefault="00473E11" w:rsidP="005C1430">
            <w:pPr>
              <w:ind w:left="720"/>
              <w:rPr>
                <w:rFonts w:cstheme="minorHAnsi"/>
              </w:rPr>
            </w:pPr>
            <w:r w:rsidRPr="000F2B50">
              <w:rPr>
                <w:rFonts w:cstheme="minorHAnsi"/>
              </w:rPr>
              <w:t xml:space="preserve"> FE20A012</w:t>
            </w:r>
          </w:p>
        </w:tc>
      </w:tr>
      <w:tr w:rsidR="00473E11" w:rsidRPr="000F2B50" w:rsidTr="005C1430">
        <w:tc>
          <w:tcPr>
            <w:tcW w:w="6565" w:type="dxa"/>
          </w:tcPr>
          <w:p w:rsidR="00473E11" w:rsidRPr="000F2B50" w:rsidRDefault="00473E11" w:rsidP="00473E11">
            <w:pPr>
              <w:pStyle w:val="ListParagraph"/>
              <w:numPr>
                <w:ilvl w:val="0"/>
                <w:numId w:val="1"/>
              </w:numPr>
              <w:rPr>
                <w:rFonts w:cstheme="minorHAnsi"/>
              </w:rPr>
            </w:pPr>
            <w:r w:rsidRPr="000F2B50">
              <w:rPr>
                <w:rFonts w:cstheme="minorHAnsi"/>
              </w:rPr>
              <w:t>BESINGI NAURA MABOLA</w:t>
            </w:r>
          </w:p>
        </w:tc>
        <w:tc>
          <w:tcPr>
            <w:tcW w:w="2785" w:type="dxa"/>
          </w:tcPr>
          <w:p w:rsidR="00473E11" w:rsidRPr="000F2B50" w:rsidRDefault="00473E11" w:rsidP="005C1430">
            <w:pPr>
              <w:ind w:left="720"/>
              <w:rPr>
                <w:rFonts w:cstheme="minorHAnsi"/>
              </w:rPr>
            </w:pPr>
            <w:r w:rsidRPr="000F2B50">
              <w:rPr>
                <w:rFonts w:cstheme="minorHAnsi"/>
              </w:rPr>
              <w:t xml:space="preserve"> FE20A023</w:t>
            </w:r>
          </w:p>
        </w:tc>
      </w:tr>
      <w:tr w:rsidR="00473E11" w:rsidRPr="000F2B50" w:rsidTr="005C1430">
        <w:tc>
          <w:tcPr>
            <w:tcW w:w="6565" w:type="dxa"/>
          </w:tcPr>
          <w:p w:rsidR="00473E11" w:rsidRPr="000F2B50" w:rsidRDefault="00473E11" w:rsidP="00473E11">
            <w:pPr>
              <w:pStyle w:val="ListParagraph"/>
              <w:numPr>
                <w:ilvl w:val="0"/>
                <w:numId w:val="1"/>
              </w:numPr>
              <w:rPr>
                <w:rFonts w:cstheme="minorHAnsi"/>
              </w:rPr>
            </w:pPr>
            <w:r w:rsidRPr="000F2B50">
              <w:rPr>
                <w:rFonts w:cstheme="minorHAnsi"/>
              </w:rPr>
              <w:t>FONGE BERTIN AMIN-SHU</w:t>
            </w:r>
          </w:p>
        </w:tc>
        <w:tc>
          <w:tcPr>
            <w:tcW w:w="2785" w:type="dxa"/>
          </w:tcPr>
          <w:p w:rsidR="00473E11" w:rsidRPr="000F2B50" w:rsidRDefault="00473E11" w:rsidP="005C1430">
            <w:pPr>
              <w:rPr>
                <w:rFonts w:cstheme="minorHAnsi"/>
              </w:rPr>
            </w:pPr>
            <w:r w:rsidRPr="000F2B50">
              <w:rPr>
                <w:rFonts w:cstheme="minorHAnsi"/>
              </w:rPr>
              <w:t xml:space="preserve">               FE20A040</w:t>
            </w:r>
          </w:p>
        </w:tc>
      </w:tr>
      <w:tr w:rsidR="00473E11" w:rsidRPr="000F2B50" w:rsidTr="005C1430">
        <w:tc>
          <w:tcPr>
            <w:tcW w:w="6565" w:type="dxa"/>
          </w:tcPr>
          <w:p w:rsidR="00473E11" w:rsidRPr="000F2B50" w:rsidRDefault="00473E11" w:rsidP="00473E11">
            <w:pPr>
              <w:pStyle w:val="ListParagraph"/>
              <w:numPr>
                <w:ilvl w:val="0"/>
                <w:numId w:val="1"/>
              </w:numPr>
              <w:rPr>
                <w:rFonts w:cstheme="minorHAnsi"/>
              </w:rPr>
            </w:pPr>
            <w:r w:rsidRPr="000F2B50">
              <w:rPr>
                <w:rFonts w:cstheme="minorHAnsi"/>
              </w:rPr>
              <w:t>NKWETAKEM TABO BRUNO</w:t>
            </w:r>
          </w:p>
        </w:tc>
        <w:tc>
          <w:tcPr>
            <w:tcW w:w="2785" w:type="dxa"/>
          </w:tcPr>
          <w:p w:rsidR="00473E11" w:rsidRPr="000F2B50" w:rsidRDefault="00473E11" w:rsidP="005C1430">
            <w:pPr>
              <w:ind w:left="360"/>
              <w:rPr>
                <w:rFonts w:cstheme="minorHAnsi"/>
              </w:rPr>
            </w:pPr>
            <w:r w:rsidRPr="000F2B50">
              <w:rPr>
                <w:rFonts w:cstheme="minorHAnsi"/>
              </w:rPr>
              <w:t xml:space="preserve">        FE20A091</w:t>
            </w:r>
          </w:p>
        </w:tc>
      </w:tr>
    </w:tbl>
    <w:p w:rsidR="00473E11" w:rsidRPr="000F2B50" w:rsidRDefault="00473E11" w:rsidP="00473E11">
      <w:pPr>
        <w:rPr>
          <w:rFonts w:cstheme="minorHAnsi"/>
        </w:rPr>
      </w:pPr>
    </w:p>
    <w:p w:rsidR="00473E11" w:rsidRPr="000F2B50" w:rsidRDefault="00473E11" w:rsidP="00473E11">
      <w:pPr>
        <w:jc w:val="right"/>
        <w:rPr>
          <w:rFonts w:cstheme="minorHAnsi"/>
          <w:b/>
          <w:bCs/>
        </w:rPr>
      </w:pPr>
      <w:r w:rsidRPr="000F2B50">
        <w:rPr>
          <w:rFonts w:cstheme="minorHAnsi"/>
          <w:b/>
          <w:bCs/>
        </w:rPr>
        <w:t>Course Instructor</w:t>
      </w:r>
    </w:p>
    <w:p w:rsidR="00473E11" w:rsidRPr="000F2B50" w:rsidRDefault="00473E11" w:rsidP="00473E11">
      <w:pPr>
        <w:jc w:val="right"/>
        <w:rPr>
          <w:rFonts w:cstheme="minorHAnsi"/>
        </w:rPr>
      </w:pPr>
      <w:r w:rsidRPr="000F2B50">
        <w:rPr>
          <w:rFonts w:cstheme="minorHAnsi"/>
        </w:rPr>
        <w:t>DR. VALERY NKEMENI</w:t>
      </w:r>
    </w:p>
    <w:p w:rsidR="00473E11" w:rsidRDefault="00473E11" w:rsidP="00473E11">
      <w:pPr>
        <w:rPr>
          <w:rFonts w:cstheme="minorHAnsi"/>
        </w:rPr>
      </w:pPr>
    </w:p>
    <w:p w:rsidR="00EE0D54" w:rsidRDefault="00EE0D54" w:rsidP="00473E11">
      <w:pPr>
        <w:rPr>
          <w:rFonts w:cstheme="minorHAnsi"/>
        </w:rPr>
      </w:pPr>
    </w:p>
    <w:p w:rsidR="00A27938" w:rsidRPr="008D1556" w:rsidRDefault="00A27938" w:rsidP="00473E11">
      <w:pPr>
        <w:rPr>
          <w:rFonts w:cstheme="minorHAnsi"/>
          <w:b/>
          <w:bCs/>
        </w:rPr>
      </w:pPr>
      <w:r w:rsidRPr="008D1556">
        <w:rPr>
          <w:rFonts w:cstheme="minorHAnsi"/>
          <w:b/>
          <w:bCs/>
        </w:rPr>
        <w:lastRenderedPageBreak/>
        <w:t>Table of Content</w:t>
      </w:r>
    </w:p>
    <w:p w:rsidR="00A27938" w:rsidRDefault="00A27938" w:rsidP="00A27938">
      <w:pPr>
        <w:pStyle w:val="ListParagraph"/>
        <w:numPr>
          <w:ilvl w:val="0"/>
          <w:numId w:val="3"/>
        </w:numPr>
        <w:rPr>
          <w:rFonts w:cstheme="minorHAnsi"/>
        </w:rPr>
      </w:pPr>
      <w:r>
        <w:rPr>
          <w:rFonts w:cstheme="minorHAnsi"/>
        </w:rPr>
        <w:t>Introduction ……………………………………………………………………………………………………………………………. 3</w:t>
      </w:r>
    </w:p>
    <w:p w:rsidR="00A27938" w:rsidRDefault="00A27938" w:rsidP="00A27938">
      <w:pPr>
        <w:pStyle w:val="ListParagraph"/>
        <w:numPr>
          <w:ilvl w:val="1"/>
          <w:numId w:val="3"/>
        </w:numPr>
        <w:rPr>
          <w:rFonts w:cstheme="minorHAnsi"/>
        </w:rPr>
      </w:pPr>
      <w:r>
        <w:rPr>
          <w:rFonts w:cstheme="minorHAnsi"/>
        </w:rPr>
        <w:t>Definition of Important Terms ………………………………………………………………………………………</w:t>
      </w:r>
      <w:proofErr w:type="gramStart"/>
      <w:r>
        <w:rPr>
          <w:rFonts w:cstheme="minorHAnsi"/>
        </w:rPr>
        <w:t>…..</w:t>
      </w:r>
      <w:proofErr w:type="gramEnd"/>
      <w:r>
        <w:rPr>
          <w:rFonts w:cstheme="minorHAnsi"/>
        </w:rPr>
        <w:t xml:space="preserve"> 3</w:t>
      </w:r>
    </w:p>
    <w:p w:rsidR="00A27938" w:rsidRDefault="00A27938" w:rsidP="00A27938">
      <w:pPr>
        <w:pStyle w:val="ListParagraph"/>
        <w:numPr>
          <w:ilvl w:val="1"/>
          <w:numId w:val="3"/>
        </w:numPr>
        <w:rPr>
          <w:rFonts w:cstheme="minorHAnsi"/>
        </w:rPr>
      </w:pPr>
      <w:r>
        <w:rPr>
          <w:rFonts w:cstheme="minorHAnsi"/>
        </w:rPr>
        <w:t>Why Use UML Diagrams? ………………………………………………………………………………………………….. 3</w:t>
      </w:r>
    </w:p>
    <w:p w:rsidR="00A27938" w:rsidRDefault="00A27938" w:rsidP="00A27938">
      <w:pPr>
        <w:pStyle w:val="ListParagraph"/>
        <w:numPr>
          <w:ilvl w:val="1"/>
          <w:numId w:val="3"/>
        </w:numPr>
        <w:rPr>
          <w:rFonts w:cstheme="minorHAnsi"/>
        </w:rPr>
      </w:pPr>
      <w:r>
        <w:rPr>
          <w:rFonts w:cstheme="minorHAnsi"/>
        </w:rPr>
        <w:t>Types of UML Diagrams …………………………………………………………………………………………………</w:t>
      </w:r>
      <w:proofErr w:type="gramStart"/>
      <w:r>
        <w:rPr>
          <w:rFonts w:cstheme="minorHAnsi"/>
        </w:rPr>
        <w:t>…..</w:t>
      </w:r>
      <w:proofErr w:type="gramEnd"/>
      <w:r>
        <w:rPr>
          <w:rFonts w:cstheme="minorHAnsi"/>
        </w:rPr>
        <w:t xml:space="preserve"> 3</w:t>
      </w:r>
    </w:p>
    <w:p w:rsidR="008D1556" w:rsidRDefault="008D1556" w:rsidP="008D1556">
      <w:pPr>
        <w:pStyle w:val="ListParagraph"/>
        <w:numPr>
          <w:ilvl w:val="1"/>
          <w:numId w:val="4"/>
        </w:numPr>
      </w:pPr>
      <w:r w:rsidRPr="008D1556">
        <w:t>Diagrams Drawn for our Market Management System</w:t>
      </w:r>
      <w:r>
        <w:t xml:space="preserve"> ………………………………………………</w:t>
      </w:r>
      <w:r w:rsidR="00CC6601">
        <w:t>………</w:t>
      </w:r>
      <w:r>
        <w:t xml:space="preserve"> 3</w:t>
      </w:r>
    </w:p>
    <w:p w:rsidR="00CC6601" w:rsidRDefault="00CC6601" w:rsidP="00CC6601">
      <w:pPr>
        <w:pStyle w:val="ListParagraph"/>
        <w:ind w:left="1080"/>
      </w:pPr>
    </w:p>
    <w:p w:rsidR="008D1556" w:rsidRDefault="00CC6601" w:rsidP="00CC6601">
      <w:pPr>
        <w:pStyle w:val="ListParagraph"/>
        <w:numPr>
          <w:ilvl w:val="0"/>
          <w:numId w:val="4"/>
        </w:numPr>
      </w:pPr>
      <w:r>
        <w:t>Diagrams Proper</w:t>
      </w:r>
      <w:r w:rsidR="000369DB">
        <w:t xml:space="preserve"> ……………………………………………………………………………………………………………………… 4</w:t>
      </w:r>
    </w:p>
    <w:p w:rsidR="00CC6601" w:rsidRDefault="00CC6601" w:rsidP="00CC6601">
      <w:pPr>
        <w:pStyle w:val="ListParagraph"/>
      </w:pPr>
      <w:r>
        <w:t xml:space="preserve">2.1 </w:t>
      </w:r>
      <w:r w:rsidR="00E75060">
        <w:t>Context Diagram ……………………………………………………………………………………………………………</w:t>
      </w:r>
      <w:proofErr w:type="gramStart"/>
      <w:r w:rsidR="00E75060">
        <w:t>…</w:t>
      </w:r>
      <w:r w:rsidR="000369DB">
        <w:t>..</w:t>
      </w:r>
      <w:proofErr w:type="gramEnd"/>
      <w:r w:rsidR="000369DB">
        <w:t xml:space="preserve"> 4</w:t>
      </w:r>
    </w:p>
    <w:p w:rsidR="00E75060" w:rsidRDefault="00E75060" w:rsidP="00E75060">
      <w:pPr>
        <w:pStyle w:val="ListParagraph"/>
      </w:pPr>
      <w:r>
        <w:t>2.2 Use Case Diagram ………………………………………………………………………………………………………………</w:t>
      </w:r>
      <w:r w:rsidR="000369DB">
        <w:t>. 5</w:t>
      </w:r>
    </w:p>
    <w:p w:rsidR="00E75060" w:rsidRDefault="00E75060" w:rsidP="00E75060">
      <w:pPr>
        <w:pStyle w:val="ListParagraph"/>
      </w:pPr>
      <w:r>
        <w:t>2.3 Class Diagram …………………………………………………………………………………………………………………</w:t>
      </w:r>
      <w:proofErr w:type="gramStart"/>
      <w:r w:rsidR="000369DB">
        <w:t>…..</w:t>
      </w:r>
      <w:proofErr w:type="gramEnd"/>
      <w:r w:rsidR="000369DB">
        <w:t xml:space="preserve"> 6</w:t>
      </w:r>
    </w:p>
    <w:p w:rsidR="00E75060" w:rsidRDefault="00E75060" w:rsidP="00E75060">
      <w:pPr>
        <w:pStyle w:val="ListParagraph"/>
      </w:pPr>
      <w:r>
        <w:t>2.4 Sequence Diagram</w:t>
      </w:r>
      <w:r w:rsidR="000369DB">
        <w:t>s</w:t>
      </w:r>
      <w:r>
        <w:t xml:space="preserve"> ……………………………………………………………………………………………………………</w:t>
      </w:r>
      <w:r w:rsidR="000369DB">
        <w:t>. 6</w:t>
      </w:r>
    </w:p>
    <w:p w:rsidR="00E75060" w:rsidRDefault="00E75060" w:rsidP="00E75060">
      <w:pPr>
        <w:pStyle w:val="ListParagraph"/>
      </w:pPr>
      <w:r>
        <w:t>2.5 State Diagram …………………………………………………………………………………………………………………</w:t>
      </w:r>
      <w:r w:rsidR="004B0DE4">
        <w:t>… 18</w:t>
      </w:r>
    </w:p>
    <w:p w:rsidR="004B0DE4" w:rsidRDefault="00E75060" w:rsidP="004B0DE4">
      <w:pPr>
        <w:pStyle w:val="ListParagraph"/>
      </w:pPr>
      <w:r>
        <w:t>2.6 Activity Diagram ……………………………………………………………………………………………………………</w:t>
      </w:r>
      <w:proofErr w:type="gramStart"/>
      <w:r>
        <w:t>….</w:t>
      </w:r>
      <w:r w:rsidR="004B0DE4">
        <w:t>.</w:t>
      </w:r>
      <w:proofErr w:type="gramEnd"/>
      <w:r w:rsidR="004B0DE4">
        <w:t xml:space="preserve"> 19</w:t>
      </w:r>
    </w:p>
    <w:p w:rsidR="004B0DE4" w:rsidRDefault="004B0DE4" w:rsidP="004B0DE4">
      <w:pPr>
        <w:pStyle w:val="ListParagraph"/>
      </w:pPr>
    </w:p>
    <w:p w:rsidR="004B0DE4" w:rsidRDefault="004B0DE4" w:rsidP="004B0DE4">
      <w:pPr>
        <w:pStyle w:val="ListParagraph"/>
        <w:numPr>
          <w:ilvl w:val="0"/>
          <w:numId w:val="4"/>
        </w:numPr>
      </w:pPr>
      <w:r>
        <w:t>Use Case Scenarios …………………………………………………………………………………………………………………. 20</w:t>
      </w:r>
    </w:p>
    <w:p w:rsidR="00E75060" w:rsidRDefault="00E75060" w:rsidP="00E75060">
      <w:pPr>
        <w:pStyle w:val="ListParagraph"/>
      </w:pPr>
    </w:p>
    <w:p w:rsidR="00E75060" w:rsidRPr="008D1556" w:rsidRDefault="00E75060" w:rsidP="00CC6601">
      <w:pPr>
        <w:pStyle w:val="ListParagraph"/>
      </w:pPr>
    </w:p>
    <w:p w:rsidR="00A27938" w:rsidRDefault="00A27938"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Default="008D1556" w:rsidP="008D1556">
      <w:pPr>
        <w:pStyle w:val="ListParagraph"/>
        <w:ind w:left="1095"/>
        <w:rPr>
          <w:rFonts w:cstheme="minorHAnsi"/>
        </w:rPr>
      </w:pPr>
    </w:p>
    <w:p w:rsidR="008D1556" w:rsidRPr="00E75060" w:rsidRDefault="008D1556" w:rsidP="00E75060">
      <w:pPr>
        <w:rPr>
          <w:rFonts w:cstheme="minorHAnsi"/>
        </w:rPr>
      </w:pPr>
    </w:p>
    <w:p w:rsidR="00EE0D54" w:rsidRPr="008D1556" w:rsidRDefault="008D1556" w:rsidP="008D1556">
      <w:pPr>
        <w:pStyle w:val="ListParagraph"/>
        <w:numPr>
          <w:ilvl w:val="0"/>
          <w:numId w:val="6"/>
        </w:numPr>
        <w:rPr>
          <w:rFonts w:cstheme="minorHAnsi"/>
          <w:b/>
          <w:bCs/>
        </w:rPr>
      </w:pPr>
      <w:r>
        <w:rPr>
          <w:rFonts w:cstheme="minorHAnsi"/>
          <w:b/>
          <w:bCs/>
        </w:rPr>
        <w:t>I</w:t>
      </w:r>
      <w:r w:rsidR="00EE0D54" w:rsidRPr="008D1556">
        <w:rPr>
          <w:rFonts w:cstheme="minorHAnsi"/>
          <w:b/>
          <w:bCs/>
        </w:rPr>
        <w:t>ntroduction</w:t>
      </w:r>
    </w:p>
    <w:p w:rsidR="00A27938" w:rsidRDefault="00EE0D54" w:rsidP="00473E11">
      <w:pPr>
        <w:rPr>
          <w:rFonts w:cstheme="minorHAnsi"/>
        </w:rPr>
      </w:pPr>
      <w:r>
        <w:rPr>
          <w:rFonts w:cstheme="minorHAnsi"/>
        </w:rPr>
        <w:t>This document explicitly shows us the various UML diagrams drawn for our Market Management System.</w:t>
      </w:r>
    </w:p>
    <w:p w:rsidR="00A27938" w:rsidRPr="008D1556" w:rsidRDefault="00A27938" w:rsidP="008D1556">
      <w:pPr>
        <w:pStyle w:val="ListParagraph"/>
        <w:numPr>
          <w:ilvl w:val="1"/>
          <w:numId w:val="6"/>
        </w:numPr>
        <w:rPr>
          <w:rFonts w:cstheme="minorHAnsi"/>
          <w:b/>
          <w:bCs/>
        </w:rPr>
      </w:pPr>
      <w:r w:rsidRPr="008D1556">
        <w:rPr>
          <w:rFonts w:cstheme="minorHAnsi"/>
          <w:b/>
          <w:bCs/>
        </w:rPr>
        <w:t>Definition of Important Terms</w:t>
      </w:r>
    </w:p>
    <w:p w:rsidR="008D1556" w:rsidRPr="008D1556" w:rsidRDefault="00EE0D54" w:rsidP="008D1556">
      <w:pPr>
        <w:pStyle w:val="ListParagraph"/>
        <w:numPr>
          <w:ilvl w:val="0"/>
          <w:numId w:val="9"/>
        </w:numPr>
        <w:rPr>
          <w:rFonts w:cstheme="minorHAnsi"/>
        </w:rPr>
      </w:pPr>
      <w:r w:rsidRPr="008D1556">
        <w:rPr>
          <w:rFonts w:cstheme="minorHAnsi"/>
          <w:b/>
          <w:bCs/>
        </w:rPr>
        <w:t>UML</w:t>
      </w:r>
      <w:r w:rsidR="00A27938" w:rsidRPr="008D1556">
        <w:rPr>
          <w:rFonts w:cstheme="minorHAnsi"/>
          <w:b/>
          <w:bCs/>
        </w:rPr>
        <w:t xml:space="preserve"> (Unified Modeling Language)</w:t>
      </w:r>
    </w:p>
    <w:p w:rsidR="00EE0D54" w:rsidRDefault="00EE0D54" w:rsidP="008D1556">
      <w:pPr>
        <w:pStyle w:val="ListParagraph"/>
        <w:rPr>
          <w:rFonts w:cstheme="minorHAnsi"/>
          <w:spacing w:val="2"/>
          <w:shd w:val="clear" w:color="auto" w:fill="FFFFFF"/>
        </w:rPr>
      </w:pPr>
      <w:r w:rsidRPr="008D1556">
        <w:rPr>
          <w:rFonts w:cstheme="minorHAnsi"/>
        </w:rPr>
        <w:t xml:space="preserve">UML </w:t>
      </w:r>
      <w:r w:rsidRPr="008D1556">
        <w:rPr>
          <w:rFonts w:cstheme="minorHAnsi"/>
          <w:spacing w:val="2"/>
          <w:shd w:val="clear" w:color="auto" w:fill="FFFFFF"/>
        </w:rPr>
        <w:t>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w:t>
      </w:r>
    </w:p>
    <w:p w:rsidR="008D1556" w:rsidRPr="008D1556" w:rsidRDefault="008D1556" w:rsidP="008D1556">
      <w:pPr>
        <w:pStyle w:val="ListParagraph"/>
        <w:rPr>
          <w:rFonts w:cstheme="minorHAnsi"/>
        </w:rPr>
      </w:pPr>
    </w:p>
    <w:p w:rsidR="008D1556" w:rsidRDefault="00EE0D54" w:rsidP="008D1556">
      <w:pPr>
        <w:pStyle w:val="ListParagraph"/>
        <w:numPr>
          <w:ilvl w:val="0"/>
          <w:numId w:val="9"/>
        </w:numPr>
        <w:rPr>
          <w:b/>
          <w:bCs/>
        </w:rPr>
      </w:pPr>
      <w:r w:rsidRPr="008D1556">
        <w:rPr>
          <w:b/>
          <w:bCs/>
        </w:rPr>
        <w:t>UML Diagram</w:t>
      </w:r>
    </w:p>
    <w:p w:rsidR="008D1556" w:rsidRDefault="00FE4FBA" w:rsidP="008D1556">
      <w:pPr>
        <w:pStyle w:val="ListParagraph"/>
      </w:pPr>
      <w:r>
        <w:t>A UML diagram is the blueprint of the software architecture. In other words, it is a general-purpose way to visualize the main concepts of object-oriented concepts used in software.</w:t>
      </w:r>
    </w:p>
    <w:p w:rsidR="008D1556" w:rsidRDefault="008D1556" w:rsidP="008D1556">
      <w:pPr>
        <w:rPr>
          <w:b/>
          <w:bCs/>
        </w:rPr>
      </w:pPr>
    </w:p>
    <w:p w:rsidR="00FE4FBA" w:rsidRPr="008D1556" w:rsidRDefault="00FE4FBA" w:rsidP="008D1556">
      <w:pPr>
        <w:pStyle w:val="ListParagraph"/>
        <w:numPr>
          <w:ilvl w:val="1"/>
          <w:numId w:val="6"/>
        </w:numPr>
        <w:rPr>
          <w:b/>
          <w:bCs/>
        </w:rPr>
      </w:pPr>
      <w:r w:rsidRPr="008D1556">
        <w:rPr>
          <w:b/>
          <w:bCs/>
        </w:rPr>
        <w:t>Why Use UML Diagrams?</w:t>
      </w:r>
    </w:p>
    <w:p w:rsidR="00FE4FBA" w:rsidRDefault="00FE4FBA" w:rsidP="008D1556">
      <w:pPr>
        <w:pStyle w:val="ListParagraph"/>
        <w:numPr>
          <w:ilvl w:val="0"/>
          <w:numId w:val="9"/>
        </w:numPr>
      </w:pPr>
      <w:r w:rsidRPr="008D1556">
        <w:rPr>
          <w:b/>
          <w:bCs/>
        </w:rPr>
        <w:t>Problem Solving:</w:t>
      </w:r>
      <w:r>
        <w:t xml:space="preserve"> These diagrams help us reduce cost and improve product quality especially for complex systems by breaking them down for </w:t>
      </w:r>
      <w:r w:rsidR="0083341E">
        <w:t xml:space="preserve">a </w:t>
      </w:r>
      <w:r>
        <w:t>better understanding</w:t>
      </w:r>
      <w:r w:rsidR="0083341E">
        <w:t xml:space="preserve"> of user needs.</w:t>
      </w:r>
    </w:p>
    <w:p w:rsidR="008D1556" w:rsidRDefault="008D1556" w:rsidP="008D1556">
      <w:pPr>
        <w:pStyle w:val="ListParagraph"/>
      </w:pPr>
    </w:p>
    <w:p w:rsidR="008D1556" w:rsidRDefault="00FE4FBA" w:rsidP="008D1556">
      <w:pPr>
        <w:pStyle w:val="ListParagraph"/>
        <w:numPr>
          <w:ilvl w:val="0"/>
          <w:numId w:val="9"/>
        </w:numPr>
      </w:pPr>
      <w:r w:rsidRPr="008D1556">
        <w:rPr>
          <w:b/>
          <w:bCs/>
        </w:rPr>
        <w:t>Improve Productivity:</w:t>
      </w:r>
      <w:r>
        <w:t xml:space="preserve"> Using these diagrams </w:t>
      </w:r>
      <w:r w:rsidR="0083341E">
        <w:t>enables</w:t>
      </w:r>
      <w:r>
        <w:t xml:space="preserve"> all team members to be on the same page hence saving time.</w:t>
      </w:r>
    </w:p>
    <w:p w:rsidR="008D1556" w:rsidRDefault="008D1556" w:rsidP="008D1556">
      <w:pPr>
        <w:pStyle w:val="ListParagraph"/>
      </w:pPr>
    </w:p>
    <w:p w:rsidR="00FE4FBA" w:rsidRDefault="00FE4FBA" w:rsidP="008D1556">
      <w:pPr>
        <w:pStyle w:val="ListParagraph"/>
        <w:numPr>
          <w:ilvl w:val="0"/>
          <w:numId w:val="9"/>
        </w:numPr>
      </w:pPr>
      <w:r w:rsidRPr="008D1556">
        <w:rPr>
          <w:b/>
          <w:bCs/>
        </w:rPr>
        <w:t>Easy to Understand:</w:t>
      </w:r>
      <w:r>
        <w:t xml:space="preserve"> These diagrams offer both professional and non-professional developer</w:t>
      </w:r>
      <w:r w:rsidR="0083341E">
        <w:t>s (stakeholders, business researchers)</w:t>
      </w:r>
      <w:r>
        <w:t xml:space="preserve"> </w:t>
      </w:r>
      <w:r w:rsidR="0083341E">
        <w:t>a clear presentation of the requirements, functions, and processes of the system</w:t>
      </w:r>
    </w:p>
    <w:p w:rsidR="008D1556" w:rsidRDefault="008D1556" w:rsidP="008D1556">
      <w:pPr>
        <w:pStyle w:val="ListParagraph"/>
      </w:pPr>
    </w:p>
    <w:p w:rsidR="008D1556" w:rsidRDefault="008D1556" w:rsidP="008D1556">
      <w:pPr>
        <w:pStyle w:val="ListParagraph"/>
      </w:pPr>
    </w:p>
    <w:p w:rsidR="008D1556" w:rsidRDefault="0083341E" w:rsidP="008D1556">
      <w:pPr>
        <w:pStyle w:val="ListParagraph"/>
        <w:numPr>
          <w:ilvl w:val="1"/>
          <w:numId w:val="6"/>
        </w:numPr>
        <w:rPr>
          <w:b/>
          <w:bCs/>
        </w:rPr>
      </w:pPr>
      <w:r w:rsidRPr="008D1556">
        <w:rPr>
          <w:b/>
          <w:bCs/>
        </w:rPr>
        <w:t>Types of UML Diagrams:</w:t>
      </w:r>
    </w:p>
    <w:p w:rsidR="0083341E" w:rsidRPr="008D1556" w:rsidRDefault="0083341E" w:rsidP="008D1556">
      <w:pPr>
        <w:pStyle w:val="ListParagraph"/>
        <w:rPr>
          <w:b/>
          <w:bCs/>
        </w:rPr>
      </w:pPr>
      <w:r>
        <w:t>There are two main categories which are:</w:t>
      </w:r>
    </w:p>
    <w:p w:rsidR="0083341E" w:rsidRDefault="0083341E" w:rsidP="008D1556">
      <w:pPr>
        <w:pStyle w:val="ListParagraph"/>
        <w:numPr>
          <w:ilvl w:val="0"/>
          <w:numId w:val="11"/>
        </w:numPr>
      </w:pPr>
      <w:r w:rsidRPr="008D1556">
        <w:rPr>
          <w:b/>
          <w:bCs/>
        </w:rPr>
        <w:t>Structural Diagrams:</w:t>
      </w:r>
      <w:r>
        <w:t xml:space="preserve"> </w:t>
      </w:r>
      <w:r w:rsidRPr="0083341E">
        <w:t>Structural diagrams show the static structure of the system, such as the classes, objects, components, interfaces, and relationships among them.</w:t>
      </w:r>
    </w:p>
    <w:p w:rsidR="008D1556" w:rsidRDefault="008D1556" w:rsidP="008D1556">
      <w:pPr>
        <w:pStyle w:val="ListParagraph"/>
      </w:pPr>
    </w:p>
    <w:p w:rsidR="0083341E" w:rsidRDefault="0083341E" w:rsidP="008D1556">
      <w:pPr>
        <w:pStyle w:val="ListParagraph"/>
        <w:numPr>
          <w:ilvl w:val="0"/>
          <w:numId w:val="11"/>
        </w:numPr>
      </w:pPr>
      <w:r w:rsidRPr="008D1556">
        <w:rPr>
          <w:b/>
          <w:bCs/>
        </w:rPr>
        <w:t>Behavioral Diagrams:</w:t>
      </w:r>
      <w:r>
        <w:t xml:space="preserve"> They</w:t>
      </w:r>
      <w:r w:rsidRPr="0083341E">
        <w:t xml:space="preserve"> show the dynamic behavior of the system, such as the interactions, collaborations, state transitions, and activities of the system elements. </w:t>
      </w:r>
    </w:p>
    <w:p w:rsidR="008D1556" w:rsidRDefault="008D1556" w:rsidP="008D1556">
      <w:pPr>
        <w:pStyle w:val="ListParagraph"/>
      </w:pPr>
    </w:p>
    <w:p w:rsidR="007118DE" w:rsidRDefault="007118DE" w:rsidP="008D1556">
      <w:pPr>
        <w:pStyle w:val="ListParagraph"/>
      </w:pPr>
    </w:p>
    <w:p w:rsidR="008D1556" w:rsidRDefault="008D1556" w:rsidP="008D1556">
      <w:pPr>
        <w:pStyle w:val="ListParagraph"/>
        <w:numPr>
          <w:ilvl w:val="1"/>
          <w:numId w:val="6"/>
        </w:numPr>
        <w:rPr>
          <w:b/>
          <w:bCs/>
        </w:rPr>
      </w:pPr>
      <w:r w:rsidRPr="008D1556">
        <w:rPr>
          <w:b/>
          <w:bCs/>
        </w:rPr>
        <w:t>Diagrams Drawn for our Market Management System</w:t>
      </w:r>
    </w:p>
    <w:p w:rsidR="008D1556" w:rsidRPr="008D1556" w:rsidRDefault="008D1556" w:rsidP="008D1556">
      <w:pPr>
        <w:pStyle w:val="ListParagraph"/>
        <w:rPr>
          <w:b/>
          <w:bCs/>
        </w:rPr>
      </w:pPr>
      <w:r>
        <w:t>For our system,</w:t>
      </w:r>
      <w:r w:rsidR="00CC6601">
        <w:t xml:space="preserve"> we have a </w:t>
      </w:r>
      <w:r w:rsidR="00CC6601" w:rsidRPr="00CC6601">
        <w:rPr>
          <w:b/>
          <w:bCs/>
        </w:rPr>
        <w:t>Context Diagram</w:t>
      </w:r>
      <w:r>
        <w:t xml:space="preserve"> </w:t>
      </w:r>
      <w:r w:rsidR="00CC6601">
        <w:t xml:space="preserve">and </w:t>
      </w:r>
      <w:r w:rsidR="007118DE">
        <w:t>five (5)</w:t>
      </w:r>
      <w:r>
        <w:t xml:space="preserve"> different </w:t>
      </w:r>
      <w:r w:rsidR="00CC6601">
        <w:t xml:space="preserve">UML </w:t>
      </w:r>
      <w:r>
        <w:t>diagrams which are:</w:t>
      </w:r>
    </w:p>
    <w:p w:rsidR="00A27938" w:rsidRDefault="00A27938" w:rsidP="008D1556">
      <w:pPr>
        <w:pStyle w:val="ListParagraph"/>
        <w:numPr>
          <w:ilvl w:val="0"/>
          <w:numId w:val="12"/>
        </w:numPr>
      </w:pPr>
      <w:r>
        <w:t>Use Case Diagram</w:t>
      </w:r>
      <w:r w:rsidR="007118DE">
        <w:t xml:space="preserve"> (Behavioral Diagram)</w:t>
      </w:r>
    </w:p>
    <w:p w:rsidR="00A27938" w:rsidRDefault="00A27938" w:rsidP="008D1556">
      <w:pPr>
        <w:pStyle w:val="ListParagraph"/>
        <w:numPr>
          <w:ilvl w:val="0"/>
          <w:numId w:val="12"/>
        </w:numPr>
      </w:pPr>
      <w:r>
        <w:t>Class Diagram</w:t>
      </w:r>
      <w:r w:rsidR="007118DE">
        <w:t xml:space="preserve"> (Structural Diagram)</w:t>
      </w:r>
    </w:p>
    <w:p w:rsidR="00A27938" w:rsidRDefault="00A27938" w:rsidP="008D1556">
      <w:pPr>
        <w:pStyle w:val="ListParagraph"/>
        <w:numPr>
          <w:ilvl w:val="0"/>
          <w:numId w:val="12"/>
        </w:numPr>
      </w:pPr>
      <w:r>
        <w:t>Sequence Diagra</w:t>
      </w:r>
      <w:r w:rsidR="007118DE">
        <w:t>m (Behavioral Diagram)</w:t>
      </w:r>
    </w:p>
    <w:p w:rsidR="00A27938" w:rsidRDefault="00A27938" w:rsidP="008D1556">
      <w:pPr>
        <w:pStyle w:val="ListParagraph"/>
        <w:numPr>
          <w:ilvl w:val="0"/>
          <w:numId w:val="12"/>
        </w:numPr>
      </w:pPr>
      <w:r>
        <w:t>State Diagram</w:t>
      </w:r>
      <w:r w:rsidR="007118DE">
        <w:t xml:space="preserve"> (Behavioral Diagram)</w:t>
      </w:r>
    </w:p>
    <w:p w:rsidR="00EE0D54" w:rsidRDefault="00A27938" w:rsidP="007118DE">
      <w:pPr>
        <w:pStyle w:val="ListParagraph"/>
        <w:numPr>
          <w:ilvl w:val="0"/>
          <w:numId w:val="12"/>
        </w:numPr>
      </w:pPr>
      <w:r>
        <w:lastRenderedPageBreak/>
        <w:t>Activity Diagram</w:t>
      </w:r>
      <w:r w:rsidR="007118DE">
        <w:t xml:space="preserve"> (Behavioral Diagram)</w:t>
      </w:r>
    </w:p>
    <w:p w:rsidR="007118DE" w:rsidRDefault="007118DE" w:rsidP="007118DE">
      <w:pPr>
        <w:pStyle w:val="ListParagraph"/>
        <w:numPr>
          <w:ilvl w:val="0"/>
          <w:numId w:val="6"/>
        </w:numPr>
        <w:rPr>
          <w:b/>
          <w:bCs/>
        </w:rPr>
      </w:pPr>
      <w:r w:rsidRPr="007118DE">
        <w:rPr>
          <w:b/>
          <w:bCs/>
        </w:rPr>
        <w:t>Diagrams Proper</w:t>
      </w:r>
    </w:p>
    <w:p w:rsidR="00607CCF" w:rsidRDefault="00607CCF" w:rsidP="00607CCF">
      <w:pPr>
        <w:pStyle w:val="ListParagraph"/>
        <w:rPr>
          <w:b/>
          <w:bCs/>
        </w:rPr>
      </w:pPr>
    </w:p>
    <w:p w:rsidR="00CC6601" w:rsidRDefault="00CC6601" w:rsidP="00CC6601">
      <w:pPr>
        <w:pStyle w:val="ListParagraph"/>
        <w:numPr>
          <w:ilvl w:val="1"/>
          <w:numId w:val="6"/>
        </w:numPr>
        <w:rPr>
          <w:b/>
          <w:bCs/>
        </w:rPr>
      </w:pPr>
      <w:r>
        <w:rPr>
          <w:b/>
          <w:bCs/>
        </w:rPr>
        <w:t>Context Diagram</w:t>
      </w:r>
    </w:p>
    <w:p w:rsidR="00CC6601" w:rsidRDefault="00CC6601" w:rsidP="00CC6601">
      <w:pPr>
        <w:pStyle w:val="ListParagraph"/>
      </w:pPr>
      <w:r>
        <w:t>This is NOT a UML diagram. It is a Level 0 data flow diagram that shows how a system interacts with external entities such as people, organizations, or other systems.</w:t>
      </w:r>
    </w:p>
    <w:p w:rsidR="00607CCF" w:rsidRDefault="00607CCF" w:rsidP="00CC6601">
      <w:pPr>
        <w:pStyle w:val="ListParagraph"/>
      </w:pPr>
    </w:p>
    <w:p w:rsidR="00DF4732" w:rsidRDefault="00DF4732" w:rsidP="00CC6601">
      <w:pPr>
        <w:pStyle w:val="ListParagraph"/>
      </w:pPr>
      <w:r>
        <w:rPr>
          <w:noProof/>
        </w:rPr>
        <w:drawing>
          <wp:inline distT="0" distB="0" distL="0" distR="0">
            <wp:extent cx="5943600" cy="413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p>
    <w:p w:rsidR="00CC6601" w:rsidRDefault="00CC6601" w:rsidP="00CC6601">
      <w:pPr>
        <w:pStyle w:val="ListParagraph"/>
      </w:pPr>
    </w:p>
    <w:p w:rsidR="00607CCF" w:rsidRDefault="00607CCF" w:rsidP="00CC6601">
      <w:pPr>
        <w:pStyle w:val="ListParagraph"/>
      </w:pPr>
    </w:p>
    <w:p w:rsidR="000369DB" w:rsidRPr="00CC6601" w:rsidRDefault="000369DB" w:rsidP="00CC6601">
      <w:pPr>
        <w:pStyle w:val="ListParagraph"/>
      </w:pPr>
    </w:p>
    <w:p w:rsidR="00473E11" w:rsidRPr="00CC6601" w:rsidRDefault="00473E11" w:rsidP="00CC6601">
      <w:pPr>
        <w:pStyle w:val="ListParagraph"/>
        <w:numPr>
          <w:ilvl w:val="1"/>
          <w:numId w:val="6"/>
        </w:numPr>
        <w:rPr>
          <w:b/>
          <w:bCs/>
        </w:rPr>
      </w:pPr>
      <w:r w:rsidRPr="00CC6601">
        <w:rPr>
          <w:b/>
          <w:bCs/>
        </w:rPr>
        <w:t>U</w:t>
      </w:r>
      <w:r w:rsidR="007118DE" w:rsidRPr="00CC6601">
        <w:rPr>
          <w:b/>
          <w:bCs/>
        </w:rPr>
        <w:t>se Case Diagram</w:t>
      </w:r>
    </w:p>
    <w:p w:rsidR="00473E11" w:rsidRDefault="00473E11" w:rsidP="00473E11">
      <w:pPr>
        <w:pStyle w:val="ListParagraph"/>
      </w:pPr>
      <w:r>
        <w:t xml:space="preserve">This is the first diagram in the UML model. It helps us demonstrate users’ needs and consequently the expected behavior of the system. </w:t>
      </w:r>
      <w:r w:rsidRPr="00473E11">
        <w:t>This diagram captures the functional requirements of the system from the perspective of the users and stakeholders. It shows the actors, use cases, and their relationships. It helps to define the scope and boundaries of the system and identify the main features and functionalities.</w:t>
      </w:r>
    </w:p>
    <w:p w:rsidR="00473E11" w:rsidRDefault="00646BEC" w:rsidP="00473E11">
      <w:r>
        <w:rPr>
          <w:noProof/>
        </w:rPr>
        <w:lastRenderedPageBreak/>
        <w:drawing>
          <wp:inline distT="0" distB="0" distL="0" distR="0">
            <wp:extent cx="5943600" cy="7061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61200"/>
                    </a:xfrm>
                    <a:prstGeom prst="rect">
                      <a:avLst/>
                    </a:prstGeom>
                    <a:noFill/>
                    <a:ln>
                      <a:noFill/>
                    </a:ln>
                  </pic:spPr>
                </pic:pic>
              </a:graphicData>
            </a:graphic>
          </wp:inline>
        </w:drawing>
      </w:r>
    </w:p>
    <w:p w:rsidR="007118DE" w:rsidRPr="00CC6601" w:rsidRDefault="00473E11" w:rsidP="00CC6601">
      <w:pPr>
        <w:pStyle w:val="ListParagraph"/>
        <w:numPr>
          <w:ilvl w:val="1"/>
          <w:numId w:val="6"/>
        </w:numPr>
        <w:rPr>
          <w:b/>
          <w:bCs/>
        </w:rPr>
      </w:pPr>
      <w:r w:rsidRPr="00CC6601">
        <w:rPr>
          <w:b/>
          <w:bCs/>
        </w:rPr>
        <w:t>C</w:t>
      </w:r>
      <w:r w:rsidR="007118DE" w:rsidRPr="00CC6601">
        <w:rPr>
          <w:b/>
          <w:bCs/>
        </w:rPr>
        <w:t>lass</w:t>
      </w:r>
      <w:r w:rsidRPr="00CC6601">
        <w:rPr>
          <w:b/>
          <w:bCs/>
        </w:rPr>
        <w:t xml:space="preserve"> </w:t>
      </w:r>
      <w:r w:rsidR="007118DE" w:rsidRPr="00CC6601">
        <w:rPr>
          <w:b/>
          <w:bCs/>
        </w:rPr>
        <w:t>Diagram</w:t>
      </w:r>
    </w:p>
    <w:p w:rsidR="00473E11" w:rsidRDefault="00473E11" w:rsidP="007118DE">
      <w:pPr>
        <w:pStyle w:val="ListParagraph"/>
      </w:pPr>
      <w:r w:rsidRPr="00473E11">
        <w:t xml:space="preserve">This </w:t>
      </w:r>
      <w:r w:rsidR="00C252DE">
        <w:t xml:space="preserve">is the second diagram in the UML model. This </w:t>
      </w:r>
      <w:r w:rsidRPr="00473E11">
        <w:t>diagram represents the static structure of the system in terms of classes, attributes, methods, and associations. It shows the logical organization of the system and how data and behavior are encapsulated and related. It helps to define the domain model and design the system architecture.</w:t>
      </w:r>
    </w:p>
    <w:p w:rsidR="00C252DE" w:rsidRDefault="00EE2BC5" w:rsidP="00C252DE">
      <w:r>
        <w:rPr>
          <w:noProof/>
        </w:rPr>
        <w:lastRenderedPageBreak/>
        <w:drawing>
          <wp:inline distT="0" distB="0" distL="0" distR="0" wp14:anchorId="0480FD51" wp14:editId="6382D016">
            <wp:extent cx="5943600" cy="38371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8">
                      <a:extLst>
                        <a:ext uri="{28A0092B-C50C-407E-A947-70E740481C1C}">
                          <a14:useLocalDpi xmlns:a14="http://schemas.microsoft.com/office/drawing/2010/main" val="0"/>
                        </a:ext>
                      </a:extLst>
                    </a:blip>
                    <a:stretch>
                      <a:fillRect/>
                    </a:stretch>
                  </pic:blipFill>
                  <pic:spPr>
                    <a:xfrm>
                      <a:off x="0" y="0"/>
                      <a:ext cx="5950506" cy="3841573"/>
                    </a:xfrm>
                    <a:prstGeom prst="rect">
                      <a:avLst/>
                    </a:prstGeom>
                  </pic:spPr>
                </pic:pic>
              </a:graphicData>
            </a:graphic>
          </wp:inline>
        </w:drawing>
      </w:r>
    </w:p>
    <w:p w:rsidR="007118DE" w:rsidRPr="00CC6601" w:rsidRDefault="00C252DE" w:rsidP="00CC6601">
      <w:pPr>
        <w:pStyle w:val="ListParagraph"/>
        <w:numPr>
          <w:ilvl w:val="1"/>
          <w:numId w:val="6"/>
        </w:numPr>
        <w:rPr>
          <w:b/>
          <w:bCs/>
        </w:rPr>
      </w:pPr>
      <w:r w:rsidRPr="00CC6601">
        <w:rPr>
          <w:b/>
          <w:bCs/>
        </w:rPr>
        <w:t>S</w:t>
      </w:r>
      <w:r w:rsidR="007118DE" w:rsidRPr="00CC6601">
        <w:rPr>
          <w:b/>
          <w:bCs/>
        </w:rPr>
        <w:t>equence</w:t>
      </w:r>
      <w:r w:rsidRPr="00CC6601">
        <w:rPr>
          <w:b/>
          <w:bCs/>
        </w:rPr>
        <w:t xml:space="preserve"> </w:t>
      </w:r>
      <w:r w:rsidR="007118DE" w:rsidRPr="00CC6601">
        <w:rPr>
          <w:b/>
          <w:bCs/>
        </w:rPr>
        <w:t>Diagram</w:t>
      </w:r>
      <w:r w:rsidR="000369DB">
        <w:rPr>
          <w:b/>
          <w:bCs/>
        </w:rPr>
        <w:t>s</w:t>
      </w:r>
    </w:p>
    <w:p w:rsidR="00C252DE" w:rsidRDefault="00C252DE" w:rsidP="007118DE">
      <w:pPr>
        <w:pStyle w:val="ListParagraph"/>
      </w:pPr>
      <w:r w:rsidRPr="00C252DE">
        <w:t>This</w:t>
      </w:r>
      <w:r>
        <w:t xml:space="preserve"> is the third diagram in the UML model. This</w:t>
      </w:r>
      <w:r w:rsidRPr="00C252DE">
        <w:t xml:space="preserve"> diagram illustrates the dynamic behavior of the system in terms of interactions between objects over time. It shows the objects, messages, lifelines, and activation bars. It helps to describe how use cases are realized and how objects collaborate to achieve a goal.</w:t>
      </w:r>
    </w:p>
    <w:p w:rsidR="00E75060" w:rsidRDefault="00E75060" w:rsidP="007118DE">
      <w:pPr>
        <w:pStyle w:val="ListParagraph"/>
      </w:pPr>
      <w:r>
        <w:t xml:space="preserve">Here, a sequence diagram was drawn for each </w:t>
      </w:r>
      <w:r w:rsidR="00DF4732">
        <w:t xml:space="preserve">of the 22 </w:t>
      </w:r>
      <w:r>
        <w:t>use case</w:t>
      </w:r>
      <w:r w:rsidR="00DF4732">
        <w:t>s</w:t>
      </w:r>
      <w:r>
        <w:t xml:space="preserve"> as seen below:</w:t>
      </w:r>
    </w:p>
    <w:p w:rsidR="00E75060" w:rsidRDefault="00E75060" w:rsidP="00E75060">
      <w:pPr>
        <w:spacing w:after="0" w:line="240" w:lineRule="auto"/>
        <w:ind w:firstLine="720"/>
        <w:rPr>
          <w:rFonts w:eastAsia="Times New Roman" w:cstheme="minorHAnsi"/>
          <w:b/>
          <w:bCs/>
          <w:color w:val="000000"/>
        </w:rPr>
      </w:pPr>
      <w:r w:rsidRPr="000F2B50">
        <w:rPr>
          <w:rFonts w:eastAsia="Times New Roman" w:cstheme="minorHAnsi"/>
          <w:b/>
          <w:bCs/>
          <w:color w:val="000000"/>
        </w:rPr>
        <w:t xml:space="preserve">Use Case 1: </w:t>
      </w:r>
      <w:r>
        <w:rPr>
          <w:rFonts w:eastAsia="Times New Roman" w:cstheme="minorHAnsi"/>
          <w:b/>
          <w:bCs/>
          <w:color w:val="000000"/>
        </w:rPr>
        <w:t>Create an Account</w:t>
      </w:r>
    </w:p>
    <w:p w:rsidR="00646BEC" w:rsidRDefault="00607CCF" w:rsidP="00607CCF">
      <w:pPr>
        <w:spacing w:after="0" w:line="240" w:lineRule="auto"/>
        <w:ind w:firstLine="720"/>
        <w:rPr>
          <w:rFonts w:eastAsia="Times New Roman" w:cstheme="minorHAnsi"/>
          <w:b/>
          <w:bCs/>
          <w:color w:val="000000"/>
        </w:rPr>
      </w:pPr>
      <w:r>
        <w:rPr>
          <w:noProof/>
        </w:rPr>
        <w:drawing>
          <wp:inline distT="0" distB="0" distL="0" distR="0" wp14:anchorId="5228C6E8" wp14:editId="016388AD">
            <wp:extent cx="5941695" cy="2872226"/>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9532" cy="2880848"/>
                    </a:xfrm>
                    <a:prstGeom prst="rect">
                      <a:avLst/>
                    </a:prstGeom>
                    <a:noFill/>
                    <a:ln>
                      <a:noFill/>
                    </a:ln>
                  </pic:spPr>
                </pic:pic>
              </a:graphicData>
            </a:graphic>
          </wp:inline>
        </w:drawing>
      </w: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lastRenderedPageBreak/>
        <w:t>Use Case</w:t>
      </w:r>
      <w:r>
        <w:rPr>
          <w:rFonts w:eastAsia="Times New Roman" w:cstheme="minorHAnsi"/>
          <w:b/>
          <w:bCs/>
          <w:color w:val="000000"/>
        </w:rPr>
        <w:t xml:space="preserve"> 2: Login</w:t>
      </w:r>
    </w:p>
    <w:p w:rsidR="00EE2BC5" w:rsidRDefault="00607CCF" w:rsidP="00E75060">
      <w:pPr>
        <w:spacing w:after="0" w:line="240" w:lineRule="auto"/>
        <w:rPr>
          <w:b/>
          <w:noProof/>
        </w:rPr>
      </w:pPr>
      <w:r>
        <w:rPr>
          <w:b/>
          <w:noProof/>
        </w:rPr>
        <w:drawing>
          <wp:anchor distT="0" distB="0" distL="114300" distR="114300" simplePos="0" relativeHeight="251662336" behindDoc="0" locked="0" layoutInCell="1" allowOverlap="1" wp14:anchorId="0165B329" wp14:editId="3596E49E">
            <wp:simplePos x="0" y="0"/>
            <wp:positionH relativeFrom="margin">
              <wp:align>left</wp:align>
            </wp:positionH>
            <wp:positionV relativeFrom="paragraph">
              <wp:posOffset>170815</wp:posOffset>
            </wp:positionV>
            <wp:extent cx="5950585" cy="4123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eq.png"/>
                    <pic:cNvPicPr/>
                  </pic:nvPicPr>
                  <pic:blipFill>
                    <a:blip r:embed="rId10">
                      <a:extLst>
                        <a:ext uri="{28A0092B-C50C-407E-A947-70E740481C1C}">
                          <a14:useLocalDpi xmlns:a14="http://schemas.microsoft.com/office/drawing/2010/main" val="0"/>
                        </a:ext>
                      </a:extLst>
                    </a:blip>
                    <a:stretch>
                      <a:fillRect/>
                    </a:stretch>
                  </pic:blipFill>
                  <pic:spPr>
                    <a:xfrm>
                      <a:off x="0" y="0"/>
                      <a:ext cx="5970621" cy="4136844"/>
                    </a:xfrm>
                    <a:prstGeom prst="rect">
                      <a:avLst/>
                    </a:prstGeom>
                  </pic:spPr>
                </pic:pic>
              </a:graphicData>
            </a:graphic>
            <wp14:sizeRelH relativeFrom="margin">
              <wp14:pctWidth>0</wp14:pctWidth>
            </wp14:sizeRelH>
            <wp14:sizeRelV relativeFrom="margin">
              <wp14:pctHeight>0</wp14:pctHeight>
            </wp14:sizeRelV>
          </wp:anchor>
        </w:drawing>
      </w: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3</w:t>
      </w:r>
      <w:r w:rsidRPr="000F2B50">
        <w:rPr>
          <w:rFonts w:eastAsia="Times New Roman" w:cstheme="minorHAnsi"/>
          <w:b/>
          <w:bCs/>
          <w:color w:val="000000"/>
        </w:rPr>
        <w:t>:</w:t>
      </w:r>
      <w:r>
        <w:rPr>
          <w:rFonts w:eastAsia="Times New Roman" w:cstheme="minorHAnsi"/>
          <w:b/>
          <w:bCs/>
          <w:color w:val="000000"/>
        </w:rPr>
        <w:t xml:space="preserve"> Forgot Password</w:t>
      </w:r>
    </w:p>
    <w:p w:rsidR="00E75060" w:rsidRPr="00384F16" w:rsidRDefault="00E75060" w:rsidP="00E75060">
      <w:pPr>
        <w:spacing w:after="0" w:line="240" w:lineRule="auto"/>
        <w:rPr>
          <w:rFonts w:eastAsia="Times New Roman" w:cstheme="minorHAnsi"/>
          <w:color w:val="000000"/>
        </w:rPr>
      </w:pPr>
      <w:r>
        <w:rPr>
          <w:noProof/>
        </w:rPr>
        <w:drawing>
          <wp:inline distT="0" distB="0" distL="0" distR="0">
            <wp:extent cx="5941530" cy="3096030"/>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07" cy="3096435"/>
                    </a:xfrm>
                    <a:prstGeom prst="rect">
                      <a:avLst/>
                    </a:prstGeom>
                    <a:noFill/>
                    <a:ln>
                      <a:noFill/>
                    </a:ln>
                  </pic:spPr>
                </pic:pic>
              </a:graphicData>
            </a:graphic>
          </wp:inline>
        </w:drawing>
      </w: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lastRenderedPageBreak/>
        <w:t xml:space="preserve">Use Case </w:t>
      </w:r>
      <w:r>
        <w:rPr>
          <w:rFonts w:eastAsia="Times New Roman" w:cstheme="minorHAnsi"/>
          <w:b/>
          <w:bCs/>
          <w:color w:val="000000"/>
        </w:rPr>
        <w:t>4</w:t>
      </w:r>
      <w:r w:rsidRPr="000F2B50">
        <w:rPr>
          <w:rFonts w:eastAsia="Times New Roman" w:cstheme="minorHAnsi"/>
          <w:b/>
          <w:bCs/>
          <w:color w:val="000000"/>
        </w:rPr>
        <w:t xml:space="preserve">: </w:t>
      </w:r>
      <w:r>
        <w:rPr>
          <w:rFonts w:eastAsia="Times New Roman" w:cstheme="minorHAnsi"/>
          <w:b/>
          <w:bCs/>
          <w:color w:val="000000"/>
        </w:rPr>
        <w:t xml:space="preserve">Rate </w:t>
      </w:r>
      <w:r w:rsidR="00EE2BC5">
        <w:rPr>
          <w:rFonts w:eastAsia="Times New Roman" w:cstheme="minorHAnsi"/>
          <w:b/>
          <w:bCs/>
          <w:color w:val="000000"/>
        </w:rPr>
        <w:t>Vendor</w:t>
      </w:r>
    </w:p>
    <w:p w:rsidR="00E75060" w:rsidRDefault="00EE2BC5" w:rsidP="00E75060">
      <w:pPr>
        <w:spacing w:after="0" w:line="240" w:lineRule="auto"/>
        <w:rPr>
          <w:rFonts w:eastAsia="Times New Roman" w:cstheme="minorHAnsi"/>
          <w:b/>
          <w:bCs/>
          <w:color w:val="000000"/>
        </w:rPr>
      </w:pPr>
      <w:r>
        <w:rPr>
          <w:noProof/>
        </w:rPr>
        <w:drawing>
          <wp:inline distT="0" distB="0" distL="0" distR="0" wp14:anchorId="510B598B" wp14:editId="3B76FC38">
            <wp:extent cx="5727622" cy="184563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dor Rating.jpg"/>
                    <pic:cNvPicPr/>
                  </pic:nvPicPr>
                  <pic:blipFill rotWithShape="1">
                    <a:blip r:embed="rId12">
                      <a:extLst>
                        <a:ext uri="{28A0092B-C50C-407E-A947-70E740481C1C}">
                          <a14:useLocalDpi xmlns:a14="http://schemas.microsoft.com/office/drawing/2010/main" val="0"/>
                        </a:ext>
                      </a:extLst>
                    </a:blip>
                    <a:srcRect r="3633" b="53333"/>
                    <a:stretch/>
                  </pic:blipFill>
                  <pic:spPr bwMode="auto">
                    <a:xfrm>
                      <a:off x="0" y="0"/>
                      <a:ext cx="5727622" cy="1845630"/>
                    </a:xfrm>
                    <a:prstGeom prst="rect">
                      <a:avLst/>
                    </a:prstGeom>
                    <a:ln>
                      <a:noFill/>
                    </a:ln>
                    <a:extLst>
                      <a:ext uri="{53640926-AAD7-44D8-BBD7-CCE9431645EC}">
                        <a14:shadowObscured xmlns:a14="http://schemas.microsoft.com/office/drawing/2010/main"/>
                      </a:ext>
                    </a:extLst>
                  </pic:spPr>
                </pic:pic>
              </a:graphicData>
            </a:graphic>
          </wp:inline>
        </w:drawing>
      </w: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5</w:t>
      </w:r>
      <w:r w:rsidRPr="000F2B50">
        <w:rPr>
          <w:rFonts w:eastAsia="Times New Roman" w:cstheme="minorHAnsi"/>
          <w:b/>
          <w:bCs/>
          <w:color w:val="000000"/>
        </w:rPr>
        <w:t xml:space="preserve">: </w:t>
      </w:r>
      <w:r>
        <w:rPr>
          <w:rFonts w:eastAsia="Times New Roman" w:cstheme="minorHAnsi"/>
          <w:b/>
          <w:bCs/>
          <w:color w:val="000000"/>
        </w:rPr>
        <w:t>Subscribe</w:t>
      </w:r>
    </w:p>
    <w:p w:rsidR="00E75060" w:rsidRDefault="00EE2BC5" w:rsidP="00E75060">
      <w:pPr>
        <w:spacing w:after="0" w:line="240" w:lineRule="auto"/>
        <w:rPr>
          <w:rFonts w:eastAsia="Times New Roman" w:cstheme="minorHAnsi"/>
          <w:color w:val="000000"/>
        </w:rPr>
      </w:pPr>
      <w:r>
        <w:rPr>
          <w:noProof/>
        </w:rPr>
        <w:drawing>
          <wp:inline distT="0" distB="0" distL="0" distR="0" wp14:anchorId="65A7C622" wp14:editId="7068E3DC">
            <wp:extent cx="5733232" cy="198587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scribe.jpg"/>
                    <pic:cNvPicPr/>
                  </pic:nvPicPr>
                  <pic:blipFill rotWithShape="1">
                    <a:blip r:embed="rId13">
                      <a:extLst>
                        <a:ext uri="{28A0092B-C50C-407E-A947-70E740481C1C}">
                          <a14:useLocalDpi xmlns:a14="http://schemas.microsoft.com/office/drawing/2010/main" val="0"/>
                        </a:ext>
                      </a:extLst>
                    </a:blip>
                    <a:srcRect r="3540" b="44580"/>
                    <a:stretch/>
                  </pic:blipFill>
                  <pic:spPr bwMode="auto">
                    <a:xfrm>
                      <a:off x="0" y="0"/>
                      <a:ext cx="5733232" cy="1985874"/>
                    </a:xfrm>
                    <a:prstGeom prst="rect">
                      <a:avLst/>
                    </a:prstGeom>
                    <a:ln>
                      <a:noFill/>
                    </a:ln>
                    <a:extLst>
                      <a:ext uri="{53640926-AAD7-44D8-BBD7-CCE9431645EC}">
                        <a14:shadowObscured xmlns:a14="http://schemas.microsoft.com/office/drawing/2010/main"/>
                      </a:ext>
                    </a:extLst>
                  </pic:spPr>
                </pic:pic>
              </a:graphicData>
            </a:graphic>
          </wp:inline>
        </w:drawing>
      </w:r>
    </w:p>
    <w:p w:rsidR="00607CCF" w:rsidRDefault="00607CCF" w:rsidP="00E75060">
      <w:pPr>
        <w:spacing w:after="0" w:line="240" w:lineRule="auto"/>
        <w:rPr>
          <w:rFonts w:eastAsia="Times New Roman" w:cstheme="minorHAnsi"/>
          <w:color w:val="000000"/>
        </w:rPr>
      </w:pPr>
    </w:p>
    <w:p w:rsidR="00607CCF" w:rsidRPr="00384F16" w:rsidRDefault="00607CCF" w:rsidP="00E75060">
      <w:pPr>
        <w:spacing w:after="0" w:line="240" w:lineRule="auto"/>
        <w:rPr>
          <w:rFonts w:eastAsia="Times New Roman" w:cstheme="minorHAnsi"/>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6</w:t>
      </w:r>
      <w:r w:rsidRPr="000F2B50">
        <w:rPr>
          <w:rFonts w:eastAsia="Times New Roman" w:cstheme="minorHAnsi"/>
          <w:b/>
          <w:bCs/>
          <w:color w:val="000000"/>
        </w:rPr>
        <w:t xml:space="preserve">: </w:t>
      </w:r>
      <w:r>
        <w:rPr>
          <w:rFonts w:eastAsia="Times New Roman" w:cstheme="minorHAnsi"/>
          <w:b/>
          <w:bCs/>
          <w:color w:val="000000"/>
        </w:rPr>
        <w:t>Messaging</w:t>
      </w:r>
    </w:p>
    <w:p w:rsidR="00E75060" w:rsidRPr="00384F16" w:rsidRDefault="00EE2BC5" w:rsidP="00E75060">
      <w:pPr>
        <w:spacing w:after="0" w:line="240" w:lineRule="auto"/>
        <w:rPr>
          <w:rFonts w:eastAsia="Times New Roman" w:cstheme="minorHAnsi"/>
          <w:color w:val="000000"/>
        </w:rPr>
      </w:pPr>
      <w:r>
        <w:rPr>
          <w:noProof/>
        </w:rPr>
        <w:drawing>
          <wp:inline distT="0" distB="0" distL="0" distR="0" wp14:anchorId="78A47D18" wp14:editId="595FEE37">
            <wp:extent cx="594360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607CCF" w:rsidRDefault="00607CCF" w:rsidP="00E75060">
      <w:pPr>
        <w:spacing w:after="0" w:line="240" w:lineRule="auto"/>
        <w:rPr>
          <w:rFonts w:eastAsia="Times New Roman" w:cstheme="minorHAnsi"/>
          <w:b/>
          <w:bCs/>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lastRenderedPageBreak/>
        <w:t xml:space="preserve">Use Case </w:t>
      </w:r>
      <w:r>
        <w:rPr>
          <w:rFonts w:eastAsia="Times New Roman" w:cstheme="minorHAnsi"/>
          <w:b/>
          <w:bCs/>
          <w:color w:val="000000"/>
        </w:rPr>
        <w:t>7</w:t>
      </w:r>
      <w:r w:rsidRPr="000F2B50">
        <w:rPr>
          <w:rFonts w:eastAsia="Times New Roman" w:cstheme="minorHAnsi"/>
          <w:b/>
          <w:bCs/>
          <w:color w:val="000000"/>
        </w:rPr>
        <w:t xml:space="preserve">: </w:t>
      </w:r>
      <w:r>
        <w:rPr>
          <w:rFonts w:eastAsia="Times New Roman" w:cstheme="minorHAnsi"/>
          <w:b/>
          <w:bCs/>
          <w:color w:val="000000"/>
        </w:rPr>
        <w:t>Customer Support</w:t>
      </w:r>
    </w:p>
    <w:p w:rsidR="00E75060" w:rsidRDefault="00EE2BC5" w:rsidP="00E75060">
      <w:pPr>
        <w:spacing w:after="0" w:line="240" w:lineRule="auto"/>
        <w:rPr>
          <w:rFonts w:eastAsia="Times New Roman" w:cstheme="minorHAnsi"/>
          <w:color w:val="000000"/>
        </w:rPr>
      </w:pPr>
      <w:r>
        <w:rPr>
          <w:noProof/>
        </w:rPr>
        <w:drawing>
          <wp:inline distT="0" distB="0" distL="0" distR="0" wp14:anchorId="43B12C61" wp14:editId="7F006418">
            <wp:extent cx="5943600" cy="3802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Suppor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607CCF" w:rsidRDefault="00607CCF" w:rsidP="00E75060">
      <w:pPr>
        <w:spacing w:after="0" w:line="240" w:lineRule="auto"/>
        <w:rPr>
          <w:rFonts w:eastAsia="Times New Roman" w:cstheme="minorHAnsi"/>
          <w:color w:val="000000"/>
        </w:rPr>
      </w:pPr>
    </w:p>
    <w:p w:rsidR="00607CCF" w:rsidRPr="0008218E" w:rsidRDefault="00607CCF" w:rsidP="00E75060">
      <w:pPr>
        <w:spacing w:after="0" w:line="240" w:lineRule="auto"/>
        <w:rPr>
          <w:rFonts w:eastAsia="Times New Roman" w:cstheme="minorHAnsi"/>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8</w:t>
      </w:r>
      <w:r w:rsidRPr="000F2B50">
        <w:rPr>
          <w:rFonts w:eastAsia="Times New Roman" w:cstheme="minorHAnsi"/>
          <w:b/>
          <w:bCs/>
          <w:color w:val="000000"/>
        </w:rPr>
        <w:t>:</w:t>
      </w:r>
      <w:r>
        <w:rPr>
          <w:rFonts w:eastAsia="Times New Roman" w:cstheme="minorHAnsi"/>
          <w:b/>
          <w:bCs/>
          <w:color w:val="000000"/>
        </w:rPr>
        <w:t xml:space="preserve"> Receive Market Update</w:t>
      </w:r>
    </w:p>
    <w:p w:rsidR="00E75060" w:rsidRDefault="00EE2BC5" w:rsidP="00E75060">
      <w:pPr>
        <w:spacing w:after="0" w:line="240" w:lineRule="auto"/>
        <w:rPr>
          <w:rFonts w:eastAsia="Times New Roman" w:cstheme="minorHAnsi"/>
          <w:b/>
          <w:bCs/>
          <w:color w:val="000000"/>
        </w:rPr>
      </w:pPr>
      <w:r>
        <w:rPr>
          <w:noProof/>
        </w:rPr>
        <w:drawing>
          <wp:inline distT="0" distB="0" distL="0" distR="0" wp14:anchorId="7FF6CD34" wp14:editId="3A2B2DFD">
            <wp:extent cx="5943600" cy="2703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ve market updat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607CCF" w:rsidRDefault="00607CCF" w:rsidP="00E75060">
      <w:pPr>
        <w:spacing w:after="0" w:line="240" w:lineRule="auto"/>
        <w:rPr>
          <w:rFonts w:eastAsia="Times New Roman" w:cstheme="minorHAnsi"/>
          <w:b/>
          <w:bCs/>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lastRenderedPageBreak/>
        <w:t xml:space="preserve">Use Case </w:t>
      </w:r>
      <w:r>
        <w:rPr>
          <w:rFonts w:eastAsia="Times New Roman" w:cstheme="minorHAnsi"/>
          <w:b/>
          <w:bCs/>
          <w:color w:val="000000"/>
        </w:rPr>
        <w:t>9</w:t>
      </w:r>
      <w:r w:rsidRPr="000F2B50">
        <w:rPr>
          <w:rFonts w:eastAsia="Times New Roman" w:cstheme="minorHAnsi"/>
          <w:b/>
          <w:bCs/>
          <w:color w:val="000000"/>
        </w:rPr>
        <w:t>: View Product List</w:t>
      </w:r>
    </w:p>
    <w:p w:rsidR="00DF4732" w:rsidRDefault="00DF4732" w:rsidP="00E75060">
      <w:pPr>
        <w:spacing w:after="0" w:line="240" w:lineRule="auto"/>
        <w:rPr>
          <w:rFonts w:eastAsia="Times New Roman" w:cstheme="minorHAnsi"/>
          <w:b/>
          <w:bCs/>
        </w:rPr>
      </w:pPr>
      <w:r>
        <w:rPr>
          <w:b/>
          <w:noProof/>
        </w:rPr>
        <w:drawing>
          <wp:inline distT="0" distB="0" distL="0" distR="0" wp14:anchorId="14889EF7" wp14:editId="58472C31">
            <wp:extent cx="5346155" cy="26554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dt catalog.png"/>
                    <pic:cNvPicPr/>
                  </pic:nvPicPr>
                  <pic:blipFill>
                    <a:blip r:embed="rId17">
                      <a:extLst>
                        <a:ext uri="{28A0092B-C50C-407E-A947-70E740481C1C}">
                          <a14:useLocalDpi xmlns:a14="http://schemas.microsoft.com/office/drawing/2010/main" val="0"/>
                        </a:ext>
                      </a:extLst>
                    </a:blip>
                    <a:stretch>
                      <a:fillRect/>
                    </a:stretch>
                  </pic:blipFill>
                  <pic:spPr>
                    <a:xfrm>
                      <a:off x="0" y="0"/>
                      <a:ext cx="5376539" cy="2670497"/>
                    </a:xfrm>
                    <a:prstGeom prst="rect">
                      <a:avLst/>
                    </a:prstGeom>
                  </pic:spPr>
                </pic:pic>
              </a:graphicData>
            </a:graphic>
          </wp:inline>
        </w:drawing>
      </w:r>
    </w:p>
    <w:p w:rsidR="00607CCF" w:rsidRDefault="00607CCF" w:rsidP="00E75060">
      <w:pPr>
        <w:spacing w:after="0" w:line="240" w:lineRule="auto"/>
        <w:rPr>
          <w:rFonts w:eastAsia="Times New Roman" w:cstheme="minorHAnsi"/>
          <w:b/>
          <w:bCs/>
        </w:rPr>
      </w:pPr>
    </w:p>
    <w:p w:rsidR="00607CCF" w:rsidRDefault="00607CCF" w:rsidP="00E75060">
      <w:pPr>
        <w:spacing w:after="0" w:line="240" w:lineRule="auto"/>
        <w:rPr>
          <w:rFonts w:eastAsia="Times New Roman" w:cstheme="minorHAnsi"/>
          <w:b/>
          <w:bCs/>
        </w:rPr>
      </w:pPr>
    </w:p>
    <w:p w:rsidR="00607CCF" w:rsidRPr="000F2B50" w:rsidRDefault="00607CCF" w:rsidP="00E75060">
      <w:pPr>
        <w:spacing w:after="0" w:line="240" w:lineRule="auto"/>
        <w:rPr>
          <w:rFonts w:eastAsia="Times New Roman" w:cstheme="minorHAnsi"/>
          <w:b/>
          <w:bCs/>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10</w:t>
      </w:r>
      <w:r w:rsidRPr="000F2B50">
        <w:rPr>
          <w:rFonts w:eastAsia="Times New Roman" w:cstheme="minorHAnsi"/>
          <w:b/>
          <w:bCs/>
          <w:color w:val="000000"/>
        </w:rPr>
        <w:t>: Search Products</w:t>
      </w:r>
    </w:p>
    <w:p w:rsidR="00DF4732" w:rsidRDefault="00DF4732" w:rsidP="00E75060">
      <w:pPr>
        <w:spacing w:after="0" w:line="240" w:lineRule="auto"/>
        <w:rPr>
          <w:rFonts w:eastAsia="Times New Roman" w:cstheme="minorHAnsi"/>
          <w:b/>
          <w:bCs/>
        </w:rPr>
      </w:pPr>
      <w:r>
        <w:rPr>
          <w:b/>
          <w:noProof/>
        </w:rPr>
        <w:drawing>
          <wp:inline distT="0" distB="0" distL="0" distR="0" wp14:anchorId="4F47DDB8" wp14:editId="1311C9D7">
            <wp:extent cx="5705183" cy="45409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pdt.png"/>
                    <pic:cNvPicPr/>
                  </pic:nvPicPr>
                  <pic:blipFill>
                    <a:blip r:embed="rId18">
                      <a:extLst>
                        <a:ext uri="{28A0092B-C50C-407E-A947-70E740481C1C}">
                          <a14:useLocalDpi xmlns:a14="http://schemas.microsoft.com/office/drawing/2010/main" val="0"/>
                        </a:ext>
                      </a:extLst>
                    </a:blip>
                    <a:stretch>
                      <a:fillRect/>
                    </a:stretch>
                  </pic:blipFill>
                  <pic:spPr>
                    <a:xfrm>
                      <a:off x="0" y="0"/>
                      <a:ext cx="5722367" cy="4554660"/>
                    </a:xfrm>
                    <a:prstGeom prst="rect">
                      <a:avLst/>
                    </a:prstGeom>
                  </pic:spPr>
                </pic:pic>
              </a:graphicData>
            </a:graphic>
          </wp:inline>
        </w:drawing>
      </w:r>
    </w:p>
    <w:p w:rsidR="00607CCF" w:rsidRDefault="00607CCF" w:rsidP="00E75060">
      <w:pPr>
        <w:spacing w:after="0" w:line="240" w:lineRule="auto"/>
        <w:rPr>
          <w:rFonts w:eastAsia="Times New Roman" w:cstheme="minorHAnsi"/>
          <w:b/>
          <w:bCs/>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 xml:space="preserve">Use Case </w:t>
      </w:r>
      <w:r>
        <w:rPr>
          <w:rFonts w:eastAsia="Times New Roman" w:cstheme="minorHAnsi"/>
          <w:b/>
          <w:bCs/>
          <w:color w:val="000000"/>
        </w:rPr>
        <w:t>11</w:t>
      </w:r>
      <w:r w:rsidRPr="000F2B50">
        <w:rPr>
          <w:rFonts w:eastAsia="Times New Roman" w:cstheme="minorHAnsi"/>
          <w:b/>
          <w:bCs/>
          <w:color w:val="000000"/>
        </w:rPr>
        <w:t>: View Seller List</w:t>
      </w:r>
    </w:p>
    <w:p w:rsidR="00E75060" w:rsidRDefault="00DF4732" w:rsidP="00E75060">
      <w:pPr>
        <w:spacing w:after="0" w:line="240" w:lineRule="auto"/>
        <w:rPr>
          <w:rFonts w:eastAsia="Times New Roman" w:cstheme="minorHAnsi"/>
        </w:rPr>
      </w:pPr>
      <w:r>
        <w:rPr>
          <w:b/>
          <w:noProof/>
        </w:rPr>
        <w:drawing>
          <wp:inline distT="0" distB="0" distL="0" distR="0" wp14:anchorId="4362DFE0" wp14:editId="43336B38">
            <wp:extent cx="4829810" cy="302369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seller.png"/>
                    <pic:cNvPicPr/>
                  </pic:nvPicPr>
                  <pic:blipFill>
                    <a:blip r:embed="rId19">
                      <a:extLst>
                        <a:ext uri="{28A0092B-C50C-407E-A947-70E740481C1C}">
                          <a14:useLocalDpi xmlns:a14="http://schemas.microsoft.com/office/drawing/2010/main" val="0"/>
                        </a:ext>
                      </a:extLst>
                    </a:blip>
                    <a:stretch>
                      <a:fillRect/>
                    </a:stretch>
                  </pic:blipFill>
                  <pic:spPr>
                    <a:xfrm>
                      <a:off x="0" y="0"/>
                      <a:ext cx="4844859" cy="3033112"/>
                    </a:xfrm>
                    <a:prstGeom prst="rect">
                      <a:avLst/>
                    </a:prstGeom>
                  </pic:spPr>
                </pic:pic>
              </a:graphicData>
            </a:graphic>
          </wp:inline>
        </w:drawing>
      </w:r>
    </w:p>
    <w:p w:rsidR="00607CCF" w:rsidRDefault="00607CCF" w:rsidP="00E75060">
      <w:pPr>
        <w:spacing w:after="0" w:line="240" w:lineRule="auto"/>
        <w:rPr>
          <w:rFonts w:eastAsia="Times New Roman" w:cstheme="minorHAnsi"/>
        </w:rPr>
      </w:pPr>
    </w:p>
    <w:p w:rsidR="00607CCF" w:rsidRPr="000F2B50" w:rsidRDefault="00607CCF" w:rsidP="00E75060">
      <w:pPr>
        <w:spacing w:after="0" w:line="240" w:lineRule="auto"/>
        <w:rPr>
          <w:rFonts w:eastAsia="Times New Roman" w:cstheme="minorHAnsi"/>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 xml:space="preserve">Use Case </w:t>
      </w:r>
      <w:r>
        <w:rPr>
          <w:rFonts w:eastAsia="Times New Roman" w:cstheme="minorHAnsi"/>
          <w:b/>
          <w:bCs/>
          <w:color w:val="000000"/>
        </w:rPr>
        <w:t>12</w:t>
      </w:r>
      <w:r w:rsidRPr="000F2B50">
        <w:rPr>
          <w:rFonts w:eastAsia="Times New Roman" w:cstheme="minorHAnsi"/>
          <w:b/>
          <w:bCs/>
          <w:color w:val="000000"/>
        </w:rPr>
        <w:t>: Search Sellers</w:t>
      </w:r>
    </w:p>
    <w:p w:rsidR="00607CCF" w:rsidRDefault="00DF4732" w:rsidP="00E75060">
      <w:pPr>
        <w:spacing w:after="0" w:line="240" w:lineRule="auto"/>
        <w:rPr>
          <w:rFonts w:eastAsia="Times New Roman" w:cstheme="minorHAnsi"/>
          <w:b/>
          <w:bCs/>
        </w:rPr>
      </w:pPr>
      <w:r>
        <w:rPr>
          <w:b/>
          <w:noProof/>
        </w:rPr>
        <w:drawing>
          <wp:inline distT="0" distB="0" distL="0" distR="0" wp14:anchorId="109E72CF" wp14:editId="29A71950">
            <wp:extent cx="4762734" cy="444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6.png"/>
                    <pic:cNvPicPr/>
                  </pic:nvPicPr>
                  <pic:blipFill>
                    <a:blip r:embed="rId20">
                      <a:extLst>
                        <a:ext uri="{28A0092B-C50C-407E-A947-70E740481C1C}">
                          <a14:useLocalDpi xmlns:a14="http://schemas.microsoft.com/office/drawing/2010/main" val="0"/>
                        </a:ext>
                      </a:extLst>
                    </a:blip>
                    <a:stretch>
                      <a:fillRect/>
                    </a:stretch>
                  </pic:blipFill>
                  <pic:spPr>
                    <a:xfrm>
                      <a:off x="0" y="0"/>
                      <a:ext cx="4769464" cy="4448738"/>
                    </a:xfrm>
                    <a:prstGeom prst="rect">
                      <a:avLst/>
                    </a:prstGeom>
                  </pic:spPr>
                </pic:pic>
              </a:graphicData>
            </a:graphic>
          </wp:inline>
        </w:drawing>
      </w: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 xml:space="preserve">Use Case </w:t>
      </w:r>
      <w:r>
        <w:rPr>
          <w:rFonts w:eastAsia="Times New Roman" w:cstheme="minorHAnsi"/>
          <w:b/>
          <w:bCs/>
          <w:color w:val="000000"/>
        </w:rPr>
        <w:t>13</w:t>
      </w:r>
      <w:r w:rsidRPr="000F2B50">
        <w:rPr>
          <w:rFonts w:eastAsia="Times New Roman" w:cstheme="minorHAnsi"/>
          <w:b/>
          <w:bCs/>
          <w:color w:val="000000"/>
        </w:rPr>
        <w:t>: View Product Details</w:t>
      </w:r>
    </w:p>
    <w:p w:rsidR="00E75060" w:rsidRDefault="00EE2BC5" w:rsidP="00E75060">
      <w:pPr>
        <w:spacing w:after="0" w:line="240" w:lineRule="auto"/>
        <w:rPr>
          <w:rFonts w:eastAsia="Times New Roman" w:cstheme="minorHAnsi"/>
        </w:rPr>
      </w:pPr>
      <w:r>
        <w:rPr>
          <w:noProof/>
        </w:rPr>
        <w:drawing>
          <wp:inline distT="0" distB="0" distL="0" distR="0" wp14:anchorId="5A7F9C21" wp14:editId="6C958FA7">
            <wp:extent cx="5943600" cy="57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A4BD18.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Default="00607CCF" w:rsidP="00E75060">
      <w:pPr>
        <w:spacing w:after="0" w:line="240" w:lineRule="auto"/>
        <w:rPr>
          <w:rFonts w:eastAsia="Times New Roman" w:cstheme="minorHAnsi"/>
        </w:rPr>
      </w:pPr>
    </w:p>
    <w:p w:rsidR="00607CCF" w:rsidRPr="000F2B50" w:rsidRDefault="00607CCF"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 xml:space="preserve">Use Case </w:t>
      </w:r>
      <w:r>
        <w:rPr>
          <w:rFonts w:eastAsia="Times New Roman" w:cstheme="minorHAnsi"/>
          <w:b/>
          <w:bCs/>
          <w:color w:val="000000"/>
        </w:rPr>
        <w:t>14</w:t>
      </w:r>
      <w:r w:rsidRPr="000F2B50">
        <w:rPr>
          <w:rFonts w:eastAsia="Times New Roman" w:cstheme="minorHAnsi"/>
          <w:b/>
          <w:bCs/>
          <w:color w:val="000000"/>
        </w:rPr>
        <w:t>: View Seller Details</w:t>
      </w:r>
    </w:p>
    <w:p w:rsidR="00E75060" w:rsidRDefault="00EE2BC5" w:rsidP="00E75060">
      <w:pPr>
        <w:spacing w:after="0" w:line="240" w:lineRule="auto"/>
        <w:rPr>
          <w:rFonts w:eastAsia="Times New Roman" w:cstheme="minorHAnsi"/>
        </w:rPr>
      </w:pPr>
      <w:r>
        <w:rPr>
          <w:noProof/>
        </w:rPr>
        <w:drawing>
          <wp:inline distT="0" distB="0" distL="0" distR="0" wp14:anchorId="53CBAB66" wp14:editId="477B46D7">
            <wp:extent cx="5943600" cy="579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0D2A3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4B0DE4" w:rsidRPr="000F2B50" w:rsidRDefault="004B0DE4" w:rsidP="00E75060">
      <w:pPr>
        <w:spacing w:after="0" w:line="240" w:lineRule="auto"/>
        <w:rPr>
          <w:rFonts w:eastAsia="Times New Roman" w:cstheme="minorHAnsi"/>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lastRenderedPageBreak/>
        <w:t xml:space="preserve">Use Case </w:t>
      </w:r>
      <w:r>
        <w:rPr>
          <w:rFonts w:eastAsia="Times New Roman" w:cstheme="minorHAnsi"/>
          <w:b/>
          <w:bCs/>
          <w:color w:val="000000"/>
        </w:rPr>
        <w:t>15</w:t>
      </w:r>
      <w:r w:rsidRPr="000F2B50">
        <w:rPr>
          <w:rFonts w:eastAsia="Times New Roman" w:cstheme="minorHAnsi"/>
          <w:b/>
          <w:bCs/>
          <w:color w:val="000000"/>
        </w:rPr>
        <w:t>: Add Product</w:t>
      </w:r>
    </w:p>
    <w:p w:rsidR="004B0DE4" w:rsidRDefault="004B0DE4" w:rsidP="00E75060">
      <w:pPr>
        <w:spacing w:after="0" w:line="240" w:lineRule="auto"/>
        <w:rPr>
          <w:rFonts w:eastAsia="Times New Roman" w:cstheme="minorHAnsi"/>
          <w:b/>
          <w:bCs/>
          <w:color w:val="000000"/>
        </w:rPr>
      </w:pPr>
      <w:r>
        <w:rPr>
          <w:noProof/>
        </w:rPr>
        <w:drawing>
          <wp:inline distT="0" distB="0" distL="0" distR="0">
            <wp:extent cx="5943600" cy="366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140" cy="3669706"/>
                    </a:xfrm>
                    <a:prstGeom prst="rect">
                      <a:avLst/>
                    </a:prstGeom>
                    <a:noFill/>
                    <a:ln>
                      <a:noFill/>
                    </a:ln>
                  </pic:spPr>
                </pic:pic>
              </a:graphicData>
            </a:graphic>
          </wp:inline>
        </w:drawing>
      </w:r>
    </w:p>
    <w:p w:rsidR="004B0DE4" w:rsidRDefault="004B0DE4" w:rsidP="00E75060">
      <w:pPr>
        <w:spacing w:after="0" w:line="240" w:lineRule="auto"/>
        <w:rPr>
          <w:rFonts w:eastAsia="Times New Roman" w:cstheme="minorHAnsi"/>
          <w:b/>
          <w:bCs/>
          <w:color w:val="000000"/>
        </w:rPr>
      </w:pPr>
    </w:p>
    <w:p w:rsidR="00E75060" w:rsidRDefault="00E75060" w:rsidP="00E75060">
      <w:pPr>
        <w:spacing w:after="0" w:line="240" w:lineRule="auto"/>
        <w:rPr>
          <w:rFonts w:eastAsia="Times New Roman" w:cstheme="minorHAnsi"/>
          <w:b/>
          <w:bCs/>
          <w:color w:val="000000"/>
        </w:rPr>
      </w:pPr>
      <w:r w:rsidRPr="000F2B50">
        <w:rPr>
          <w:rFonts w:eastAsia="Times New Roman" w:cstheme="minorHAnsi"/>
          <w:b/>
          <w:bCs/>
          <w:color w:val="000000"/>
        </w:rPr>
        <w:t>Use Case 1</w:t>
      </w:r>
      <w:r>
        <w:rPr>
          <w:rFonts w:eastAsia="Times New Roman" w:cstheme="minorHAnsi"/>
          <w:b/>
          <w:bCs/>
          <w:color w:val="000000"/>
        </w:rPr>
        <w:t>6</w:t>
      </w:r>
      <w:r w:rsidRPr="000F2B50">
        <w:rPr>
          <w:rFonts w:eastAsia="Times New Roman" w:cstheme="minorHAnsi"/>
          <w:b/>
          <w:bCs/>
          <w:color w:val="000000"/>
        </w:rPr>
        <w:t>: Edit Product</w:t>
      </w:r>
    </w:p>
    <w:p w:rsidR="004B0DE4" w:rsidRPr="000F2B50" w:rsidRDefault="004B0DE4" w:rsidP="00E75060">
      <w:pPr>
        <w:spacing w:after="0" w:line="240" w:lineRule="auto"/>
        <w:rPr>
          <w:rFonts w:eastAsia="Times New Roman" w:cstheme="minorHAnsi"/>
          <w:b/>
          <w:bCs/>
        </w:rPr>
      </w:pPr>
      <w:r>
        <w:rPr>
          <w:noProof/>
        </w:rPr>
        <w:drawing>
          <wp:inline distT="0" distB="0" distL="0" distR="0">
            <wp:extent cx="5943600" cy="3966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814" cy="3969619"/>
                    </a:xfrm>
                    <a:prstGeom prst="rect">
                      <a:avLst/>
                    </a:prstGeom>
                    <a:noFill/>
                    <a:ln>
                      <a:noFill/>
                    </a:ln>
                  </pic:spPr>
                </pic:pic>
              </a:graphicData>
            </a:graphic>
          </wp:inline>
        </w:drawing>
      </w: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Use Case 1</w:t>
      </w:r>
      <w:r>
        <w:rPr>
          <w:rFonts w:eastAsia="Times New Roman" w:cstheme="minorHAnsi"/>
          <w:b/>
          <w:bCs/>
          <w:color w:val="000000"/>
        </w:rPr>
        <w:t>7</w:t>
      </w:r>
      <w:r w:rsidRPr="000F2B50">
        <w:rPr>
          <w:rFonts w:eastAsia="Times New Roman" w:cstheme="minorHAnsi"/>
          <w:b/>
          <w:bCs/>
          <w:color w:val="000000"/>
        </w:rPr>
        <w:t>: Remove Product</w:t>
      </w:r>
    </w:p>
    <w:p w:rsidR="00E75060" w:rsidRDefault="00DF4732" w:rsidP="00E75060">
      <w:pPr>
        <w:spacing w:after="0" w:line="240" w:lineRule="auto"/>
        <w:rPr>
          <w:rFonts w:eastAsia="Times New Roman" w:cstheme="minorHAnsi"/>
        </w:rPr>
      </w:pPr>
      <w:r>
        <w:rPr>
          <w:noProof/>
        </w:rPr>
        <w:drawing>
          <wp:inline distT="0" distB="0" distL="0" distR="0">
            <wp:extent cx="5943600" cy="403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31615"/>
                    </a:xfrm>
                    <a:prstGeom prst="rect">
                      <a:avLst/>
                    </a:prstGeom>
                    <a:noFill/>
                    <a:ln>
                      <a:noFill/>
                    </a:ln>
                  </pic:spPr>
                </pic:pic>
              </a:graphicData>
            </a:graphic>
          </wp:inline>
        </w:drawing>
      </w:r>
    </w:p>
    <w:p w:rsidR="004B0DE4" w:rsidRDefault="004B0DE4" w:rsidP="00E75060">
      <w:pPr>
        <w:spacing w:after="0" w:line="240" w:lineRule="auto"/>
        <w:rPr>
          <w:rFonts w:eastAsia="Times New Roman" w:cstheme="minorHAnsi"/>
        </w:rPr>
      </w:pPr>
    </w:p>
    <w:p w:rsidR="004B0DE4" w:rsidRPr="000F2B50" w:rsidRDefault="004B0DE4"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t>Use Case 1</w:t>
      </w:r>
      <w:r>
        <w:rPr>
          <w:rFonts w:eastAsia="Times New Roman" w:cstheme="minorHAnsi"/>
          <w:b/>
          <w:bCs/>
          <w:color w:val="000000"/>
        </w:rPr>
        <w:t>8</w:t>
      </w:r>
      <w:r w:rsidRPr="000F2B50">
        <w:rPr>
          <w:rFonts w:eastAsia="Times New Roman" w:cstheme="minorHAnsi"/>
          <w:b/>
          <w:bCs/>
          <w:color w:val="000000"/>
        </w:rPr>
        <w:t>: View Sales History</w:t>
      </w:r>
    </w:p>
    <w:p w:rsidR="00E75060" w:rsidRDefault="00DF4732" w:rsidP="00E75060">
      <w:pPr>
        <w:spacing w:after="0" w:line="240" w:lineRule="auto"/>
        <w:rPr>
          <w:rFonts w:eastAsia="Times New Roman" w:cstheme="minorHAnsi"/>
        </w:rPr>
      </w:pPr>
      <w:r>
        <w:rPr>
          <w:noProof/>
        </w:rPr>
        <w:drawing>
          <wp:inline distT="0" distB="0" distL="0" distR="0">
            <wp:extent cx="5943600" cy="3293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rsidR="004B0DE4" w:rsidRPr="000F2B50" w:rsidRDefault="004B0DE4"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 xml:space="preserve">Use Case </w:t>
      </w:r>
      <w:r>
        <w:rPr>
          <w:rFonts w:eastAsia="Times New Roman" w:cstheme="minorHAnsi"/>
          <w:b/>
          <w:bCs/>
          <w:color w:val="000000"/>
        </w:rPr>
        <w:t>19</w:t>
      </w:r>
      <w:r w:rsidRPr="000F2B50">
        <w:rPr>
          <w:rFonts w:eastAsia="Times New Roman" w:cstheme="minorHAnsi"/>
          <w:b/>
          <w:bCs/>
          <w:color w:val="000000"/>
        </w:rPr>
        <w:t>: Manage Inventory</w:t>
      </w:r>
    </w:p>
    <w:p w:rsidR="004B0DE4" w:rsidRDefault="00DF4732" w:rsidP="00E75060">
      <w:pPr>
        <w:spacing w:after="0" w:line="240" w:lineRule="auto"/>
        <w:rPr>
          <w:rFonts w:eastAsia="Times New Roman" w:cstheme="minorHAnsi"/>
        </w:rPr>
      </w:pPr>
      <w:r>
        <w:rPr>
          <w:noProof/>
        </w:rPr>
        <w:drawing>
          <wp:inline distT="0" distB="0" distL="0" distR="0">
            <wp:extent cx="5943600"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16755"/>
                    </a:xfrm>
                    <a:prstGeom prst="rect">
                      <a:avLst/>
                    </a:prstGeom>
                    <a:noFill/>
                    <a:ln>
                      <a:noFill/>
                    </a:ln>
                  </pic:spPr>
                </pic:pic>
              </a:graphicData>
            </a:graphic>
          </wp:inline>
        </w:drawing>
      </w:r>
    </w:p>
    <w:p w:rsidR="004B0DE4" w:rsidRDefault="004B0DE4" w:rsidP="00E75060">
      <w:pPr>
        <w:spacing w:after="0" w:line="240" w:lineRule="auto"/>
        <w:rPr>
          <w:rFonts w:eastAsia="Times New Roman" w:cstheme="minorHAnsi"/>
        </w:rPr>
      </w:pPr>
    </w:p>
    <w:p w:rsidR="004B0DE4" w:rsidRDefault="004B0DE4"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t xml:space="preserve">Use Case </w:t>
      </w:r>
      <w:r>
        <w:rPr>
          <w:rFonts w:eastAsia="Times New Roman" w:cstheme="minorHAnsi"/>
          <w:b/>
          <w:bCs/>
          <w:color w:val="000000"/>
        </w:rPr>
        <w:t>20</w:t>
      </w:r>
      <w:r w:rsidRPr="000F2B50">
        <w:rPr>
          <w:rFonts w:eastAsia="Times New Roman" w:cstheme="minorHAnsi"/>
          <w:b/>
          <w:bCs/>
          <w:color w:val="000000"/>
        </w:rPr>
        <w:t>: Promote Products</w:t>
      </w:r>
    </w:p>
    <w:p w:rsidR="00E75060" w:rsidRDefault="004B0DE4" w:rsidP="00E75060">
      <w:pPr>
        <w:spacing w:after="0" w:line="240" w:lineRule="auto"/>
        <w:rPr>
          <w:rFonts w:eastAsia="Times New Roman" w:cstheme="minorHAnsi"/>
        </w:rPr>
      </w:pPr>
      <w:r>
        <w:rPr>
          <w:noProof/>
        </w:rPr>
        <w:drawing>
          <wp:inline distT="0" distB="0" distL="0" distR="0">
            <wp:extent cx="5943600" cy="28385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0" cy="2841207"/>
                    </a:xfrm>
                    <a:prstGeom prst="rect">
                      <a:avLst/>
                    </a:prstGeom>
                    <a:noFill/>
                    <a:ln>
                      <a:noFill/>
                    </a:ln>
                  </pic:spPr>
                </pic:pic>
              </a:graphicData>
            </a:graphic>
          </wp:inline>
        </w:drawing>
      </w:r>
    </w:p>
    <w:p w:rsidR="004B0DE4" w:rsidRPr="000F2B50" w:rsidRDefault="004B0DE4"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lastRenderedPageBreak/>
        <w:t xml:space="preserve">Use Case </w:t>
      </w:r>
      <w:r>
        <w:rPr>
          <w:rFonts w:eastAsia="Times New Roman" w:cstheme="minorHAnsi"/>
          <w:b/>
          <w:bCs/>
          <w:color w:val="000000"/>
        </w:rPr>
        <w:t>21</w:t>
      </w:r>
      <w:r w:rsidRPr="000F2B50">
        <w:rPr>
          <w:rFonts w:eastAsia="Times New Roman" w:cstheme="minorHAnsi"/>
          <w:b/>
          <w:bCs/>
          <w:color w:val="000000"/>
        </w:rPr>
        <w:t>: Manage Orders</w:t>
      </w:r>
    </w:p>
    <w:p w:rsidR="00E75060" w:rsidRDefault="00DF4732" w:rsidP="00E75060">
      <w:pPr>
        <w:spacing w:after="0" w:line="240" w:lineRule="auto"/>
        <w:rPr>
          <w:rFonts w:eastAsia="Times New Roman" w:cstheme="minorHAnsi"/>
        </w:rPr>
      </w:pPr>
      <w:r>
        <w:rPr>
          <w:noProof/>
        </w:rPr>
        <w:drawing>
          <wp:inline distT="0" distB="0" distL="0" distR="0">
            <wp:extent cx="5943600" cy="3579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inline>
        </w:drawing>
      </w:r>
    </w:p>
    <w:p w:rsidR="004B0DE4" w:rsidRDefault="004B0DE4" w:rsidP="00E75060">
      <w:pPr>
        <w:spacing w:after="0" w:line="240" w:lineRule="auto"/>
        <w:rPr>
          <w:rFonts w:eastAsia="Times New Roman" w:cstheme="minorHAnsi"/>
        </w:rPr>
      </w:pPr>
    </w:p>
    <w:p w:rsidR="004B0DE4" w:rsidRPr="000F2B50" w:rsidRDefault="004B0DE4" w:rsidP="00E75060">
      <w:pPr>
        <w:spacing w:after="0" w:line="240" w:lineRule="auto"/>
        <w:rPr>
          <w:rFonts w:eastAsia="Times New Roman" w:cstheme="minorHAnsi"/>
        </w:rPr>
      </w:pPr>
    </w:p>
    <w:p w:rsidR="00E75060" w:rsidRPr="000F2B50" w:rsidRDefault="00E75060" w:rsidP="00E75060">
      <w:pPr>
        <w:spacing w:after="0" w:line="240" w:lineRule="auto"/>
        <w:rPr>
          <w:rFonts w:eastAsia="Times New Roman" w:cstheme="minorHAnsi"/>
          <w:b/>
          <w:bCs/>
        </w:rPr>
      </w:pPr>
      <w:r w:rsidRPr="000F2B50">
        <w:rPr>
          <w:rFonts w:eastAsia="Times New Roman" w:cstheme="minorHAnsi"/>
          <w:b/>
          <w:bCs/>
          <w:color w:val="000000"/>
        </w:rPr>
        <w:t xml:space="preserve">Use Case </w:t>
      </w:r>
      <w:r>
        <w:rPr>
          <w:rFonts w:eastAsia="Times New Roman" w:cstheme="minorHAnsi"/>
          <w:b/>
          <w:bCs/>
          <w:color w:val="000000"/>
        </w:rPr>
        <w:t>22</w:t>
      </w:r>
      <w:r w:rsidRPr="000F2B50">
        <w:rPr>
          <w:rFonts w:eastAsia="Times New Roman" w:cstheme="minorHAnsi"/>
          <w:b/>
          <w:bCs/>
          <w:color w:val="000000"/>
        </w:rPr>
        <w:t>: View Customer Feedback</w:t>
      </w:r>
    </w:p>
    <w:p w:rsidR="00E75060" w:rsidRDefault="00DF4732" w:rsidP="00E75060">
      <w:pPr>
        <w:spacing w:after="0" w:line="240" w:lineRule="auto"/>
        <w:rPr>
          <w:rFonts w:eastAsia="Times New Roman" w:cstheme="minorHAnsi"/>
          <w:b/>
          <w:bCs/>
        </w:rPr>
      </w:pPr>
      <w:r>
        <w:rPr>
          <w:noProof/>
        </w:rPr>
        <w:drawing>
          <wp:inline distT="0" distB="0" distL="0" distR="0">
            <wp:extent cx="5943600" cy="3603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rsidR="004B0DE4" w:rsidRDefault="004B0DE4" w:rsidP="00E75060">
      <w:pPr>
        <w:spacing w:after="0" w:line="240" w:lineRule="auto"/>
        <w:rPr>
          <w:rFonts w:eastAsia="Times New Roman" w:cstheme="minorHAnsi"/>
          <w:b/>
          <w:bCs/>
        </w:rPr>
      </w:pPr>
    </w:p>
    <w:p w:rsidR="004B0DE4" w:rsidRPr="000F2B50" w:rsidRDefault="004B0DE4" w:rsidP="00E75060">
      <w:pPr>
        <w:spacing w:after="0" w:line="240" w:lineRule="auto"/>
        <w:rPr>
          <w:rFonts w:eastAsia="Times New Roman" w:cstheme="minorHAnsi"/>
          <w:b/>
          <w:bCs/>
        </w:rPr>
      </w:pPr>
    </w:p>
    <w:p w:rsidR="00C252DE" w:rsidRPr="00CC6601" w:rsidRDefault="00C252DE" w:rsidP="00CC6601">
      <w:pPr>
        <w:pStyle w:val="ListParagraph"/>
        <w:numPr>
          <w:ilvl w:val="1"/>
          <w:numId w:val="6"/>
        </w:numPr>
        <w:rPr>
          <w:b/>
          <w:bCs/>
        </w:rPr>
      </w:pPr>
      <w:r w:rsidRPr="00CC6601">
        <w:rPr>
          <w:b/>
          <w:bCs/>
        </w:rPr>
        <w:lastRenderedPageBreak/>
        <w:t>S</w:t>
      </w:r>
      <w:r w:rsidR="007118DE" w:rsidRPr="00CC6601">
        <w:rPr>
          <w:b/>
          <w:bCs/>
        </w:rPr>
        <w:t>tate</w:t>
      </w:r>
      <w:r w:rsidRPr="00CC6601">
        <w:rPr>
          <w:b/>
          <w:bCs/>
        </w:rPr>
        <w:t xml:space="preserve"> </w:t>
      </w:r>
      <w:r w:rsidR="007118DE" w:rsidRPr="00CC6601">
        <w:rPr>
          <w:b/>
          <w:bCs/>
        </w:rPr>
        <w:t>Diagram</w:t>
      </w:r>
    </w:p>
    <w:p w:rsidR="00C252DE" w:rsidRDefault="00C252DE" w:rsidP="00C252DE">
      <w:pPr>
        <w:pStyle w:val="ListParagraph"/>
      </w:pPr>
      <w:r w:rsidRPr="00C252DE">
        <w:t xml:space="preserve">This </w:t>
      </w:r>
      <w:r>
        <w:t xml:space="preserve">is the fourth diagram in the UML model. This </w:t>
      </w:r>
      <w:r w:rsidRPr="00C252DE">
        <w:t>diagram depicts the dynamic behavior of an object or a part of the system in terms of states, transitions, events, and actions. It shows how an object changes its state in response to internal or external stimuli. It helps to specify the behavior and logic of an object or a subsystem.</w:t>
      </w:r>
    </w:p>
    <w:p w:rsidR="004B0DE4" w:rsidRDefault="004B0DE4" w:rsidP="00C252DE">
      <w:pPr>
        <w:pStyle w:val="ListParagraph"/>
      </w:pPr>
    </w:p>
    <w:p w:rsidR="004B0DE4" w:rsidRDefault="004B0DE4" w:rsidP="00C252DE">
      <w:pPr>
        <w:pStyle w:val="ListParagraph"/>
      </w:pPr>
    </w:p>
    <w:p w:rsidR="00E75060" w:rsidRDefault="00E75060" w:rsidP="00C252DE">
      <w:pPr>
        <w:pStyle w:val="ListParagraph"/>
      </w:pPr>
      <w:r>
        <w:rPr>
          <w:noProof/>
        </w:rPr>
        <w:drawing>
          <wp:inline distT="0" distB="0" distL="0" distR="0" wp14:anchorId="6F2EDC1C" wp14:editId="73BF04D2">
            <wp:extent cx="5000978" cy="571182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png"/>
                    <pic:cNvPicPr/>
                  </pic:nvPicPr>
                  <pic:blipFill>
                    <a:blip r:embed="rId31">
                      <a:extLst>
                        <a:ext uri="{28A0092B-C50C-407E-A947-70E740481C1C}">
                          <a14:useLocalDpi xmlns:a14="http://schemas.microsoft.com/office/drawing/2010/main" val="0"/>
                        </a:ext>
                      </a:extLst>
                    </a:blip>
                    <a:stretch>
                      <a:fillRect/>
                    </a:stretch>
                  </pic:blipFill>
                  <pic:spPr>
                    <a:xfrm>
                      <a:off x="0" y="0"/>
                      <a:ext cx="5019854" cy="5733384"/>
                    </a:xfrm>
                    <a:prstGeom prst="rect">
                      <a:avLst/>
                    </a:prstGeom>
                  </pic:spPr>
                </pic:pic>
              </a:graphicData>
            </a:graphic>
          </wp:inline>
        </w:drawing>
      </w:r>
    </w:p>
    <w:p w:rsidR="004B0DE4" w:rsidRDefault="004B0DE4" w:rsidP="00C252DE">
      <w:pPr>
        <w:pStyle w:val="ListParagraph"/>
      </w:pPr>
    </w:p>
    <w:p w:rsidR="004B0DE4" w:rsidRDefault="004B0DE4" w:rsidP="00C252DE">
      <w:pPr>
        <w:pStyle w:val="ListParagraph"/>
      </w:pPr>
    </w:p>
    <w:p w:rsidR="004B0DE4" w:rsidRDefault="004B0DE4" w:rsidP="00C252DE">
      <w:pPr>
        <w:pStyle w:val="ListParagraph"/>
      </w:pPr>
    </w:p>
    <w:p w:rsidR="004B0DE4" w:rsidRDefault="004B0DE4" w:rsidP="00C252DE">
      <w:pPr>
        <w:pStyle w:val="ListParagraph"/>
      </w:pPr>
    </w:p>
    <w:p w:rsidR="004B0DE4" w:rsidRDefault="004B0DE4" w:rsidP="00C252DE">
      <w:pPr>
        <w:pStyle w:val="ListParagraph"/>
      </w:pPr>
    </w:p>
    <w:p w:rsidR="00C252DE" w:rsidRDefault="00C252DE" w:rsidP="00C252DE"/>
    <w:p w:rsidR="007118DE" w:rsidRPr="00CC6601" w:rsidRDefault="00C252DE" w:rsidP="00CC6601">
      <w:pPr>
        <w:pStyle w:val="ListParagraph"/>
        <w:numPr>
          <w:ilvl w:val="1"/>
          <w:numId w:val="6"/>
        </w:numPr>
        <w:rPr>
          <w:b/>
          <w:bCs/>
        </w:rPr>
      </w:pPr>
      <w:r w:rsidRPr="00CC6601">
        <w:rPr>
          <w:b/>
          <w:bCs/>
        </w:rPr>
        <w:lastRenderedPageBreak/>
        <w:t>A</w:t>
      </w:r>
      <w:r w:rsidR="007118DE" w:rsidRPr="00CC6601">
        <w:rPr>
          <w:b/>
          <w:bCs/>
        </w:rPr>
        <w:t>ctivity Diagram</w:t>
      </w:r>
    </w:p>
    <w:p w:rsidR="00C252DE" w:rsidRDefault="00C252DE" w:rsidP="007118DE">
      <w:pPr>
        <w:pStyle w:val="ListParagraph"/>
      </w:pPr>
      <w:r w:rsidRPr="00C252DE">
        <w:t>This diagram models the dynamic behavior of the system in terms of activities, actions, flows, and decisions. It shows how control and data flow through the system and how parallelism and synchronization are handled. It helps to represent workflows and business processes.</w:t>
      </w:r>
    </w:p>
    <w:p w:rsidR="00FF2CFE" w:rsidRDefault="004B0DE4" w:rsidP="00FF2CFE">
      <w:pPr>
        <w:pStyle w:val="Standard"/>
        <w:rPr>
          <w:rFonts w:ascii="Cantarell" w:hAnsi="Cantarell"/>
        </w:rPr>
      </w:pPr>
      <w:r>
        <w:rPr>
          <w:noProof/>
        </w:rPr>
        <w:drawing>
          <wp:inline distT="0" distB="0" distL="0" distR="0">
            <wp:extent cx="5943600" cy="6296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r>
        <w:rPr>
          <w:noProof/>
        </w:rPr>
        <w:lastRenderedPageBreak/>
        <w:drawing>
          <wp:inline distT="0" distB="0" distL="0" distR="0">
            <wp:extent cx="5943600" cy="428589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0292" cy="4290724"/>
                    </a:xfrm>
                    <a:prstGeom prst="rect">
                      <a:avLst/>
                    </a:prstGeom>
                    <a:noFill/>
                    <a:ln>
                      <a:noFill/>
                    </a:ln>
                  </pic:spPr>
                </pic:pic>
              </a:graphicData>
            </a:graphic>
          </wp:inline>
        </w:drawing>
      </w:r>
    </w:p>
    <w:p w:rsidR="004B0DE4" w:rsidRDefault="004B0DE4" w:rsidP="00FF2CFE">
      <w:pPr>
        <w:pStyle w:val="Standard"/>
        <w:rPr>
          <w:rFonts w:ascii="Cantarell" w:hAnsi="Cantarell"/>
        </w:rPr>
      </w:pPr>
    </w:p>
    <w:p w:rsidR="004B0DE4" w:rsidRDefault="004B0DE4" w:rsidP="00FF2CFE">
      <w:pPr>
        <w:pStyle w:val="Standard"/>
        <w:rPr>
          <w:rFonts w:ascii="Cantarell" w:hAnsi="Cantarell"/>
        </w:rPr>
      </w:pPr>
    </w:p>
    <w:p w:rsidR="004B0DE4" w:rsidRPr="004B0DE4" w:rsidRDefault="004B0DE4" w:rsidP="009C6731">
      <w:pPr>
        <w:pStyle w:val="Standard"/>
        <w:numPr>
          <w:ilvl w:val="0"/>
          <w:numId w:val="6"/>
        </w:numPr>
        <w:rPr>
          <w:rFonts w:ascii="Cantarell" w:hAnsi="Cantarell"/>
          <w:b/>
          <w:bCs/>
        </w:rPr>
      </w:pPr>
      <w:r w:rsidRPr="004B0DE4">
        <w:rPr>
          <w:rFonts w:ascii="Cantarell" w:hAnsi="Cantarell"/>
          <w:b/>
          <w:bCs/>
        </w:rPr>
        <w:t>Use Case Scenarios</w:t>
      </w:r>
    </w:p>
    <w:p w:rsidR="004B0DE4" w:rsidRDefault="004B0DE4" w:rsidP="00FF2CFE">
      <w:pPr>
        <w:pStyle w:val="Standard"/>
        <w:rPr>
          <w:rFonts w:ascii="Cantarell" w:hAnsi="Cantarell"/>
        </w:rPr>
      </w:pPr>
    </w:p>
    <w:tbl>
      <w:tblPr>
        <w:tblStyle w:val="TableGrid"/>
        <w:tblW w:w="0" w:type="auto"/>
        <w:tblLook w:val="04A0" w:firstRow="1" w:lastRow="0" w:firstColumn="1" w:lastColumn="0" w:noHBand="0" w:noVBand="1"/>
      </w:tblPr>
      <w:tblGrid>
        <w:gridCol w:w="2025"/>
        <w:gridCol w:w="7325"/>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 1</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Create Account</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5C1430">
            <w:pPr>
              <w:pStyle w:val="Standard"/>
              <w:rPr>
                <w:rFonts w:ascii="Cantarell" w:hAnsi="Cantarell"/>
              </w:rPr>
            </w:pPr>
            <w:r>
              <w:rPr>
                <w:rFonts w:ascii="Cantarell" w:hAnsi="Cantarell"/>
              </w:rPr>
              <w:t>None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5C1430">
            <w:pPr>
              <w:pStyle w:val="Standard"/>
              <w:rPr>
                <w:rFonts w:ascii="Cantarell" w:hAnsi="Cantarell"/>
              </w:rPr>
            </w:pPr>
            <w:r>
              <w:rPr>
                <w:rFonts w:ascii="Cantarell" w:hAnsi="Cantarell"/>
              </w:rPr>
              <w:t>The actor has successfully created a new account</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Flow of Events</w:t>
            </w:r>
          </w:p>
        </w:tc>
        <w:tc>
          <w:tcPr>
            <w:tcW w:w="7897" w:type="dxa"/>
          </w:tcPr>
          <w:p w:rsidR="00FF2CFE" w:rsidRDefault="00FF2CFE" w:rsidP="00FF2CFE">
            <w:pPr>
              <w:pStyle w:val="Standard"/>
              <w:numPr>
                <w:ilvl w:val="0"/>
                <w:numId w:val="13"/>
              </w:numPr>
              <w:rPr>
                <w:rFonts w:ascii="Cantarell" w:hAnsi="Cantarell"/>
              </w:rPr>
            </w:pPr>
            <w:r>
              <w:rPr>
                <w:rFonts w:ascii="Cantarell" w:hAnsi="Cantarell"/>
              </w:rPr>
              <w:t>The actor selects the "Create Account" option on the system interface.</w:t>
            </w:r>
          </w:p>
          <w:p w:rsidR="00FF2CFE" w:rsidRDefault="00FF2CFE" w:rsidP="00FF2CFE">
            <w:pPr>
              <w:pStyle w:val="Standard"/>
              <w:numPr>
                <w:ilvl w:val="0"/>
                <w:numId w:val="13"/>
              </w:numPr>
              <w:rPr>
                <w:rFonts w:ascii="Cantarell" w:hAnsi="Cantarell"/>
              </w:rPr>
            </w:pPr>
            <w:r>
              <w:rPr>
                <w:rFonts w:ascii="Cantarell" w:hAnsi="Cantarell"/>
              </w:rPr>
              <w:t>The system presents the account creation form, which includes fields for username, password, email, and phone number.</w:t>
            </w:r>
          </w:p>
          <w:p w:rsidR="00FF2CFE" w:rsidRDefault="00FF2CFE" w:rsidP="00FF2CFE">
            <w:pPr>
              <w:pStyle w:val="Standard"/>
              <w:numPr>
                <w:ilvl w:val="0"/>
                <w:numId w:val="13"/>
              </w:numPr>
              <w:rPr>
                <w:rFonts w:ascii="Cantarell" w:hAnsi="Cantarell"/>
              </w:rPr>
            </w:pPr>
            <w:r>
              <w:rPr>
                <w:rFonts w:ascii="Cantarell" w:hAnsi="Cantarell"/>
              </w:rPr>
              <w:t>The actor enters the required information into the form and submits it.</w:t>
            </w:r>
          </w:p>
          <w:p w:rsidR="00FF2CFE" w:rsidRDefault="00FF2CFE" w:rsidP="00FF2CFE">
            <w:pPr>
              <w:pStyle w:val="Standard"/>
              <w:numPr>
                <w:ilvl w:val="0"/>
                <w:numId w:val="13"/>
              </w:numPr>
              <w:rPr>
                <w:rFonts w:ascii="Cantarell" w:hAnsi="Cantarell"/>
              </w:rPr>
            </w:pPr>
            <w:r>
              <w:rPr>
                <w:rFonts w:ascii="Cantarell" w:hAnsi="Cantarell"/>
              </w:rPr>
              <w:t>The system verifies the entered information and creates a new account for the actor.</w:t>
            </w:r>
          </w:p>
          <w:p w:rsidR="00FF2CFE" w:rsidRDefault="00FF2CFE" w:rsidP="00FF2CFE">
            <w:pPr>
              <w:pStyle w:val="Standard"/>
              <w:numPr>
                <w:ilvl w:val="0"/>
                <w:numId w:val="13"/>
              </w:numPr>
              <w:rPr>
                <w:rFonts w:ascii="Cantarell" w:hAnsi="Cantarell"/>
              </w:rPr>
            </w:pPr>
            <w:r>
              <w:rPr>
                <w:rFonts w:ascii="Cantarell" w:hAnsi="Cantarell"/>
              </w:rPr>
              <w:t>The system displays a confirmation message to the actor.</w:t>
            </w:r>
          </w:p>
          <w:p w:rsidR="00FF2CFE" w:rsidRDefault="00FF2CFE" w:rsidP="005C1430">
            <w:pPr>
              <w:pStyle w:val="Standard"/>
              <w:rPr>
                <w:rFonts w:ascii="Cantarell" w:hAnsi="Cantarell"/>
              </w:rPr>
            </w:pP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authentication</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validation error</w:t>
            </w:r>
          </w:p>
        </w:tc>
      </w:tr>
    </w:tbl>
    <w:p w:rsidR="00FF2CFE" w:rsidRDefault="00FF2CFE" w:rsidP="00FF2CFE">
      <w:pPr>
        <w:pStyle w:val="Standard"/>
        <w:rPr>
          <w:rFonts w:ascii="Cantarell" w:hAnsi="Cantarell"/>
        </w:rPr>
      </w:pPr>
    </w:p>
    <w:tbl>
      <w:tblPr>
        <w:tblStyle w:val="TableGrid"/>
        <w:tblW w:w="0" w:type="auto"/>
        <w:tblLook w:val="04A0" w:firstRow="1" w:lastRow="0" w:firstColumn="1" w:lastColumn="0" w:noHBand="0" w:noVBand="1"/>
      </w:tblPr>
      <w:tblGrid>
        <w:gridCol w:w="2022"/>
        <w:gridCol w:w="7328"/>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2</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Login</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5C1430">
            <w:pPr>
              <w:pStyle w:val="Standard"/>
              <w:rPr>
                <w:rFonts w:ascii="Cantarell" w:hAnsi="Cantarell"/>
              </w:rPr>
            </w:pPr>
            <w:r>
              <w:rPr>
                <w:rFonts w:ascii="Cantarell" w:hAnsi="Cantarell"/>
              </w:rPr>
              <w:t>The user must have an account in the system</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5C1430">
            <w:pPr>
              <w:pStyle w:val="Standard"/>
              <w:rPr>
                <w:rFonts w:ascii="Cantarell" w:hAnsi="Cantarell"/>
              </w:rPr>
            </w:pPr>
            <w:r>
              <w:rPr>
                <w:rFonts w:ascii="Cantarell" w:hAnsi="Cantarell"/>
              </w:rPr>
              <w:t>The user is authenticated and granted access to their respective dashboard</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Flow of Events</w:t>
            </w:r>
          </w:p>
        </w:tc>
        <w:tc>
          <w:tcPr>
            <w:tcW w:w="7897" w:type="dxa"/>
          </w:tcPr>
          <w:p w:rsidR="00FF2CFE" w:rsidRDefault="00FF2CFE" w:rsidP="00FF2CFE">
            <w:pPr>
              <w:pStyle w:val="Standard"/>
              <w:numPr>
                <w:ilvl w:val="0"/>
                <w:numId w:val="14"/>
              </w:numPr>
              <w:rPr>
                <w:rFonts w:ascii="Cantarell" w:hAnsi="Cantarell"/>
              </w:rPr>
            </w:pPr>
            <w:r>
              <w:rPr>
                <w:rFonts w:ascii="Cantarell" w:hAnsi="Cantarell"/>
              </w:rPr>
              <w:t>The user clicks on the login button on the website.</w:t>
            </w:r>
          </w:p>
          <w:p w:rsidR="00FF2CFE" w:rsidRDefault="00FF2CFE" w:rsidP="00FF2CFE">
            <w:pPr>
              <w:pStyle w:val="Standard"/>
              <w:numPr>
                <w:ilvl w:val="0"/>
                <w:numId w:val="14"/>
              </w:numPr>
              <w:rPr>
                <w:rFonts w:ascii="Cantarell" w:hAnsi="Cantarell"/>
              </w:rPr>
            </w:pPr>
            <w:r>
              <w:rPr>
                <w:rFonts w:ascii="Cantarell" w:hAnsi="Cantarell"/>
              </w:rPr>
              <w:t>The system displays the login page, prompting the user to enter their username and password.</w:t>
            </w:r>
          </w:p>
          <w:p w:rsidR="00FF2CFE" w:rsidRDefault="00FF2CFE" w:rsidP="00FF2CFE">
            <w:pPr>
              <w:pStyle w:val="Standard"/>
              <w:numPr>
                <w:ilvl w:val="0"/>
                <w:numId w:val="14"/>
              </w:numPr>
              <w:rPr>
                <w:rFonts w:ascii="Cantarell" w:hAnsi="Cantarell"/>
              </w:rPr>
            </w:pPr>
            <w:r>
              <w:rPr>
                <w:rFonts w:ascii="Cantarell" w:hAnsi="Cantarell"/>
              </w:rPr>
              <w:t>The user enters their username and password and clicks the "login" button.</w:t>
            </w:r>
          </w:p>
          <w:p w:rsidR="00FF2CFE" w:rsidRDefault="00FF2CFE" w:rsidP="00FF2CFE">
            <w:pPr>
              <w:pStyle w:val="Standard"/>
              <w:numPr>
                <w:ilvl w:val="0"/>
                <w:numId w:val="14"/>
              </w:numPr>
              <w:rPr>
                <w:rFonts w:ascii="Cantarell" w:hAnsi="Cantarell"/>
              </w:rPr>
            </w:pPr>
            <w:r>
              <w:rPr>
                <w:rFonts w:ascii="Cantarell" w:hAnsi="Cantarell"/>
              </w:rPr>
              <w:t>The system authenticates the user's credentials by checking them against the stored user data.</w:t>
            </w:r>
          </w:p>
          <w:p w:rsidR="00FF2CFE" w:rsidRDefault="00FF2CFE" w:rsidP="00FF2CFE">
            <w:pPr>
              <w:pStyle w:val="Standard"/>
              <w:numPr>
                <w:ilvl w:val="0"/>
                <w:numId w:val="14"/>
              </w:numPr>
              <w:rPr>
                <w:rFonts w:ascii="Cantarell" w:hAnsi="Cantarell"/>
              </w:rPr>
            </w:pPr>
            <w:r>
              <w:rPr>
                <w:rFonts w:ascii="Cantarell" w:hAnsi="Cantarell"/>
              </w:rPr>
              <w:t>If the authentication is successful, the system grants the user access to their respective dashboard.</w:t>
            </w:r>
          </w:p>
          <w:p w:rsidR="00FF2CFE" w:rsidRDefault="00FF2CFE" w:rsidP="00FF2CFE">
            <w:pPr>
              <w:pStyle w:val="Standard"/>
              <w:numPr>
                <w:ilvl w:val="0"/>
                <w:numId w:val="14"/>
              </w:numPr>
              <w:rPr>
                <w:rFonts w:ascii="Cantarell" w:hAnsi="Cantarell"/>
              </w:rPr>
            </w:pPr>
            <w:r>
              <w:rPr>
                <w:rFonts w:ascii="Cantarell" w:hAnsi="Cantarell"/>
              </w:rPr>
              <w:t>If the authentication fails, the system displays an error message and prompts the user to try again.</w:t>
            </w:r>
          </w:p>
          <w:p w:rsidR="00FF2CFE" w:rsidRDefault="00FF2CFE" w:rsidP="005C1430">
            <w:pPr>
              <w:pStyle w:val="Standard"/>
              <w:rPr>
                <w:rFonts w:ascii="Cantarell" w:hAnsi="Cantarell"/>
              </w:rPr>
            </w:pP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Authenticate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Validation error</w:t>
            </w:r>
          </w:p>
        </w:tc>
      </w:tr>
    </w:tbl>
    <w:p w:rsidR="00FF2CFE" w:rsidRDefault="00FF2CFE" w:rsidP="00FF2CFE">
      <w:pPr>
        <w:pStyle w:val="Standard"/>
        <w:rPr>
          <w:rFonts w:ascii="Cantarell" w:hAnsi="Cantarell"/>
        </w:rPr>
      </w:pPr>
    </w:p>
    <w:p w:rsidR="004B0DE4" w:rsidRDefault="004B0DE4" w:rsidP="004B0DE4">
      <w:pPr>
        <w:pStyle w:val="Standard"/>
        <w:rPr>
          <w:rFonts w:ascii="Cantarell" w:hAnsi="Cantarell"/>
        </w:rPr>
      </w:pPr>
    </w:p>
    <w:p w:rsidR="009C6731" w:rsidRDefault="009C6731" w:rsidP="004B0DE4">
      <w:pPr>
        <w:pStyle w:val="Standard"/>
        <w:rPr>
          <w:rFonts w:ascii="Cantarell" w:hAnsi="Cantarell"/>
        </w:rPr>
      </w:pPr>
    </w:p>
    <w:p w:rsidR="009C6731" w:rsidRDefault="009C6731" w:rsidP="004B0DE4">
      <w:pPr>
        <w:pStyle w:val="Standard"/>
        <w:rPr>
          <w:rFonts w:ascii="Cantarell" w:hAnsi="Cantarell"/>
        </w:rPr>
      </w:pPr>
    </w:p>
    <w:tbl>
      <w:tblPr>
        <w:tblStyle w:val="TableGrid"/>
        <w:tblW w:w="9515" w:type="dxa"/>
        <w:tblLook w:val="04A0" w:firstRow="1" w:lastRow="0" w:firstColumn="1" w:lastColumn="0" w:noHBand="0" w:noVBand="1"/>
      </w:tblPr>
      <w:tblGrid>
        <w:gridCol w:w="2060"/>
        <w:gridCol w:w="7455"/>
      </w:tblGrid>
      <w:tr w:rsidR="004B0DE4" w:rsidTr="009C6731">
        <w:trPr>
          <w:trHeight w:val="265"/>
        </w:trPr>
        <w:tc>
          <w:tcPr>
            <w:tcW w:w="2060" w:type="dxa"/>
          </w:tcPr>
          <w:p w:rsidR="004B0DE4" w:rsidRPr="009C6731" w:rsidRDefault="004B0DE4"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3</w:t>
            </w:r>
          </w:p>
        </w:tc>
        <w:tc>
          <w:tcPr>
            <w:tcW w:w="7455" w:type="dxa"/>
          </w:tcPr>
          <w:p w:rsidR="004B0DE4" w:rsidRPr="009C6731" w:rsidRDefault="004B0DE4" w:rsidP="005C1430">
            <w:pPr>
              <w:pStyle w:val="Standard"/>
              <w:rPr>
                <w:rFonts w:ascii="Cantarell" w:hAnsi="Cantarell"/>
                <w:b/>
                <w:bCs/>
              </w:rPr>
            </w:pPr>
            <w:r w:rsidRPr="009C6731">
              <w:rPr>
                <w:rFonts w:ascii="Cantarell" w:hAnsi="Cantarell"/>
                <w:b/>
                <w:bCs/>
              </w:rPr>
              <w:t>Forgot Password</w:t>
            </w:r>
          </w:p>
        </w:tc>
      </w:tr>
      <w:tr w:rsidR="004B0DE4" w:rsidTr="009C6731">
        <w:trPr>
          <w:trHeight w:val="272"/>
        </w:trPr>
        <w:tc>
          <w:tcPr>
            <w:tcW w:w="2060" w:type="dxa"/>
          </w:tcPr>
          <w:p w:rsidR="004B0DE4" w:rsidRDefault="004B0DE4" w:rsidP="005C1430">
            <w:pPr>
              <w:pStyle w:val="Standard"/>
              <w:rPr>
                <w:rFonts w:ascii="Cantarell" w:hAnsi="Cantarell"/>
              </w:rPr>
            </w:pPr>
            <w:r>
              <w:rPr>
                <w:rFonts w:ascii="Cantarell" w:hAnsi="Cantarell"/>
              </w:rPr>
              <w:t>Actors</w:t>
            </w:r>
          </w:p>
        </w:tc>
        <w:tc>
          <w:tcPr>
            <w:tcW w:w="7455" w:type="dxa"/>
          </w:tcPr>
          <w:p w:rsidR="004B0DE4" w:rsidRDefault="004B0DE4" w:rsidP="005C1430">
            <w:pPr>
              <w:pStyle w:val="Standard"/>
              <w:rPr>
                <w:rFonts w:ascii="Cantarell" w:hAnsi="Cantarell"/>
              </w:rPr>
            </w:pPr>
            <w:r>
              <w:rPr>
                <w:rFonts w:ascii="Cantarell" w:hAnsi="Cantarell"/>
              </w:rPr>
              <w:t>Seller, Buyer, Administrator</w:t>
            </w:r>
          </w:p>
        </w:tc>
      </w:tr>
      <w:tr w:rsidR="004B0DE4" w:rsidTr="009C6731">
        <w:trPr>
          <w:trHeight w:val="497"/>
        </w:trPr>
        <w:tc>
          <w:tcPr>
            <w:tcW w:w="2060" w:type="dxa"/>
          </w:tcPr>
          <w:p w:rsidR="004B0DE4" w:rsidRDefault="004B0DE4" w:rsidP="005C1430">
            <w:pPr>
              <w:pStyle w:val="Standard"/>
              <w:rPr>
                <w:rFonts w:ascii="Cantarell" w:hAnsi="Cantarell"/>
              </w:rPr>
            </w:pPr>
            <w:r>
              <w:rPr>
                <w:rFonts w:ascii="Cantarell" w:hAnsi="Cantarell"/>
              </w:rPr>
              <w:t>Description</w:t>
            </w:r>
          </w:p>
        </w:tc>
        <w:tc>
          <w:tcPr>
            <w:tcW w:w="7455" w:type="dxa"/>
          </w:tcPr>
          <w:p w:rsidR="004B0DE4" w:rsidRDefault="004B0DE4" w:rsidP="005C1430">
            <w:pPr>
              <w:pStyle w:val="Standard"/>
              <w:rPr>
                <w:rFonts w:ascii="Cantarell" w:hAnsi="Cantarell"/>
              </w:rPr>
            </w:pPr>
            <w:r>
              <w:rPr>
                <w:rFonts w:eastAsia="Times New Roman" w:cstheme="minorHAnsi"/>
                <w:color w:val="000000"/>
              </w:rPr>
              <w:t>This use case helps users generate a new password after email authentication if the previous password has been forgotten</w:t>
            </w:r>
          </w:p>
        </w:tc>
      </w:tr>
      <w:tr w:rsidR="004B0DE4" w:rsidTr="009C6731">
        <w:trPr>
          <w:trHeight w:val="265"/>
        </w:trPr>
        <w:tc>
          <w:tcPr>
            <w:tcW w:w="2060" w:type="dxa"/>
          </w:tcPr>
          <w:p w:rsidR="004B0DE4" w:rsidRDefault="004B0DE4" w:rsidP="005C1430">
            <w:pPr>
              <w:pStyle w:val="Standard"/>
              <w:rPr>
                <w:rFonts w:ascii="Cantarell" w:hAnsi="Cantarell"/>
              </w:rPr>
            </w:pPr>
            <w:r>
              <w:rPr>
                <w:rFonts w:ascii="Cantarell" w:hAnsi="Cantarell"/>
              </w:rPr>
              <w:t>Preconditions</w:t>
            </w:r>
          </w:p>
        </w:tc>
        <w:tc>
          <w:tcPr>
            <w:tcW w:w="7455" w:type="dxa"/>
          </w:tcPr>
          <w:p w:rsidR="004B0DE4" w:rsidRDefault="009C6731" w:rsidP="005C1430">
            <w:pPr>
              <w:pStyle w:val="Standard"/>
              <w:rPr>
                <w:rFonts w:ascii="Cantarell" w:hAnsi="Cantarell"/>
              </w:rPr>
            </w:pPr>
            <w:r>
              <w:rPr>
                <w:rFonts w:ascii="Cantarell" w:hAnsi="Cantarell"/>
              </w:rPr>
              <w:t>The user</w:t>
            </w:r>
            <w:r w:rsidR="004B0DE4">
              <w:rPr>
                <w:rFonts w:ascii="Cantarell" w:hAnsi="Cantarell"/>
              </w:rPr>
              <w:t xml:space="preserve"> already has an account created</w:t>
            </w:r>
          </w:p>
        </w:tc>
      </w:tr>
      <w:tr w:rsidR="004B0DE4" w:rsidTr="009C6731">
        <w:trPr>
          <w:trHeight w:val="272"/>
        </w:trPr>
        <w:tc>
          <w:tcPr>
            <w:tcW w:w="2060" w:type="dxa"/>
          </w:tcPr>
          <w:p w:rsidR="004B0DE4" w:rsidRDefault="004B0DE4" w:rsidP="005C1430">
            <w:pPr>
              <w:pStyle w:val="Standard"/>
              <w:rPr>
                <w:rFonts w:ascii="Cantarell" w:hAnsi="Cantarell"/>
              </w:rPr>
            </w:pPr>
            <w:r>
              <w:rPr>
                <w:rFonts w:ascii="Cantarell" w:hAnsi="Cantarell"/>
              </w:rPr>
              <w:t>Postconditions</w:t>
            </w:r>
          </w:p>
        </w:tc>
        <w:tc>
          <w:tcPr>
            <w:tcW w:w="7455" w:type="dxa"/>
          </w:tcPr>
          <w:p w:rsidR="004B0DE4" w:rsidRDefault="004B0DE4" w:rsidP="005C1430">
            <w:pPr>
              <w:pStyle w:val="Standard"/>
              <w:rPr>
                <w:rFonts w:ascii="Cantarell" w:hAnsi="Cantarell"/>
              </w:rPr>
            </w:pPr>
            <w:r>
              <w:rPr>
                <w:rFonts w:ascii="Cantarell" w:hAnsi="Cantarell"/>
              </w:rPr>
              <w:t>New password generated</w:t>
            </w:r>
          </w:p>
        </w:tc>
      </w:tr>
      <w:tr w:rsidR="004B0DE4" w:rsidTr="009C6731">
        <w:trPr>
          <w:trHeight w:val="1595"/>
        </w:trPr>
        <w:tc>
          <w:tcPr>
            <w:tcW w:w="2060" w:type="dxa"/>
          </w:tcPr>
          <w:p w:rsidR="004B0DE4" w:rsidRDefault="004B0DE4" w:rsidP="005C1430">
            <w:pPr>
              <w:pStyle w:val="Standard"/>
              <w:rPr>
                <w:rFonts w:ascii="Cantarell" w:hAnsi="Cantarell"/>
              </w:rPr>
            </w:pPr>
            <w:r>
              <w:rPr>
                <w:rFonts w:ascii="Cantarell" w:hAnsi="Cantarell"/>
              </w:rPr>
              <w:t>Flow of Events</w:t>
            </w:r>
          </w:p>
        </w:tc>
        <w:tc>
          <w:tcPr>
            <w:tcW w:w="7455" w:type="dxa"/>
          </w:tcPr>
          <w:p w:rsidR="004B0DE4" w:rsidRDefault="004B0DE4" w:rsidP="009C6731">
            <w:pPr>
              <w:pStyle w:val="Standard"/>
              <w:numPr>
                <w:ilvl w:val="0"/>
                <w:numId w:val="6"/>
              </w:numPr>
              <w:rPr>
                <w:rFonts w:ascii="Cantarell" w:hAnsi="Cantarell"/>
              </w:rPr>
            </w:pPr>
            <w:r>
              <w:rPr>
                <w:rFonts w:ascii="Cantarell" w:hAnsi="Cantarell"/>
              </w:rPr>
              <w:t>User clicks forgot password button</w:t>
            </w:r>
          </w:p>
          <w:p w:rsidR="004B0DE4" w:rsidRDefault="004B0DE4" w:rsidP="009C6731">
            <w:pPr>
              <w:pStyle w:val="Standard"/>
              <w:numPr>
                <w:ilvl w:val="0"/>
                <w:numId w:val="6"/>
              </w:numPr>
              <w:rPr>
                <w:rFonts w:ascii="Cantarell" w:hAnsi="Cantarell"/>
              </w:rPr>
            </w:pPr>
            <w:r>
              <w:rPr>
                <w:rFonts w:ascii="Cantarell" w:hAnsi="Cantarell"/>
              </w:rPr>
              <w:t>Password reset link is sent to the email</w:t>
            </w:r>
          </w:p>
          <w:p w:rsidR="004B0DE4" w:rsidRDefault="004B0DE4" w:rsidP="009C6731">
            <w:pPr>
              <w:pStyle w:val="Standard"/>
              <w:numPr>
                <w:ilvl w:val="0"/>
                <w:numId w:val="6"/>
              </w:numPr>
              <w:rPr>
                <w:rFonts w:ascii="Cantarell" w:hAnsi="Cantarell"/>
              </w:rPr>
            </w:pPr>
            <w:r>
              <w:rPr>
                <w:rFonts w:ascii="Cantarell" w:hAnsi="Cantarell"/>
              </w:rPr>
              <w:t xml:space="preserve">User clicks </w:t>
            </w:r>
            <w:r w:rsidR="009C6731">
              <w:rPr>
                <w:rFonts w:ascii="Cantarell" w:hAnsi="Cantarell"/>
              </w:rPr>
              <w:t xml:space="preserve">the </w:t>
            </w:r>
            <w:r>
              <w:rPr>
                <w:rFonts w:ascii="Cantarell" w:hAnsi="Cantarell"/>
              </w:rPr>
              <w:t xml:space="preserve">link in </w:t>
            </w:r>
            <w:r w:rsidR="009C6731">
              <w:rPr>
                <w:rFonts w:ascii="Cantarell" w:hAnsi="Cantarell"/>
              </w:rPr>
              <w:t xml:space="preserve">the </w:t>
            </w:r>
            <w:r>
              <w:rPr>
                <w:rFonts w:ascii="Cantarell" w:hAnsi="Cantarell"/>
              </w:rPr>
              <w:t xml:space="preserve">email and </w:t>
            </w:r>
            <w:r w:rsidR="009C6731">
              <w:rPr>
                <w:rFonts w:ascii="Cantarell" w:hAnsi="Cantarell"/>
              </w:rPr>
              <w:t xml:space="preserve">the </w:t>
            </w:r>
            <w:r>
              <w:rPr>
                <w:rFonts w:ascii="Cantarell" w:hAnsi="Cantarell"/>
              </w:rPr>
              <w:t>password reset form is displayed</w:t>
            </w:r>
          </w:p>
          <w:p w:rsidR="004B0DE4" w:rsidRDefault="004B0DE4" w:rsidP="009C6731">
            <w:pPr>
              <w:pStyle w:val="Standard"/>
              <w:numPr>
                <w:ilvl w:val="0"/>
                <w:numId w:val="6"/>
              </w:numPr>
              <w:rPr>
                <w:rFonts w:ascii="Cantarell" w:hAnsi="Cantarell"/>
              </w:rPr>
            </w:pPr>
            <w:r>
              <w:rPr>
                <w:rFonts w:ascii="Cantarell" w:hAnsi="Cantarell"/>
              </w:rPr>
              <w:t xml:space="preserve">User enters </w:t>
            </w:r>
            <w:r w:rsidR="009C6731">
              <w:rPr>
                <w:rFonts w:ascii="Cantarell" w:hAnsi="Cantarell"/>
              </w:rPr>
              <w:t xml:space="preserve">a </w:t>
            </w:r>
            <w:r>
              <w:rPr>
                <w:rFonts w:ascii="Cantarell" w:hAnsi="Cantarell"/>
              </w:rPr>
              <w:t>new password</w:t>
            </w:r>
          </w:p>
          <w:p w:rsidR="004B0DE4" w:rsidRDefault="004B0DE4" w:rsidP="009C6731">
            <w:pPr>
              <w:pStyle w:val="Standard"/>
              <w:numPr>
                <w:ilvl w:val="0"/>
                <w:numId w:val="6"/>
              </w:numPr>
              <w:rPr>
                <w:rFonts w:ascii="Cantarell" w:hAnsi="Cantarell"/>
              </w:rPr>
            </w:pPr>
            <w:r>
              <w:rPr>
                <w:rFonts w:ascii="Cantarell" w:hAnsi="Cantarell"/>
              </w:rPr>
              <w:t xml:space="preserve">System stores </w:t>
            </w:r>
            <w:r w:rsidR="009C6731">
              <w:rPr>
                <w:rFonts w:ascii="Cantarell" w:hAnsi="Cantarell"/>
              </w:rPr>
              <w:t xml:space="preserve">a </w:t>
            </w:r>
            <w:r>
              <w:rPr>
                <w:rFonts w:ascii="Cantarell" w:hAnsi="Cantarell"/>
              </w:rPr>
              <w:t>new password and sends a success message.</w:t>
            </w:r>
          </w:p>
        </w:tc>
      </w:tr>
      <w:tr w:rsidR="004B0DE4" w:rsidTr="009C6731">
        <w:trPr>
          <w:trHeight w:val="265"/>
        </w:trPr>
        <w:tc>
          <w:tcPr>
            <w:tcW w:w="2060" w:type="dxa"/>
          </w:tcPr>
          <w:p w:rsidR="004B0DE4" w:rsidRDefault="004B0DE4" w:rsidP="005C1430">
            <w:pPr>
              <w:pStyle w:val="Standard"/>
              <w:rPr>
                <w:rFonts w:ascii="Cantarell" w:hAnsi="Cantarell"/>
              </w:rPr>
            </w:pPr>
            <w:r>
              <w:rPr>
                <w:rFonts w:ascii="Cantarell" w:hAnsi="Cantarell"/>
              </w:rPr>
              <w:t>Includes</w:t>
            </w:r>
          </w:p>
        </w:tc>
        <w:tc>
          <w:tcPr>
            <w:tcW w:w="7455" w:type="dxa"/>
          </w:tcPr>
          <w:p w:rsidR="004B0DE4" w:rsidRDefault="004B0DE4" w:rsidP="005C1430">
            <w:pPr>
              <w:pStyle w:val="Standard"/>
              <w:rPr>
                <w:rFonts w:ascii="Cantarell" w:hAnsi="Cantarell"/>
              </w:rPr>
            </w:pPr>
            <w:r>
              <w:rPr>
                <w:rFonts w:ascii="Cantarell" w:hAnsi="Cantarell"/>
              </w:rPr>
              <w:t>None</w:t>
            </w:r>
          </w:p>
        </w:tc>
      </w:tr>
      <w:tr w:rsidR="004B0DE4" w:rsidTr="009C6731">
        <w:trPr>
          <w:trHeight w:val="272"/>
        </w:trPr>
        <w:tc>
          <w:tcPr>
            <w:tcW w:w="2060" w:type="dxa"/>
          </w:tcPr>
          <w:p w:rsidR="004B0DE4" w:rsidRDefault="004B0DE4" w:rsidP="005C1430">
            <w:pPr>
              <w:pStyle w:val="Standard"/>
              <w:rPr>
                <w:rFonts w:ascii="Cantarell" w:hAnsi="Cantarell"/>
              </w:rPr>
            </w:pPr>
            <w:r>
              <w:rPr>
                <w:rFonts w:ascii="Cantarell" w:hAnsi="Cantarell"/>
              </w:rPr>
              <w:t>Extensions</w:t>
            </w:r>
          </w:p>
        </w:tc>
        <w:tc>
          <w:tcPr>
            <w:tcW w:w="7455" w:type="dxa"/>
          </w:tcPr>
          <w:p w:rsidR="004B0DE4" w:rsidRDefault="004B0DE4" w:rsidP="005C1430">
            <w:pPr>
              <w:pStyle w:val="Standard"/>
              <w:rPr>
                <w:rFonts w:ascii="Cantarell" w:hAnsi="Cantarell"/>
              </w:rPr>
            </w:pPr>
            <w:r>
              <w:rPr>
                <w:rFonts w:ascii="Cantarell" w:hAnsi="Cantarell"/>
              </w:rPr>
              <w:t>None</w:t>
            </w:r>
          </w:p>
        </w:tc>
      </w:tr>
    </w:tbl>
    <w:p w:rsidR="004B0DE4" w:rsidRDefault="004B0DE4" w:rsidP="004B0DE4">
      <w:pPr>
        <w:pStyle w:val="Standard"/>
        <w:rPr>
          <w:rFonts w:ascii="Cantarell" w:hAnsi="Cantarell"/>
        </w:rPr>
      </w:pPr>
    </w:p>
    <w:p w:rsidR="004B0DE4" w:rsidRDefault="004B0DE4" w:rsidP="004B0DE4">
      <w:pPr>
        <w:pStyle w:val="Standard"/>
        <w:rPr>
          <w:rFonts w:ascii="Cantarell" w:hAnsi="Cantarell"/>
        </w:rPr>
      </w:pPr>
    </w:p>
    <w:p w:rsidR="004B0DE4" w:rsidRDefault="004B0DE4" w:rsidP="00FF2CFE">
      <w:pPr>
        <w:pStyle w:val="Standard"/>
        <w:rPr>
          <w:rFonts w:ascii="Cantarell" w:hAnsi="Cantarell"/>
        </w:rPr>
      </w:pPr>
    </w:p>
    <w:p w:rsidR="00FF2CFE" w:rsidRDefault="00FF2CFE" w:rsidP="00FF2CFE">
      <w:pPr>
        <w:pStyle w:val="Standard"/>
        <w:rPr>
          <w:rFonts w:ascii="Cantarell" w:hAnsi="Cantarell"/>
        </w:rPr>
      </w:pPr>
    </w:p>
    <w:p w:rsidR="009C6731" w:rsidRDefault="009C6731" w:rsidP="00FF2CFE">
      <w:pPr>
        <w:pStyle w:val="Standard"/>
        <w:rPr>
          <w:rFonts w:ascii="Cantarell" w:hAnsi="Cantarell"/>
        </w:rPr>
      </w:pPr>
    </w:p>
    <w:tbl>
      <w:tblPr>
        <w:tblStyle w:val="TableGrid"/>
        <w:tblW w:w="0" w:type="auto"/>
        <w:tblLook w:val="04A0" w:firstRow="1" w:lastRow="0" w:firstColumn="1" w:lastColumn="0" w:noHBand="0" w:noVBand="1"/>
      </w:tblPr>
      <w:tblGrid>
        <w:gridCol w:w="1994"/>
        <w:gridCol w:w="7356"/>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lastRenderedPageBreak/>
              <w:t>Use Case</w:t>
            </w:r>
            <w:r w:rsidRPr="009C6731">
              <w:rPr>
                <w:rFonts w:ascii="Cantarell" w:hAnsi="Cantarell"/>
                <w:b/>
                <w:bCs/>
              </w:rPr>
              <w:t xml:space="preserve"> 4</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Rate System</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Description</w:t>
            </w:r>
          </w:p>
        </w:tc>
        <w:tc>
          <w:tcPr>
            <w:tcW w:w="7897" w:type="dxa"/>
          </w:tcPr>
          <w:p w:rsidR="00FF2CFE" w:rsidRDefault="00FF2CFE" w:rsidP="00FF2CFE">
            <w:pPr>
              <w:pStyle w:val="Standard"/>
              <w:numPr>
                <w:ilvl w:val="0"/>
                <w:numId w:val="15"/>
              </w:numPr>
              <w:rPr>
                <w:rFonts w:ascii="Cantarell" w:hAnsi="Cantarell"/>
              </w:rPr>
            </w:pPr>
            <w:r>
              <w:rPr>
                <w:rFonts w:ascii="Cantarell" w:hAnsi="Cantarell"/>
              </w:rPr>
              <w:t>The rate system allows buyers to rate and review products they have purchased from sellers on the online marketing portal.</w:t>
            </w:r>
          </w:p>
          <w:p w:rsidR="00FF2CFE" w:rsidRDefault="00FF2CFE" w:rsidP="00FF2CFE">
            <w:pPr>
              <w:pStyle w:val="Standard"/>
              <w:numPr>
                <w:ilvl w:val="0"/>
                <w:numId w:val="15"/>
              </w:numPr>
              <w:rPr>
                <w:rFonts w:ascii="Cantarell" w:hAnsi="Cantarell"/>
              </w:rPr>
            </w:pPr>
            <w:r>
              <w:rPr>
                <w:rFonts w:ascii="Cantarell" w:hAnsi="Cantarell"/>
              </w:rPr>
              <w:t>The system captures and stores the rating and review data in the database for future reference.</w:t>
            </w:r>
          </w:p>
          <w:p w:rsidR="00FF2CFE" w:rsidRDefault="00FF2CFE" w:rsidP="00FF2CFE">
            <w:pPr>
              <w:pStyle w:val="Standard"/>
              <w:numPr>
                <w:ilvl w:val="0"/>
                <w:numId w:val="15"/>
              </w:numPr>
              <w:rPr>
                <w:rFonts w:ascii="Cantarell" w:hAnsi="Cantarell"/>
              </w:rPr>
            </w:pPr>
            <w:r>
              <w:rPr>
                <w:rFonts w:ascii="Cantarell" w:hAnsi="Cantarell"/>
              </w:rPr>
              <w:t>The seller can view the ratings and reviews of their products, as well as respond to reviews.</w:t>
            </w:r>
          </w:p>
          <w:p w:rsidR="00FF2CFE" w:rsidRDefault="00FF2CFE" w:rsidP="00FF2CFE">
            <w:pPr>
              <w:pStyle w:val="Standard"/>
              <w:numPr>
                <w:ilvl w:val="0"/>
                <w:numId w:val="15"/>
              </w:numPr>
              <w:rPr>
                <w:rFonts w:ascii="Cantarell" w:hAnsi="Cantarell"/>
              </w:rPr>
            </w:pPr>
            <w:r>
              <w:rPr>
                <w:rFonts w:ascii="Cantarell" w:hAnsi="Cantarell"/>
              </w:rPr>
              <w:t>The buyer can update or delete their reviews within a certain time frame.</w:t>
            </w:r>
          </w:p>
          <w:p w:rsidR="00FF2CFE" w:rsidRDefault="00FF2CFE" w:rsidP="00FF2CFE">
            <w:pPr>
              <w:pStyle w:val="Standard"/>
              <w:numPr>
                <w:ilvl w:val="0"/>
                <w:numId w:val="15"/>
              </w:numPr>
              <w:rPr>
                <w:rFonts w:ascii="Cantarell" w:hAnsi="Cantarell"/>
              </w:rPr>
            </w:pPr>
            <w:r>
              <w:rPr>
                <w:rFonts w:ascii="Cantarell" w:hAnsi="Cantarell"/>
              </w:rPr>
              <w:t>The administrator can view and manage all reviews and ratings on the system, including deleting inappropriate reviews or suspending users who violate the platform's policies.</w:t>
            </w:r>
          </w:p>
          <w:p w:rsidR="00FF2CFE" w:rsidRDefault="00FF2CFE" w:rsidP="005C1430">
            <w:pPr>
              <w:pStyle w:val="Standard"/>
              <w:rPr>
                <w:rFonts w:ascii="Cantarell" w:hAnsi="Cantarell"/>
              </w:rPr>
            </w:pP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None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None</w:t>
            </w:r>
          </w:p>
        </w:tc>
      </w:tr>
    </w:tbl>
    <w:p w:rsidR="00FF2CFE" w:rsidRDefault="00FF2CFE" w:rsidP="00FF2CFE">
      <w:pPr>
        <w:pStyle w:val="Standard"/>
        <w:rPr>
          <w:rFonts w:ascii="Cantarell" w:hAnsi="Cantarell"/>
        </w:rPr>
      </w:pPr>
    </w:p>
    <w:p w:rsidR="00FF2CFE" w:rsidRDefault="00FF2CFE" w:rsidP="00FF2CFE">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5</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Subscribe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Description</w:t>
            </w:r>
          </w:p>
        </w:tc>
        <w:tc>
          <w:tcPr>
            <w:tcW w:w="7897" w:type="dxa"/>
          </w:tcPr>
          <w:p w:rsidR="00FF2CFE" w:rsidRDefault="00FF2CFE" w:rsidP="005C1430">
            <w:pPr>
              <w:pStyle w:val="Standard"/>
              <w:rPr>
                <w:rFonts w:ascii="Cantarell" w:hAnsi="Cantarell"/>
              </w:rPr>
            </w:pPr>
            <w:r>
              <w:rPr>
                <w:rFonts w:ascii="Cantarell" w:hAnsi="Cantarell"/>
              </w:rPr>
              <w:t>This use case describes the process of subscribing to the online marketing portal to access the features and services provided by the system.</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5C1430">
            <w:pPr>
              <w:pStyle w:val="Standard"/>
              <w:rPr>
                <w:rFonts w:ascii="Cantarell" w:hAnsi="Cantarell"/>
              </w:rPr>
            </w:pPr>
            <w:r>
              <w:rPr>
                <w:rFonts w:ascii="Cantarell" w:hAnsi="Cantarell"/>
              </w:rPr>
              <w:t>The user is not subscribed to the online marketing portal.</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5C1430">
            <w:pPr>
              <w:pStyle w:val="Standard"/>
              <w:rPr>
                <w:rFonts w:ascii="Cantarell" w:hAnsi="Cantarell"/>
              </w:rPr>
            </w:pPr>
            <w:r>
              <w:rPr>
                <w:rFonts w:ascii="Cantarell" w:hAnsi="Cantarell"/>
              </w:rPr>
              <w:t>The user is subscribed to the online marketing portal and has access to the features and services provided by the system.</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Flow of Events</w:t>
            </w:r>
          </w:p>
        </w:tc>
        <w:tc>
          <w:tcPr>
            <w:tcW w:w="7897" w:type="dxa"/>
          </w:tcPr>
          <w:p w:rsidR="00FF2CFE" w:rsidRDefault="00FF2CFE" w:rsidP="00FF2CFE">
            <w:pPr>
              <w:pStyle w:val="Standard"/>
              <w:numPr>
                <w:ilvl w:val="0"/>
                <w:numId w:val="18"/>
              </w:numPr>
              <w:rPr>
                <w:rFonts w:ascii="Cantarell" w:hAnsi="Cantarell"/>
              </w:rPr>
            </w:pPr>
            <w:r>
              <w:rPr>
                <w:rFonts w:ascii="Cantarell" w:hAnsi="Cantarell"/>
              </w:rPr>
              <w:t>The user navigates to the online marketing portal.</w:t>
            </w:r>
          </w:p>
          <w:p w:rsidR="00FF2CFE" w:rsidRDefault="00FF2CFE" w:rsidP="00FF2CFE">
            <w:pPr>
              <w:pStyle w:val="Standard"/>
              <w:numPr>
                <w:ilvl w:val="0"/>
                <w:numId w:val="18"/>
              </w:numPr>
              <w:rPr>
                <w:rFonts w:ascii="Cantarell" w:hAnsi="Cantarell"/>
              </w:rPr>
            </w:pPr>
            <w:r>
              <w:rPr>
                <w:rFonts w:ascii="Cantarell" w:hAnsi="Cantarell"/>
              </w:rPr>
              <w:t>The user clicks on the "Subscribe" button.</w:t>
            </w:r>
          </w:p>
          <w:p w:rsidR="00FF2CFE" w:rsidRDefault="00FF2CFE" w:rsidP="00FF2CFE">
            <w:pPr>
              <w:pStyle w:val="Standard"/>
              <w:numPr>
                <w:ilvl w:val="0"/>
                <w:numId w:val="18"/>
              </w:numPr>
              <w:rPr>
                <w:rFonts w:ascii="Cantarell" w:hAnsi="Cantarell"/>
              </w:rPr>
            </w:pPr>
            <w:r>
              <w:rPr>
                <w:rFonts w:ascii="Cantarell" w:hAnsi="Cantarell"/>
              </w:rPr>
              <w:t>The system prompts the user to register or login to their existing account.</w:t>
            </w:r>
          </w:p>
          <w:p w:rsidR="00FF2CFE" w:rsidRDefault="00FF2CFE" w:rsidP="00FF2CFE">
            <w:pPr>
              <w:pStyle w:val="Standard"/>
              <w:numPr>
                <w:ilvl w:val="0"/>
                <w:numId w:val="18"/>
              </w:numPr>
              <w:rPr>
                <w:rFonts w:ascii="Cantarell" w:hAnsi="Cantarell"/>
              </w:rPr>
            </w:pPr>
            <w:r>
              <w:rPr>
                <w:rFonts w:ascii="Cantarell" w:hAnsi="Cantarell"/>
              </w:rPr>
              <w:t>If the user doesn't have an account, they can register by providing their personal information and creating a new account.</w:t>
            </w:r>
          </w:p>
          <w:p w:rsidR="00FF2CFE" w:rsidRDefault="00FF2CFE" w:rsidP="00FF2CFE">
            <w:pPr>
              <w:pStyle w:val="Standard"/>
              <w:numPr>
                <w:ilvl w:val="0"/>
                <w:numId w:val="18"/>
              </w:numPr>
              <w:rPr>
                <w:rFonts w:ascii="Cantarell" w:hAnsi="Cantarell"/>
              </w:rPr>
            </w:pPr>
            <w:r>
              <w:rPr>
                <w:rFonts w:ascii="Cantarell" w:hAnsi="Cantarell"/>
              </w:rPr>
              <w:t>If the user has an account, they can log in using their username and password.</w:t>
            </w:r>
          </w:p>
          <w:p w:rsidR="00FF2CFE" w:rsidRDefault="00FF2CFE" w:rsidP="00FF2CFE">
            <w:pPr>
              <w:pStyle w:val="Standard"/>
              <w:numPr>
                <w:ilvl w:val="0"/>
                <w:numId w:val="18"/>
              </w:numPr>
              <w:rPr>
                <w:rFonts w:ascii="Cantarell" w:hAnsi="Cantarell"/>
              </w:rPr>
            </w:pPr>
            <w:r>
              <w:rPr>
                <w:rFonts w:ascii="Cantarell" w:hAnsi="Cantarell"/>
              </w:rPr>
              <w:t>Once logged in, the user can manage their products, sell products, buy products, and access admin management features.</w:t>
            </w:r>
          </w:p>
          <w:p w:rsidR="00FF2CFE" w:rsidRDefault="00FF2CFE" w:rsidP="00FF2CFE">
            <w:pPr>
              <w:pStyle w:val="Standard"/>
              <w:numPr>
                <w:ilvl w:val="0"/>
                <w:numId w:val="18"/>
              </w:numPr>
              <w:rPr>
                <w:rFonts w:ascii="Cantarell" w:hAnsi="Cantarell"/>
              </w:rPr>
            </w:pPr>
            <w:r>
              <w:rPr>
                <w:rFonts w:ascii="Cantarell" w:hAnsi="Cantarell"/>
              </w:rPr>
              <w:t>The user can also search for products, compare prices, and add products to their cart.</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Register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None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Alternate Flow</w:t>
            </w:r>
          </w:p>
        </w:tc>
        <w:tc>
          <w:tcPr>
            <w:tcW w:w="7897" w:type="dxa"/>
          </w:tcPr>
          <w:p w:rsidR="00FF2CFE" w:rsidRDefault="00FF2CFE" w:rsidP="005C1430">
            <w:pPr>
              <w:pStyle w:val="Standard"/>
              <w:rPr>
                <w:rFonts w:ascii="Cantarell" w:hAnsi="Cantarell"/>
              </w:rPr>
            </w:pPr>
            <w:r>
              <w:rPr>
                <w:rFonts w:ascii="Cantarell" w:hAnsi="Cantarell"/>
              </w:rPr>
              <w:t>If the user enters invalid login credentials, the system displays an error message and prompts the user to try again.</w:t>
            </w:r>
          </w:p>
          <w:p w:rsidR="00FF2CFE" w:rsidRDefault="00FF2CFE" w:rsidP="005C1430">
            <w:pPr>
              <w:pStyle w:val="Standard"/>
              <w:rPr>
                <w:rFonts w:ascii="Cantarell" w:hAnsi="Cantarell"/>
              </w:rPr>
            </w:pPr>
            <w:r>
              <w:rPr>
                <w:rFonts w:ascii="Cantarell" w:hAnsi="Cantarell"/>
              </w:rPr>
              <w:lastRenderedPageBreak/>
              <w:t>If the user encounters technical difficulties during the subscription process, the system displays an error message and prompts the user to contact customer support for assistance.</w:t>
            </w:r>
          </w:p>
        </w:tc>
      </w:tr>
    </w:tbl>
    <w:p w:rsidR="00FF2CFE" w:rsidRDefault="00FF2CFE" w:rsidP="00FF2CFE">
      <w:pPr>
        <w:pStyle w:val="Standard"/>
        <w:rPr>
          <w:rFonts w:ascii="Cantarell" w:hAnsi="Cantarell"/>
        </w:rPr>
      </w:pPr>
    </w:p>
    <w:p w:rsidR="00FF2CFE" w:rsidRDefault="00FF2CFE" w:rsidP="00FF2CFE">
      <w:pPr>
        <w:pStyle w:val="Standard"/>
        <w:rPr>
          <w:rFonts w:ascii="Cantarell" w:hAnsi="Cantarell"/>
        </w:rPr>
      </w:pPr>
    </w:p>
    <w:tbl>
      <w:tblPr>
        <w:tblStyle w:val="TableGrid"/>
        <w:tblW w:w="0" w:type="auto"/>
        <w:tblLook w:val="04A0" w:firstRow="1" w:lastRow="0" w:firstColumn="1" w:lastColumn="0" w:noHBand="0" w:noVBand="1"/>
      </w:tblPr>
      <w:tblGrid>
        <w:gridCol w:w="2026"/>
        <w:gridCol w:w="7324"/>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6</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Messaging</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Description</w:t>
            </w:r>
          </w:p>
        </w:tc>
        <w:tc>
          <w:tcPr>
            <w:tcW w:w="7897" w:type="dxa"/>
          </w:tcPr>
          <w:p w:rsidR="00FF2CFE" w:rsidRDefault="00FF2CFE" w:rsidP="005C1430">
            <w:pPr>
              <w:pStyle w:val="Standard"/>
              <w:rPr>
                <w:rFonts w:ascii="Cantarell" w:hAnsi="Cantarell"/>
              </w:rPr>
            </w:pPr>
            <w:r>
              <w:rPr>
                <w:rFonts w:ascii="Cantarell" w:hAnsi="Cantarell"/>
              </w:rPr>
              <w:t>This use case represents the messaging functionality within the online marketing portal system. It allows communication between sellers, buyers, and administrators.</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5C1430">
            <w:pPr>
              <w:pStyle w:val="Standard"/>
              <w:rPr>
                <w:rFonts w:ascii="Cantarell" w:hAnsi="Cantarell"/>
              </w:rPr>
            </w:pPr>
            <w:r>
              <w:rPr>
                <w:rFonts w:ascii="Cantarell" w:hAnsi="Cantarell"/>
              </w:rPr>
              <w:t>The seller and buyer must be logged in to the system.</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5C1430">
            <w:pPr>
              <w:pStyle w:val="Standard"/>
              <w:rPr>
                <w:rFonts w:ascii="Cantarell" w:hAnsi="Cantarell"/>
              </w:rPr>
            </w:pPr>
            <w:r>
              <w:rPr>
                <w:rFonts w:ascii="Cantarell" w:hAnsi="Cantarell"/>
              </w:rPr>
              <w:t>The seller has messaged the buyer and vice versa</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Send Message: The ability for sellers and buyers to send messages to each other.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Receive Message: Sellers, buyers, and administrators can receive messages from other users.</w:t>
            </w:r>
          </w:p>
        </w:tc>
      </w:tr>
    </w:tbl>
    <w:p w:rsidR="00FF2CFE" w:rsidRDefault="00FF2CFE" w:rsidP="00FF2CFE">
      <w:pPr>
        <w:pStyle w:val="Standard"/>
        <w:rPr>
          <w:rFonts w:ascii="Cantarell" w:hAnsi="Cantarell"/>
        </w:rPr>
      </w:pPr>
    </w:p>
    <w:p w:rsidR="00FF2CFE" w:rsidRDefault="00FF2CFE" w:rsidP="00FF2CFE">
      <w:pPr>
        <w:pStyle w:val="Standard"/>
        <w:rPr>
          <w:rFonts w:ascii="Cantarell" w:hAnsi="Cantarell"/>
        </w:rPr>
      </w:pPr>
    </w:p>
    <w:tbl>
      <w:tblPr>
        <w:tblStyle w:val="TableGrid"/>
        <w:tblW w:w="0" w:type="auto"/>
        <w:tblLook w:val="04A0" w:firstRow="1" w:lastRow="0" w:firstColumn="1" w:lastColumn="0" w:noHBand="0" w:noVBand="1"/>
      </w:tblPr>
      <w:tblGrid>
        <w:gridCol w:w="2027"/>
        <w:gridCol w:w="7323"/>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7</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Customer Support</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Buyer, Seller,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Description</w:t>
            </w:r>
          </w:p>
        </w:tc>
        <w:tc>
          <w:tcPr>
            <w:tcW w:w="7897" w:type="dxa"/>
          </w:tcPr>
          <w:p w:rsidR="00FF2CFE" w:rsidRDefault="00FF2CFE" w:rsidP="005C1430">
            <w:pPr>
              <w:pStyle w:val="Standard"/>
              <w:rPr>
                <w:rFonts w:ascii="Cantarell" w:hAnsi="Cantarell"/>
              </w:rPr>
            </w:pPr>
            <w:r>
              <w:rPr>
                <w:rFonts w:ascii="Cantarell" w:hAnsi="Cantarell"/>
              </w:rPr>
              <w:t>This use case describes the process of providing customer support to users of the online marketing portal.</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5C1430">
            <w:pPr>
              <w:pStyle w:val="Standard"/>
              <w:rPr>
                <w:rFonts w:ascii="Cantarell" w:hAnsi="Cantarell"/>
              </w:rPr>
            </w:pPr>
            <w:r>
              <w:rPr>
                <w:rFonts w:ascii="Cantarell" w:hAnsi="Cantarell"/>
              </w:rPr>
              <w:t>The user has contacted the customer support service of the online marketing portal.</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5C1430">
            <w:pPr>
              <w:pStyle w:val="Standard"/>
              <w:rPr>
                <w:rFonts w:ascii="Cantarell" w:hAnsi="Cantarell"/>
              </w:rPr>
            </w:pPr>
            <w:r>
              <w:rPr>
                <w:rFonts w:ascii="Cantarell" w:hAnsi="Cantarell"/>
              </w:rPr>
              <w:t>The user's issue or inquiry has been resolved or escalated to the appropriate party.</w:t>
            </w:r>
          </w:p>
          <w:p w:rsidR="00FF2CFE" w:rsidRDefault="00FF2CFE" w:rsidP="005C1430">
            <w:pPr>
              <w:pStyle w:val="Standard"/>
              <w:rPr>
                <w:rFonts w:ascii="Cantarell" w:hAnsi="Cantarell"/>
              </w:rPr>
            </w:pPr>
          </w:p>
        </w:tc>
      </w:tr>
      <w:tr w:rsidR="00FF2CFE" w:rsidTr="005C1430">
        <w:tc>
          <w:tcPr>
            <w:tcW w:w="2065" w:type="dxa"/>
          </w:tcPr>
          <w:p w:rsidR="00FF2CFE" w:rsidRDefault="00FF2CFE" w:rsidP="005C1430">
            <w:pPr>
              <w:pStyle w:val="Standard"/>
              <w:rPr>
                <w:rFonts w:ascii="Cantarell" w:hAnsi="Cantarell"/>
              </w:rPr>
            </w:pPr>
            <w:r>
              <w:rPr>
                <w:rFonts w:ascii="Cantarell" w:hAnsi="Cantarell"/>
              </w:rPr>
              <w:t>Includes</w:t>
            </w:r>
          </w:p>
        </w:tc>
        <w:tc>
          <w:tcPr>
            <w:tcW w:w="7897" w:type="dxa"/>
          </w:tcPr>
          <w:p w:rsidR="00FF2CFE" w:rsidRDefault="00FF2CFE" w:rsidP="005C1430">
            <w:pPr>
              <w:pStyle w:val="Standard"/>
              <w:rPr>
                <w:rFonts w:ascii="Cantarell" w:hAnsi="Cantarell"/>
              </w:rPr>
            </w:pPr>
            <w:r>
              <w:rPr>
                <w:rFonts w:ascii="Cantarell" w:hAnsi="Cantarell"/>
              </w:rPr>
              <w:t>None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None</w:t>
            </w:r>
          </w:p>
        </w:tc>
      </w:tr>
    </w:tbl>
    <w:p w:rsidR="00FF2CFE" w:rsidRDefault="00FF2CFE" w:rsidP="00FF2CFE">
      <w:pPr>
        <w:pStyle w:val="Standard"/>
        <w:rPr>
          <w:rFonts w:ascii="Cantarell" w:hAnsi="Cantarell"/>
        </w:rPr>
      </w:pPr>
    </w:p>
    <w:p w:rsidR="00FF2CFE" w:rsidRDefault="00FF2CFE" w:rsidP="00FF2CFE">
      <w:pPr>
        <w:pStyle w:val="Standard"/>
        <w:rPr>
          <w:rFonts w:ascii="Cantarell" w:hAnsi="Cantarell"/>
        </w:rPr>
      </w:pPr>
    </w:p>
    <w:p w:rsidR="00FF2CFE" w:rsidRDefault="00FF2CFE" w:rsidP="00FF2CFE">
      <w:pPr>
        <w:pStyle w:val="Standard"/>
        <w:rPr>
          <w:rFonts w:ascii="Cantarell" w:hAnsi="Cantarell"/>
        </w:rPr>
      </w:pPr>
    </w:p>
    <w:tbl>
      <w:tblPr>
        <w:tblStyle w:val="TableGrid"/>
        <w:tblW w:w="0" w:type="auto"/>
        <w:tblLook w:val="04A0" w:firstRow="1" w:lastRow="0" w:firstColumn="1" w:lastColumn="0" w:noHBand="0" w:noVBand="1"/>
      </w:tblPr>
      <w:tblGrid>
        <w:gridCol w:w="2022"/>
        <w:gridCol w:w="7328"/>
      </w:tblGrid>
      <w:tr w:rsidR="00FF2CFE" w:rsidTr="005C1430">
        <w:tc>
          <w:tcPr>
            <w:tcW w:w="2065" w:type="dxa"/>
          </w:tcPr>
          <w:p w:rsidR="00FF2CFE" w:rsidRPr="009C6731" w:rsidRDefault="00FF2CFE"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8</w:t>
            </w:r>
          </w:p>
        </w:tc>
        <w:tc>
          <w:tcPr>
            <w:tcW w:w="7897" w:type="dxa"/>
          </w:tcPr>
          <w:p w:rsidR="00FF2CFE" w:rsidRPr="009C6731" w:rsidRDefault="00FF2CFE" w:rsidP="005C1430">
            <w:pPr>
              <w:pStyle w:val="Standard"/>
              <w:rPr>
                <w:rFonts w:ascii="Cantarell" w:hAnsi="Cantarell"/>
                <w:b/>
                <w:bCs/>
              </w:rPr>
            </w:pPr>
            <w:r w:rsidRPr="009C6731">
              <w:rPr>
                <w:rFonts w:ascii="Cantarell" w:hAnsi="Cantarell"/>
                <w:b/>
                <w:bCs/>
              </w:rPr>
              <w:t>Receive Market Update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Actors</w:t>
            </w:r>
          </w:p>
        </w:tc>
        <w:tc>
          <w:tcPr>
            <w:tcW w:w="7897" w:type="dxa"/>
          </w:tcPr>
          <w:p w:rsidR="00FF2CFE" w:rsidRDefault="00FF2CFE" w:rsidP="005C1430">
            <w:pPr>
              <w:pStyle w:val="Standard"/>
              <w:rPr>
                <w:rFonts w:ascii="Cantarell" w:hAnsi="Cantarell"/>
              </w:rPr>
            </w:pPr>
            <w:r>
              <w:rPr>
                <w:rFonts w:ascii="Cantarell" w:hAnsi="Cantarell"/>
              </w:rPr>
              <w:t>Seller, Buyer, Administrator</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Description</w:t>
            </w:r>
          </w:p>
        </w:tc>
        <w:tc>
          <w:tcPr>
            <w:tcW w:w="7897" w:type="dxa"/>
          </w:tcPr>
          <w:p w:rsidR="00FF2CFE" w:rsidRDefault="00FF2CFE" w:rsidP="005C1430">
            <w:pPr>
              <w:pStyle w:val="Standard"/>
              <w:rPr>
                <w:rFonts w:ascii="Cantarell" w:hAnsi="Cantarell"/>
              </w:rPr>
            </w:pPr>
            <w:r>
              <w:rPr>
                <w:rFonts w:ascii="Cantarell" w:hAnsi="Cantarell"/>
              </w:rPr>
              <w:t>This use case describes the process of receiving market updates, which includes information about new products, prices, and locations.</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Preconditions</w:t>
            </w:r>
          </w:p>
        </w:tc>
        <w:tc>
          <w:tcPr>
            <w:tcW w:w="7897" w:type="dxa"/>
          </w:tcPr>
          <w:p w:rsidR="00FF2CFE" w:rsidRDefault="00FF2CFE" w:rsidP="00FF2CFE">
            <w:pPr>
              <w:pStyle w:val="Standard"/>
              <w:numPr>
                <w:ilvl w:val="0"/>
                <w:numId w:val="16"/>
              </w:numPr>
              <w:rPr>
                <w:rFonts w:ascii="Cantarell" w:hAnsi="Cantarell"/>
              </w:rPr>
            </w:pPr>
            <w:r>
              <w:rPr>
                <w:rFonts w:ascii="Cantarell" w:hAnsi="Cantarell"/>
              </w:rPr>
              <w:t>The Online Marketing Portal is running.</w:t>
            </w:r>
          </w:p>
          <w:p w:rsidR="00FF2CFE" w:rsidRDefault="00FF2CFE" w:rsidP="00FF2CFE">
            <w:pPr>
              <w:pStyle w:val="Standard"/>
              <w:numPr>
                <w:ilvl w:val="0"/>
                <w:numId w:val="16"/>
              </w:numPr>
              <w:rPr>
                <w:rFonts w:ascii="Cantarell" w:hAnsi="Cantarell"/>
              </w:rPr>
            </w:pPr>
            <w:r>
              <w:rPr>
                <w:rFonts w:ascii="Cantarell" w:hAnsi="Cantarell"/>
              </w:rPr>
              <w:t>The Seller, Buyer, or Administrator is logged in.</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Postconditions</w:t>
            </w:r>
          </w:p>
        </w:tc>
        <w:tc>
          <w:tcPr>
            <w:tcW w:w="7897" w:type="dxa"/>
          </w:tcPr>
          <w:p w:rsidR="00FF2CFE" w:rsidRDefault="00FF2CFE" w:rsidP="00FF2CFE">
            <w:pPr>
              <w:pStyle w:val="Standard"/>
              <w:numPr>
                <w:ilvl w:val="0"/>
                <w:numId w:val="16"/>
              </w:numPr>
              <w:rPr>
                <w:rFonts w:ascii="Cantarell" w:hAnsi="Cantarell"/>
              </w:rPr>
            </w:pPr>
            <w:r>
              <w:rPr>
                <w:rFonts w:ascii="Cantarell" w:hAnsi="Cantarell"/>
              </w:rPr>
              <w:t>The Seller, Buyer, or Administrator is informed about the market updates.</w:t>
            </w:r>
          </w:p>
          <w:p w:rsidR="00FF2CFE" w:rsidRDefault="00FF2CFE" w:rsidP="00FF2CFE">
            <w:pPr>
              <w:pStyle w:val="Standard"/>
              <w:numPr>
                <w:ilvl w:val="0"/>
                <w:numId w:val="16"/>
              </w:numPr>
              <w:rPr>
                <w:rFonts w:ascii="Cantarell" w:hAnsi="Cantarell"/>
              </w:rPr>
            </w:pPr>
            <w:r>
              <w:rPr>
                <w:rFonts w:ascii="Cantarell" w:hAnsi="Cantarell"/>
              </w:rPr>
              <w:t>The market updates are displayed on the Online Marketing Portal.</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Flow of Events</w:t>
            </w:r>
          </w:p>
        </w:tc>
        <w:tc>
          <w:tcPr>
            <w:tcW w:w="7897" w:type="dxa"/>
          </w:tcPr>
          <w:p w:rsidR="00FF2CFE" w:rsidRDefault="00FF2CFE" w:rsidP="00FF2CFE">
            <w:pPr>
              <w:pStyle w:val="Standard"/>
              <w:numPr>
                <w:ilvl w:val="0"/>
                <w:numId w:val="17"/>
              </w:numPr>
              <w:rPr>
                <w:rFonts w:ascii="Cantarell" w:hAnsi="Cantarell"/>
              </w:rPr>
            </w:pPr>
            <w:r>
              <w:rPr>
                <w:rFonts w:ascii="Cantarell" w:hAnsi="Cantarell"/>
              </w:rPr>
              <w:t>The system detects new market updates.</w:t>
            </w:r>
          </w:p>
          <w:p w:rsidR="00FF2CFE" w:rsidRDefault="00FF2CFE" w:rsidP="00FF2CFE">
            <w:pPr>
              <w:pStyle w:val="Standard"/>
              <w:numPr>
                <w:ilvl w:val="0"/>
                <w:numId w:val="17"/>
              </w:numPr>
              <w:rPr>
                <w:rFonts w:ascii="Cantarell" w:hAnsi="Cantarell"/>
              </w:rPr>
            </w:pPr>
            <w:r>
              <w:rPr>
                <w:rFonts w:ascii="Cantarell" w:hAnsi="Cantarell"/>
              </w:rPr>
              <w:lastRenderedPageBreak/>
              <w:t>The system sends notifications to the Seller, Buyer, and Administrator.</w:t>
            </w:r>
          </w:p>
          <w:p w:rsidR="00FF2CFE" w:rsidRDefault="00FF2CFE" w:rsidP="00FF2CFE">
            <w:pPr>
              <w:pStyle w:val="Standard"/>
              <w:numPr>
                <w:ilvl w:val="0"/>
                <w:numId w:val="17"/>
              </w:numPr>
              <w:rPr>
                <w:rFonts w:ascii="Cantarell" w:hAnsi="Cantarell"/>
              </w:rPr>
            </w:pPr>
            <w:r>
              <w:rPr>
                <w:rFonts w:ascii="Cantarell" w:hAnsi="Cantarell"/>
              </w:rPr>
              <w:t>The Seller, Buyer, or Administrator receives the notification.</w:t>
            </w:r>
          </w:p>
          <w:p w:rsidR="00FF2CFE" w:rsidRDefault="00FF2CFE" w:rsidP="00FF2CFE">
            <w:pPr>
              <w:pStyle w:val="Standard"/>
              <w:numPr>
                <w:ilvl w:val="0"/>
                <w:numId w:val="17"/>
              </w:numPr>
              <w:rPr>
                <w:rFonts w:ascii="Cantarell" w:hAnsi="Cantarell"/>
              </w:rPr>
            </w:pPr>
            <w:r>
              <w:rPr>
                <w:rFonts w:ascii="Cantarell" w:hAnsi="Cantarell"/>
              </w:rPr>
              <w:t>The Seller, Buyer, or Administrator reviews the market update.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lastRenderedPageBreak/>
              <w:t>Includes</w:t>
            </w:r>
          </w:p>
        </w:tc>
        <w:tc>
          <w:tcPr>
            <w:tcW w:w="7897" w:type="dxa"/>
          </w:tcPr>
          <w:p w:rsidR="00FF2CFE" w:rsidRDefault="00FF2CFE" w:rsidP="005C1430">
            <w:pPr>
              <w:pStyle w:val="Standard"/>
              <w:rPr>
                <w:rFonts w:ascii="Cantarell" w:hAnsi="Cantarell"/>
              </w:rPr>
            </w:pPr>
            <w:r>
              <w:rPr>
                <w:rFonts w:ascii="Cantarell" w:hAnsi="Cantarell"/>
              </w:rPr>
              <w:t>None</w:t>
            </w:r>
          </w:p>
        </w:tc>
      </w:tr>
      <w:tr w:rsidR="00FF2CFE" w:rsidTr="005C1430">
        <w:tc>
          <w:tcPr>
            <w:tcW w:w="2065" w:type="dxa"/>
          </w:tcPr>
          <w:p w:rsidR="00FF2CFE" w:rsidRDefault="00FF2CFE" w:rsidP="005C1430">
            <w:pPr>
              <w:pStyle w:val="Standard"/>
              <w:rPr>
                <w:rFonts w:ascii="Cantarell" w:hAnsi="Cantarell"/>
              </w:rPr>
            </w:pPr>
            <w:r>
              <w:rPr>
                <w:rFonts w:ascii="Cantarell" w:hAnsi="Cantarell"/>
              </w:rPr>
              <w:t>Extensions</w:t>
            </w:r>
          </w:p>
        </w:tc>
        <w:tc>
          <w:tcPr>
            <w:tcW w:w="7897" w:type="dxa"/>
          </w:tcPr>
          <w:p w:rsidR="00FF2CFE" w:rsidRDefault="00FF2CFE" w:rsidP="005C1430">
            <w:pPr>
              <w:pStyle w:val="Standard"/>
              <w:rPr>
                <w:rFonts w:ascii="Cantarell" w:hAnsi="Cantarell"/>
              </w:rPr>
            </w:pPr>
            <w:r>
              <w:rPr>
                <w:rFonts w:ascii="Cantarell" w:hAnsi="Cantarell"/>
              </w:rPr>
              <w:t>None</w:t>
            </w:r>
          </w:p>
        </w:tc>
      </w:tr>
    </w:tbl>
    <w:p w:rsidR="00FF2CFE" w:rsidRDefault="00FF2CFE" w:rsidP="00FF2CFE">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9</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Product List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Buyer, Seller,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AB3C30">
            <w:pPr>
              <w:pStyle w:val="Standard"/>
              <w:numPr>
                <w:ilvl w:val="0"/>
                <w:numId w:val="19"/>
              </w:numPr>
              <w:rPr>
                <w:rFonts w:ascii="Cantarell" w:hAnsi="Cantarell"/>
              </w:rPr>
            </w:pPr>
            <w:r>
              <w:rPr>
                <w:rFonts w:ascii="Cantarell" w:hAnsi="Cantarell"/>
              </w:rPr>
              <w:t>The Buyer is registered and logged into the system.</w:t>
            </w:r>
          </w:p>
          <w:p w:rsidR="00AB3C30" w:rsidRDefault="00AB3C30" w:rsidP="00AB3C30">
            <w:pPr>
              <w:pStyle w:val="Standard"/>
              <w:numPr>
                <w:ilvl w:val="0"/>
                <w:numId w:val="19"/>
              </w:numPr>
              <w:rPr>
                <w:rFonts w:ascii="Cantarell" w:hAnsi="Cantarell"/>
              </w:rPr>
            </w:pPr>
            <w:r>
              <w:rPr>
                <w:rFonts w:ascii="Cantarell" w:hAnsi="Cantarell"/>
              </w:rPr>
              <w:t>The Seller has added their products to the system.</w:t>
            </w:r>
          </w:p>
          <w:p w:rsidR="00AB3C30" w:rsidRDefault="00AB3C30" w:rsidP="00AB3C30">
            <w:pPr>
              <w:pStyle w:val="Standard"/>
              <w:numPr>
                <w:ilvl w:val="0"/>
                <w:numId w:val="19"/>
              </w:numPr>
              <w:rPr>
                <w:rFonts w:ascii="Cantarell" w:hAnsi="Cantarell"/>
              </w:rPr>
            </w:pPr>
            <w:r>
              <w:rPr>
                <w:rFonts w:ascii="Cantarell" w:hAnsi="Cantarell"/>
              </w:rPr>
              <w:t>The Administrator has approved the Seller's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22"/>
              </w:numPr>
              <w:rPr>
                <w:rFonts w:ascii="Cantarell" w:hAnsi="Cantarell"/>
              </w:rPr>
            </w:pPr>
            <w:r>
              <w:rPr>
                <w:rFonts w:ascii="Cantarell" w:hAnsi="Cantarell"/>
              </w:rPr>
              <w:t>The Buyer selects the "View List of Products" option from the system menu.</w:t>
            </w:r>
          </w:p>
          <w:p w:rsidR="00AB3C30" w:rsidRDefault="00AB3C30" w:rsidP="00AB3C30">
            <w:pPr>
              <w:pStyle w:val="Standard"/>
              <w:numPr>
                <w:ilvl w:val="0"/>
                <w:numId w:val="22"/>
              </w:numPr>
              <w:rPr>
                <w:rFonts w:ascii="Cantarell" w:hAnsi="Cantarell"/>
              </w:rPr>
            </w:pPr>
            <w:r>
              <w:rPr>
                <w:rFonts w:ascii="Cantarell" w:hAnsi="Cantarell"/>
              </w:rPr>
              <w:t>The system displays a list of available products and their prices, sorted by category or seller.</w:t>
            </w:r>
          </w:p>
          <w:p w:rsidR="00AB3C30" w:rsidRDefault="00AB3C30" w:rsidP="00AB3C30">
            <w:pPr>
              <w:pStyle w:val="Standard"/>
              <w:numPr>
                <w:ilvl w:val="0"/>
                <w:numId w:val="22"/>
              </w:numPr>
              <w:rPr>
                <w:rFonts w:ascii="Cantarell" w:hAnsi="Cantarell"/>
              </w:rPr>
            </w:pPr>
            <w:r>
              <w:rPr>
                <w:rFonts w:ascii="Cantarell" w:hAnsi="Cantarell"/>
              </w:rPr>
              <w:t>The Buyer can filter the list by category, location, or price range.</w:t>
            </w:r>
          </w:p>
          <w:p w:rsidR="00AB3C30" w:rsidRDefault="00AB3C30" w:rsidP="00AB3C30">
            <w:pPr>
              <w:pStyle w:val="Standard"/>
              <w:numPr>
                <w:ilvl w:val="0"/>
                <w:numId w:val="22"/>
              </w:numPr>
              <w:rPr>
                <w:rFonts w:ascii="Cantarell" w:hAnsi="Cantarell"/>
              </w:rPr>
            </w:pPr>
            <w:r>
              <w:rPr>
                <w:rFonts w:ascii="Cantarell" w:hAnsi="Cantarell"/>
              </w:rPr>
              <w:t>The Buyer selects a product from the list to view its details and location.</w:t>
            </w:r>
          </w:p>
          <w:p w:rsidR="00AB3C30" w:rsidRDefault="00AB3C30" w:rsidP="00AB3C30">
            <w:pPr>
              <w:pStyle w:val="Standard"/>
              <w:numPr>
                <w:ilvl w:val="0"/>
                <w:numId w:val="21"/>
              </w:numPr>
              <w:rPr>
                <w:rFonts w:ascii="Cantarell" w:hAnsi="Cantarell"/>
              </w:rPr>
            </w:pPr>
            <w:r>
              <w:rPr>
                <w:rFonts w:ascii="Cantarell" w:hAnsi="Cantarell"/>
              </w:rPr>
              <w:t>5. The system displays the product details, including the name, description, price, location, and seller contact information.</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display error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AB3C30">
            <w:pPr>
              <w:pStyle w:val="Standard"/>
              <w:numPr>
                <w:ilvl w:val="0"/>
                <w:numId w:val="20"/>
              </w:numPr>
              <w:rPr>
                <w:rFonts w:ascii="Cantarell" w:hAnsi="Cantarell"/>
              </w:rPr>
            </w:pPr>
            <w:r>
              <w:rPr>
                <w:rFonts w:ascii="Cantarell" w:hAnsi="Cantarell"/>
              </w:rPr>
              <w:t>Purchase product</w:t>
            </w:r>
          </w:p>
          <w:p w:rsidR="00AB3C30" w:rsidRDefault="00AB3C30" w:rsidP="00AB3C30">
            <w:pPr>
              <w:pStyle w:val="Standard"/>
              <w:numPr>
                <w:ilvl w:val="0"/>
                <w:numId w:val="20"/>
              </w:numPr>
              <w:rPr>
                <w:rFonts w:ascii="Cantarell" w:hAnsi="Cantarell"/>
              </w:rPr>
            </w:pPr>
            <w:r>
              <w:rPr>
                <w:rFonts w:ascii="Cantarell" w:hAnsi="Cantarell"/>
              </w:rPr>
              <w:t>manage product list</w:t>
            </w:r>
          </w:p>
        </w:tc>
      </w:tr>
    </w:tbl>
    <w:p w:rsidR="00AB3C30" w:rsidRDefault="00AB3C30" w:rsidP="00AB3C30">
      <w:pPr>
        <w:pStyle w:val="Standard"/>
        <w:rPr>
          <w:rFonts w:ascii="Cantarell" w:hAnsi="Cantarell"/>
        </w:rPr>
      </w:pPr>
    </w:p>
    <w:p w:rsidR="00AB3C30" w:rsidRPr="009C6731" w:rsidRDefault="00AB3C30" w:rsidP="00AB3C30">
      <w:pPr>
        <w:pStyle w:val="Standard"/>
        <w:rPr>
          <w:rFonts w:ascii="Cantarell" w:hAnsi="Cantarell"/>
          <w:b/>
          <w:bCs/>
        </w:rPr>
      </w:pPr>
    </w:p>
    <w:tbl>
      <w:tblPr>
        <w:tblStyle w:val="TableGrid"/>
        <w:tblW w:w="0" w:type="auto"/>
        <w:tblLook w:val="04A0" w:firstRow="1" w:lastRow="0" w:firstColumn="1" w:lastColumn="0" w:noHBand="0" w:noVBand="1"/>
      </w:tblPr>
      <w:tblGrid>
        <w:gridCol w:w="2015"/>
        <w:gridCol w:w="7335"/>
      </w:tblGrid>
      <w:tr w:rsidR="00AB3C30" w:rsidRPr="009C6731"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10</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Search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Buyer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Buyers can search for specific products in the market and view their prices and availability.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buyer is logged in to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25"/>
              </w:numPr>
              <w:rPr>
                <w:rFonts w:ascii="Cantarell" w:hAnsi="Cantarell"/>
              </w:rPr>
            </w:pPr>
            <w:r>
              <w:rPr>
                <w:rFonts w:ascii="Cantarell" w:hAnsi="Cantarell"/>
              </w:rPr>
              <w:t>The buyer enters the keywords for the product they are searching for in the search bar.</w:t>
            </w:r>
          </w:p>
          <w:p w:rsidR="00AB3C30" w:rsidRDefault="00AB3C30" w:rsidP="00AB3C30">
            <w:pPr>
              <w:pStyle w:val="Standard"/>
              <w:numPr>
                <w:ilvl w:val="0"/>
                <w:numId w:val="25"/>
              </w:numPr>
              <w:rPr>
                <w:rFonts w:ascii="Cantarell" w:hAnsi="Cantarell"/>
              </w:rPr>
            </w:pPr>
            <w:r>
              <w:rPr>
                <w:rFonts w:ascii="Cantarell" w:hAnsi="Cantarell"/>
              </w:rPr>
              <w:t>The system displays a list of matching products with their prices and availability.</w:t>
            </w:r>
          </w:p>
          <w:p w:rsidR="00AB3C30" w:rsidRDefault="00AB3C30" w:rsidP="00AB3C30">
            <w:pPr>
              <w:pStyle w:val="Standard"/>
              <w:numPr>
                <w:ilvl w:val="0"/>
                <w:numId w:val="25"/>
              </w:numPr>
              <w:rPr>
                <w:rFonts w:ascii="Cantarell" w:hAnsi="Cantarell"/>
              </w:rPr>
            </w:pPr>
            <w:r>
              <w:rPr>
                <w:rFonts w:ascii="Cantarell" w:hAnsi="Cantarell"/>
              </w:rPr>
              <w:t>The buyer selects a product from the list to view its details.</w:t>
            </w:r>
          </w:p>
          <w:p w:rsidR="00AB3C30" w:rsidRDefault="00AB3C30" w:rsidP="00AB3C30">
            <w:pPr>
              <w:pStyle w:val="Standard"/>
              <w:numPr>
                <w:ilvl w:val="0"/>
                <w:numId w:val="25"/>
              </w:numPr>
              <w:rPr>
                <w:rFonts w:ascii="Cantarell" w:hAnsi="Cantarell"/>
              </w:rPr>
            </w:pPr>
            <w:r>
              <w:rPr>
                <w:rFonts w:ascii="Cantarell" w:hAnsi="Cantarell"/>
              </w:rPr>
              <w:t>The system displays the details of the selected product, including its price, location, and seller information.</w:t>
            </w:r>
          </w:p>
          <w:p w:rsidR="00AB3C30" w:rsidRDefault="00AB3C30" w:rsidP="00AB3C30">
            <w:pPr>
              <w:pStyle w:val="Standard"/>
              <w:numPr>
                <w:ilvl w:val="0"/>
                <w:numId w:val="24"/>
              </w:numPr>
              <w:rPr>
                <w:rFonts w:ascii="Cantarell" w:hAnsi="Cantarell"/>
              </w:rPr>
            </w:pPr>
            <w:r>
              <w:rPr>
                <w:rFonts w:ascii="Cantarell" w:hAnsi="Cantarell"/>
              </w:rPr>
              <w:t>The buyer can add the product to their shopping cart or continue searching for other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AB3C30">
            <w:pPr>
              <w:pStyle w:val="Standard"/>
              <w:numPr>
                <w:ilvl w:val="0"/>
                <w:numId w:val="23"/>
              </w:numPr>
              <w:rPr>
                <w:rFonts w:ascii="Cantarell" w:hAnsi="Cantarell"/>
              </w:rPr>
            </w:pPr>
            <w:r>
              <w:rPr>
                <w:rFonts w:ascii="Cantarell" w:hAnsi="Cantarell"/>
              </w:rPr>
              <w:t>display products</w:t>
            </w:r>
          </w:p>
          <w:p w:rsidR="00AB3C30" w:rsidRDefault="00AB3C30" w:rsidP="00AB3C30">
            <w:pPr>
              <w:pStyle w:val="Standard"/>
              <w:numPr>
                <w:ilvl w:val="0"/>
                <w:numId w:val="23"/>
              </w:numPr>
              <w:rPr>
                <w:rFonts w:ascii="Cantarell" w:hAnsi="Cantarell"/>
              </w:rPr>
            </w:pPr>
            <w:r>
              <w:rPr>
                <w:rFonts w:ascii="Cantarell" w:hAnsi="Cantarell"/>
              </w:rPr>
              <w:lastRenderedPageBreak/>
              <w:t>select product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lastRenderedPageBreak/>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5"/>
        <w:gridCol w:w="7325"/>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11</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Seller List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Buyer, Seller,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This use case allows the buyer to view a list of sellers and their locations in the market.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buyer has logged into the online marketing portal.</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list of sellers and their locations is displayed for the buyer.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26"/>
              </w:numPr>
              <w:rPr>
                <w:rFonts w:ascii="Cantarell" w:hAnsi="Cantarell"/>
              </w:rPr>
            </w:pPr>
            <w:r>
              <w:rPr>
                <w:rFonts w:ascii="Cantarell" w:hAnsi="Cantarell"/>
              </w:rPr>
              <w:t>The buyer selects the "View Seller List" option.</w:t>
            </w:r>
          </w:p>
          <w:p w:rsidR="00AB3C30" w:rsidRDefault="00AB3C30" w:rsidP="00AB3C30">
            <w:pPr>
              <w:pStyle w:val="Standard"/>
              <w:numPr>
                <w:ilvl w:val="0"/>
                <w:numId w:val="26"/>
              </w:numPr>
              <w:rPr>
                <w:rFonts w:ascii="Cantarell" w:hAnsi="Cantarell"/>
              </w:rPr>
            </w:pPr>
            <w:r>
              <w:rPr>
                <w:rFonts w:ascii="Cantarell" w:hAnsi="Cantarell"/>
              </w:rPr>
              <w:t>The system displays a list of sellers and their locations.</w:t>
            </w:r>
          </w:p>
          <w:p w:rsidR="00AB3C30" w:rsidRDefault="00AB3C30" w:rsidP="00AB3C30">
            <w:pPr>
              <w:pStyle w:val="Standard"/>
              <w:numPr>
                <w:ilvl w:val="0"/>
                <w:numId w:val="26"/>
              </w:numPr>
              <w:rPr>
                <w:rFonts w:ascii="Cantarell" w:hAnsi="Cantarell"/>
              </w:rPr>
            </w:pPr>
            <w:r>
              <w:rPr>
                <w:rFonts w:ascii="Cantarell" w:hAnsi="Cantarell"/>
              </w:rPr>
              <w:t>The buyer can filter the list based on location or product category.</w:t>
            </w:r>
          </w:p>
          <w:p w:rsidR="00AB3C30" w:rsidRDefault="00AB3C30" w:rsidP="00AB3C30">
            <w:pPr>
              <w:pStyle w:val="Standard"/>
              <w:numPr>
                <w:ilvl w:val="0"/>
                <w:numId w:val="26"/>
              </w:numPr>
              <w:rPr>
                <w:rFonts w:ascii="Cantarell" w:hAnsi="Cantarell"/>
              </w:rPr>
            </w:pPr>
            <w:r>
              <w:rPr>
                <w:rFonts w:ascii="Cantarell" w:hAnsi="Cantarell"/>
              </w:rPr>
              <w:t>The buyer selects a seller from the list.</w:t>
            </w:r>
          </w:p>
          <w:p w:rsidR="00AB3C30" w:rsidRDefault="00AB3C30" w:rsidP="00AB3C30">
            <w:pPr>
              <w:pStyle w:val="Standard"/>
              <w:numPr>
                <w:ilvl w:val="0"/>
                <w:numId w:val="26"/>
              </w:numPr>
              <w:rPr>
                <w:rFonts w:ascii="Cantarell" w:hAnsi="Cantarell"/>
              </w:rPr>
            </w:pPr>
            <w:r>
              <w:rPr>
                <w:rFonts w:ascii="Cantarell" w:hAnsi="Cantarell"/>
              </w:rPr>
              <w:t>The system displays the products offered by the selected seller and their prices.</w:t>
            </w:r>
          </w:p>
          <w:p w:rsidR="00AB3C30" w:rsidRDefault="00AB3C30" w:rsidP="00AB3C30">
            <w:pPr>
              <w:pStyle w:val="Standard"/>
              <w:numPr>
                <w:ilvl w:val="0"/>
                <w:numId w:val="26"/>
              </w:numPr>
              <w:rPr>
                <w:rFonts w:ascii="Cantarell" w:hAnsi="Cantarell"/>
              </w:rPr>
            </w:pPr>
            <w:r>
              <w:rPr>
                <w:rFonts w:ascii="Cantarell" w:hAnsi="Cantarell"/>
              </w:rPr>
              <w:t>The buyer can select a product to view more details or add it to their cart.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select a 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Exceptions</w:t>
            </w:r>
          </w:p>
        </w:tc>
        <w:tc>
          <w:tcPr>
            <w:tcW w:w="7897" w:type="dxa"/>
          </w:tcPr>
          <w:p w:rsidR="00AB3C30" w:rsidRDefault="00AB3C30" w:rsidP="00AB3C30">
            <w:pPr>
              <w:pStyle w:val="Standard"/>
              <w:numPr>
                <w:ilvl w:val="0"/>
                <w:numId w:val="27"/>
              </w:numPr>
              <w:rPr>
                <w:rFonts w:ascii="Cantarell" w:hAnsi="Cantarell"/>
              </w:rPr>
            </w:pPr>
            <w:r>
              <w:rPr>
                <w:rFonts w:ascii="Cantarell" w:hAnsi="Cantarell"/>
              </w:rPr>
              <w:t>If there are no sellers registered in the system, the system displays a message indicating that no sellers are available.</w:t>
            </w:r>
          </w:p>
          <w:p w:rsidR="00AB3C30" w:rsidRDefault="00AB3C30" w:rsidP="00AB3C30">
            <w:pPr>
              <w:pStyle w:val="Standard"/>
              <w:numPr>
                <w:ilvl w:val="0"/>
                <w:numId w:val="27"/>
              </w:numPr>
              <w:rPr>
                <w:rFonts w:ascii="Cantarell" w:hAnsi="Cantarell"/>
              </w:rPr>
            </w:pPr>
            <w:r>
              <w:rPr>
                <w:rFonts w:ascii="Cantarell" w:hAnsi="Cantarell"/>
              </w:rPr>
              <w:t>If the buyer enters an invalid location or product category, the system displays an error message and prompts the buyer to enter valid criteria.</w:t>
            </w:r>
          </w:p>
          <w:p w:rsidR="00AB3C30" w:rsidRDefault="00AB3C30" w:rsidP="00AB3C30">
            <w:pPr>
              <w:pStyle w:val="Standard"/>
              <w:numPr>
                <w:ilvl w:val="0"/>
                <w:numId w:val="27"/>
              </w:numPr>
              <w:rPr>
                <w:rFonts w:ascii="Cantarell" w:hAnsi="Cantarell"/>
              </w:rPr>
            </w:pPr>
            <w:r>
              <w:rPr>
                <w:rFonts w:ascii="Cantarell" w:hAnsi="Cantarell"/>
              </w:rPr>
              <w:t>If the selected seller has no products listed, the system displays a message indicating that no products are available for that seller.</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7"/>
        <w:gridCol w:w="7323"/>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12</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Search Sellers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Buyer, Seller,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The buyer searches for sellers who have listed products for sale.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buyer is logged in and has access to the search feature.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buyer is presented with a list of sellers who match their search criteria, along with their products, prices, and locations. The buyer can select a seller to view more information about them and their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display 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9C6731" w:rsidRDefault="009C6731"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1994"/>
        <w:gridCol w:w="7356"/>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lastRenderedPageBreak/>
              <w:t>Use Case</w:t>
            </w:r>
            <w:r w:rsidRPr="009C6731">
              <w:rPr>
                <w:rFonts w:ascii="Cantarell" w:hAnsi="Cantarell"/>
                <w:b/>
                <w:bCs/>
              </w:rPr>
              <w:t xml:space="preserve"> 13</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Product Details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 Buyer,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AB3C30">
            <w:pPr>
              <w:pStyle w:val="Standard"/>
              <w:numPr>
                <w:ilvl w:val="0"/>
                <w:numId w:val="28"/>
              </w:numPr>
              <w:rPr>
                <w:rFonts w:ascii="Cantarell" w:hAnsi="Cantarell"/>
              </w:rPr>
            </w:pPr>
            <w:r>
              <w:rPr>
                <w:rFonts w:ascii="Cantarell" w:hAnsi="Cantarell"/>
              </w:rPr>
              <w:t>The Seller, Buyer, or Administrator can initiate the "View Product Details" use case.</w:t>
            </w:r>
          </w:p>
          <w:p w:rsidR="00AB3C30" w:rsidRDefault="00AB3C30" w:rsidP="00AB3C30">
            <w:pPr>
              <w:pStyle w:val="Standard"/>
              <w:numPr>
                <w:ilvl w:val="0"/>
                <w:numId w:val="28"/>
              </w:numPr>
              <w:rPr>
                <w:rFonts w:ascii="Cantarell" w:hAnsi="Cantarell"/>
              </w:rPr>
            </w:pPr>
            <w:r>
              <w:rPr>
                <w:rFonts w:ascii="Cantarell" w:hAnsi="Cantarell"/>
              </w:rPr>
              <w:t>The Seller wants to display the details of a product they are selling, including the price and location.</w:t>
            </w:r>
          </w:p>
          <w:p w:rsidR="00AB3C30" w:rsidRDefault="00AB3C30" w:rsidP="00AB3C30">
            <w:pPr>
              <w:pStyle w:val="Standard"/>
              <w:numPr>
                <w:ilvl w:val="0"/>
                <w:numId w:val="28"/>
              </w:numPr>
              <w:rPr>
                <w:rFonts w:ascii="Cantarell" w:hAnsi="Cantarell"/>
              </w:rPr>
            </w:pPr>
            <w:r>
              <w:rPr>
                <w:rFonts w:ascii="Cantarell" w:hAnsi="Cantarell"/>
              </w:rPr>
              <w:t>The Buyer wants to review the details of a product, such as its description, price, and availability.</w:t>
            </w:r>
          </w:p>
          <w:p w:rsidR="00AB3C30" w:rsidRDefault="00AB3C30" w:rsidP="00AB3C30">
            <w:pPr>
              <w:pStyle w:val="Standard"/>
              <w:numPr>
                <w:ilvl w:val="0"/>
                <w:numId w:val="28"/>
              </w:numPr>
              <w:rPr>
                <w:rFonts w:ascii="Cantarell" w:hAnsi="Cantarell"/>
              </w:rPr>
            </w:pPr>
            <w:r>
              <w:rPr>
                <w:rFonts w:ascii="Cantarell" w:hAnsi="Cantarell"/>
              </w:rPr>
              <w:t>The Administrator wants to monitor the product listings and ensure they comply with platform policies.</w:t>
            </w:r>
          </w:p>
          <w:p w:rsidR="00AB3C30" w:rsidRDefault="00AB3C30" w:rsidP="005C1430">
            <w:pPr>
              <w:pStyle w:val="Standard"/>
              <w:rPr>
                <w:rFonts w:ascii="Cantarell" w:hAnsi="Cantarell"/>
              </w:rPr>
            </w:pP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manage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Edit details</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17"/>
        <w:gridCol w:w="7333"/>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14</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Seller details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Customer, Seller,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customer is logged in to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29"/>
              </w:numPr>
              <w:rPr>
                <w:rFonts w:ascii="Cantarell" w:hAnsi="Cantarell"/>
              </w:rPr>
            </w:pPr>
            <w:r>
              <w:rPr>
                <w:rFonts w:ascii="Cantarell" w:hAnsi="Cantarell"/>
              </w:rPr>
              <w:t>The customer selects a seller they want to view the details of.</w:t>
            </w:r>
          </w:p>
          <w:p w:rsidR="00AB3C30" w:rsidRDefault="00AB3C30" w:rsidP="00AB3C30">
            <w:pPr>
              <w:pStyle w:val="Standard"/>
              <w:numPr>
                <w:ilvl w:val="0"/>
                <w:numId w:val="29"/>
              </w:numPr>
              <w:rPr>
                <w:rFonts w:ascii="Cantarell" w:hAnsi="Cantarell"/>
              </w:rPr>
            </w:pPr>
            <w:r>
              <w:rPr>
                <w:rFonts w:ascii="Cantarell" w:hAnsi="Cantarell"/>
              </w:rPr>
              <w:t>The system displays the seller's profile page, which includes their contact information, ratings, and reviews.</w:t>
            </w:r>
          </w:p>
          <w:p w:rsidR="00AB3C30" w:rsidRDefault="00AB3C30" w:rsidP="00AB3C30">
            <w:pPr>
              <w:pStyle w:val="Standard"/>
              <w:numPr>
                <w:ilvl w:val="0"/>
                <w:numId w:val="29"/>
              </w:numPr>
              <w:rPr>
                <w:rFonts w:ascii="Cantarell" w:hAnsi="Cantarell"/>
              </w:rPr>
            </w:pPr>
            <w:r>
              <w:rPr>
                <w:rFonts w:ascii="Cantarell" w:hAnsi="Cantarell"/>
              </w:rPr>
              <w:t>The customer can review the seller's details and decide whether or not to initiate a trade with the seller.</w:t>
            </w:r>
          </w:p>
          <w:p w:rsidR="00AB3C30" w:rsidRDefault="00AB3C30" w:rsidP="005C1430">
            <w:pPr>
              <w:pStyle w:val="Standard"/>
              <w:rPr>
                <w:rFonts w:ascii="Cantarell" w:hAnsi="Cantarell"/>
              </w:rPr>
            </w:pP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display 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Display error</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4"/>
        <w:gridCol w:w="7326"/>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15</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Add Product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seller must be registered and logged into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product is added to the seller's list of products and displayed on the online marketing portal.</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30"/>
              </w:numPr>
              <w:rPr>
                <w:rFonts w:ascii="Cantarell" w:hAnsi="Cantarell"/>
              </w:rPr>
            </w:pPr>
            <w:r>
              <w:rPr>
                <w:rFonts w:ascii="Cantarell" w:hAnsi="Cantarell"/>
              </w:rPr>
              <w:t>The seller selects the "Add Product" option from the system interface.</w:t>
            </w:r>
          </w:p>
          <w:p w:rsidR="00AB3C30" w:rsidRDefault="00AB3C30" w:rsidP="00AB3C30">
            <w:pPr>
              <w:pStyle w:val="Standard"/>
              <w:numPr>
                <w:ilvl w:val="0"/>
                <w:numId w:val="30"/>
              </w:numPr>
              <w:rPr>
                <w:rFonts w:ascii="Cantarell" w:hAnsi="Cantarell"/>
              </w:rPr>
            </w:pPr>
            <w:r>
              <w:rPr>
                <w:rFonts w:ascii="Cantarell" w:hAnsi="Cantarell"/>
              </w:rPr>
              <w:t>The system prompts the seller to provide details of the product, including the name, description, price, and location.</w:t>
            </w:r>
          </w:p>
          <w:p w:rsidR="00AB3C30" w:rsidRDefault="00AB3C30" w:rsidP="00AB3C30">
            <w:pPr>
              <w:pStyle w:val="Standard"/>
              <w:numPr>
                <w:ilvl w:val="0"/>
                <w:numId w:val="30"/>
              </w:numPr>
              <w:rPr>
                <w:rFonts w:ascii="Cantarell" w:hAnsi="Cantarell"/>
              </w:rPr>
            </w:pPr>
            <w:r>
              <w:rPr>
                <w:rFonts w:ascii="Cantarell" w:hAnsi="Cantarell"/>
              </w:rPr>
              <w:t>The seller enters the required details and submits the product for approval by the system administrator.</w:t>
            </w:r>
          </w:p>
          <w:p w:rsidR="00AB3C30" w:rsidRDefault="00AB3C30" w:rsidP="00AB3C30">
            <w:pPr>
              <w:pStyle w:val="Standard"/>
              <w:numPr>
                <w:ilvl w:val="0"/>
                <w:numId w:val="30"/>
              </w:numPr>
              <w:rPr>
                <w:rFonts w:ascii="Cantarell" w:hAnsi="Cantarell"/>
              </w:rPr>
            </w:pPr>
            <w:r>
              <w:rPr>
                <w:rFonts w:ascii="Cantarell" w:hAnsi="Cantarell"/>
              </w:rPr>
              <w:t>The system displays a confirmation message to the seller indicating that the product has been added and is pending approval.</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AB3C30">
            <w:pPr>
              <w:pStyle w:val="Standard"/>
              <w:numPr>
                <w:ilvl w:val="0"/>
                <w:numId w:val="31"/>
              </w:numPr>
              <w:rPr>
                <w:rFonts w:ascii="Cantarell" w:hAnsi="Cantarell"/>
              </w:rPr>
            </w:pPr>
            <w:r>
              <w:rPr>
                <w:rFonts w:ascii="Cantarell" w:hAnsi="Cantarell"/>
              </w:rPr>
              <w:t>approve product</w:t>
            </w:r>
          </w:p>
          <w:p w:rsidR="00AB3C30" w:rsidRDefault="00AB3C30" w:rsidP="00AB3C30">
            <w:pPr>
              <w:pStyle w:val="Standard"/>
              <w:numPr>
                <w:ilvl w:val="0"/>
                <w:numId w:val="31"/>
              </w:numPr>
              <w:rPr>
                <w:rFonts w:ascii="Cantarell" w:hAnsi="Cantarell"/>
              </w:rPr>
            </w:pPr>
            <w:r>
              <w:rPr>
                <w:rFonts w:ascii="Cantarell" w:hAnsi="Cantarell"/>
              </w:rPr>
              <w:lastRenderedPageBreak/>
              <w:t>select location</w:t>
            </w:r>
          </w:p>
        </w:tc>
      </w:tr>
      <w:tr w:rsidR="00AB3C30" w:rsidTr="005C1430">
        <w:tc>
          <w:tcPr>
            <w:tcW w:w="2065" w:type="dxa"/>
          </w:tcPr>
          <w:p w:rsidR="00AB3C30" w:rsidRDefault="00AB3C30" w:rsidP="005C1430">
            <w:pPr>
              <w:pStyle w:val="Standard"/>
              <w:rPr>
                <w:rFonts w:ascii="Cantarell" w:hAnsi="Cantarell"/>
              </w:rPr>
            </w:pPr>
            <w:r>
              <w:rPr>
                <w:rFonts w:ascii="Cantarell" w:hAnsi="Cantarell"/>
              </w:rPr>
              <w:lastRenderedPageBreak/>
              <w:t>Extensions</w:t>
            </w:r>
          </w:p>
        </w:tc>
        <w:tc>
          <w:tcPr>
            <w:tcW w:w="7897" w:type="dxa"/>
          </w:tcPr>
          <w:p w:rsidR="00AB3C30" w:rsidRDefault="00AB3C30" w:rsidP="005C1430">
            <w:pPr>
              <w:pStyle w:val="Standard"/>
              <w:rPr>
                <w:rFonts w:ascii="Cantarell" w:hAnsi="Cantarell"/>
              </w:rPr>
            </w:pPr>
            <w:r>
              <w:rPr>
                <w:rFonts w:ascii="Cantarell" w:hAnsi="Cantarell"/>
              </w:rPr>
              <w:t>error</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16</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Edit Product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seller is logged in and has the necessary privileges to edit their product details.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product details are updated in the database and the seller can view the updated details on their product page.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32"/>
              </w:numPr>
              <w:rPr>
                <w:rFonts w:ascii="Cantarell" w:hAnsi="Cantarell"/>
              </w:rPr>
            </w:pPr>
            <w:r>
              <w:rPr>
                <w:rFonts w:ascii="Cantarell" w:hAnsi="Cantarell"/>
              </w:rPr>
              <w:t>The seller selects the "Edit Product" option from the seller dashboard.</w:t>
            </w:r>
          </w:p>
          <w:p w:rsidR="00AB3C30" w:rsidRDefault="00AB3C30" w:rsidP="00AB3C30">
            <w:pPr>
              <w:pStyle w:val="Standard"/>
              <w:numPr>
                <w:ilvl w:val="0"/>
                <w:numId w:val="32"/>
              </w:numPr>
              <w:rPr>
                <w:rFonts w:ascii="Cantarell" w:hAnsi="Cantarell"/>
              </w:rPr>
            </w:pPr>
            <w:r>
              <w:rPr>
                <w:rFonts w:ascii="Cantarell" w:hAnsi="Cantarell"/>
              </w:rPr>
              <w:t>The system displays a form for editing the product details, including fields for the product name, description, price, and location.</w:t>
            </w:r>
          </w:p>
          <w:p w:rsidR="00AB3C30" w:rsidRDefault="00AB3C30" w:rsidP="00AB3C30">
            <w:pPr>
              <w:pStyle w:val="Standard"/>
              <w:numPr>
                <w:ilvl w:val="0"/>
                <w:numId w:val="32"/>
              </w:numPr>
              <w:rPr>
                <w:rFonts w:ascii="Cantarell" w:hAnsi="Cantarell"/>
              </w:rPr>
            </w:pPr>
            <w:r>
              <w:rPr>
                <w:rFonts w:ascii="Cantarell" w:hAnsi="Cantarell"/>
              </w:rPr>
              <w:t>The seller makes the desired changes to the product details and submits the form.</w:t>
            </w:r>
          </w:p>
          <w:p w:rsidR="00AB3C30" w:rsidRPr="00BA168A" w:rsidRDefault="00AB3C30" w:rsidP="00AB3C30">
            <w:pPr>
              <w:pStyle w:val="Standard"/>
              <w:numPr>
                <w:ilvl w:val="0"/>
                <w:numId w:val="32"/>
              </w:numPr>
              <w:rPr>
                <w:rFonts w:ascii="Cantarell" w:hAnsi="Cantarell"/>
              </w:rPr>
            </w:pPr>
            <w:r>
              <w:rPr>
                <w:rFonts w:ascii="Cantarell" w:hAnsi="Cantarell"/>
              </w:rPr>
              <w:t>The system updates the product details in the database and displays a confirmation message to the 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None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AB3C30" w:rsidTr="00AB3C30">
        <w:tc>
          <w:tcPr>
            <w:tcW w:w="2023"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17</w:t>
            </w:r>
          </w:p>
        </w:tc>
        <w:tc>
          <w:tcPr>
            <w:tcW w:w="7327" w:type="dxa"/>
          </w:tcPr>
          <w:p w:rsidR="00AB3C30" w:rsidRPr="009C6731" w:rsidRDefault="00AB3C30" w:rsidP="005C1430">
            <w:pPr>
              <w:pStyle w:val="Standard"/>
              <w:rPr>
                <w:rFonts w:ascii="Cantarell" w:hAnsi="Cantarell"/>
                <w:b/>
                <w:bCs/>
              </w:rPr>
            </w:pPr>
            <w:r w:rsidRPr="009C6731">
              <w:rPr>
                <w:rFonts w:ascii="Cantarell" w:hAnsi="Cantarell"/>
                <w:b/>
                <w:bCs/>
              </w:rPr>
              <w:t>Remove Product</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Actors</w:t>
            </w:r>
          </w:p>
        </w:tc>
        <w:tc>
          <w:tcPr>
            <w:tcW w:w="7327" w:type="dxa"/>
          </w:tcPr>
          <w:p w:rsidR="00AB3C30" w:rsidRDefault="00AB3C30" w:rsidP="005C1430">
            <w:pPr>
              <w:pStyle w:val="Standard"/>
              <w:rPr>
                <w:rFonts w:ascii="Cantarell" w:hAnsi="Cantarell"/>
              </w:rPr>
            </w:pPr>
            <w:r>
              <w:rPr>
                <w:rFonts w:ascii="Cantarell" w:hAnsi="Cantarell"/>
              </w:rPr>
              <w:t>Seller, Administrator</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Description</w:t>
            </w:r>
          </w:p>
        </w:tc>
        <w:tc>
          <w:tcPr>
            <w:tcW w:w="7327" w:type="dxa"/>
          </w:tcPr>
          <w:p w:rsidR="00AB3C30" w:rsidRDefault="00AB3C30" w:rsidP="005C1430">
            <w:pPr>
              <w:pStyle w:val="Standard"/>
              <w:rPr>
                <w:rFonts w:ascii="Cantarell" w:hAnsi="Cantarell"/>
              </w:rPr>
            </w:pPr>
            <w:r>
              <w:rPr>
                <w:rFonts w:ascii="Cantarell" w:hAnsi="Cantarell"/>
              </w:rPr>
              <w:t>This use case describes the process of removing a product from the online marketing portal system. A seller can initiate this use case by selecting a product they want to remove from their list of products. An administrator can also initiate this use case by selecting a product that violates the system's policies.</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Preconditions</w:t>
            </w:r>
          </w:p>
        </w:tc>
        <w:tc>
          <w:tcPr>
            <w:tcW w:w="7327" w:type="dxa"/>
          </w:tcPr>
          <w:p w:rsidR="00AB3C30" w:rsidRDefault="00AB3C30" w:rsidP="00AB3C30">
            <w:pPr>
              <w:pStyle w:val="Standard"/>
              <w:numPr>
                <w:ilvl w:val="0"/>
                <w:numId w:val="33"/>
              </w:numPr>
              <w:rPr>
                <w:rFonts w:ascii="Cantarell" w:hAnsi="Cantarell"/>
              </w:rPr>
            </w:pPr>
            <w:r>
              <w:rPr>
                <w:rFonts w:ascii="Cantarell" w:hAnsi="Cantarell"/>
              </w:rPr>
              <w:t>The seller is logged into the system and has at least one product listed.</w:t>
            </w:r>
          </w:p>
          <w:p w:rsidR="00AB3C30" w:rsidRDefault="00AB3C30" w:rsidP="00AB3C30">
            <w:pPr>
              <w:pStyle w:val="Standard"/>
              <w:numPr>
                <w:ilvl w:val="0"/>
                <w:numId w:val="33"/>
              </w:numPr>
              <w:rPr>
                <w:rFonts w:ascii="Cantarell" w:hAnsi="Cantarell"/>
              </w:rPr>
            </w:pPr>
            <w:r>
              <w:rPr>
                <w:rFonts w:ascii="Cantarell" w:hAnsi="Cantarell"/>
              </w:rPr>
              <w:t>The administrator is logged into the system and has the necessary permissions.</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Postconditions</w:t>
            </w:r>
          </w:p>
        </w:tc>
        <w:tc>
          <w:tcPr>
            <w:tcW w:w="7327" w:type="dxa"/>
          </w:tcPr>
          <w:p w:rsidR="00AB3C30" w:rsidRDefault="00AB3C30" w:rsidP="005C1430">
            <w:pPr>
              <w:pStyle w:val="Standard"/>
              <w:rPr>
                <w:rFonts w:ascii="Cantarell" w:hAnsi="Cantarell"/>
              </w:rPr>
            </w:pPr>
            <w:r>
              <w:rPr>
                <w:rFonts w:ascii="Cantarell" w:hAnsi="Cantarell"/>
              </w:rPr>
              <w:t>The product is removed from the system and is no longer visible to buyers.</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Flow of Events</w:t>
            </w:r>
          </w:p>
        </w:tc>
        <w:tc>
          <w:tcPr>
            <w:tcW w:w="7327" w:type="dxa"/>
          </w:tcPr>
          <w:p w:rsidR="00AB3C30" w:rsidRDefault="00AB3C30" w:rsidP="00AB3C30">
            <w:pPr>
              <w:pStyle w:val="Standard"/>
              <w:numPr>
                <w:ilvl w:val="0"/>
                <w:numId w:val="34"/>
              </w:numPr>
              <w:rPr>
                <w:rFonts w:ascii="Cantarell" w:hAnsi="Cantarell"/>
              </w:rPr>
            </w:pPr>
            <w:r>
              <w:rPr>
                <w:rFonts w:ascii="Cantarell" w:hAnsi="Cantarell"/>
              </w:rPr>
              <w:t>The seller selects the product they want to remove.</w:t>
            </w:r>
          </w:p>
          <w:p w:rsidR="00AB3C30" w:rsidRDefault="00AB3C30" w:rsidP="00AB3C30">
            <w:pPr>
              <w:pStyle w:val="Standard"/>
              <w:numPr>
                <w:ilvl w:val="0"/>
                <w:numId w:val="34"/>
              </w:numPr>
              <w:rPr>
                <w:rFonts w:ascii="Cantarell" w:hAnsi="Cantarell"/>
              </w:rPr>
            </w:pPr>
            <w:r>
              <w:rPr>
                <w:rFonts w:ascii="Cantarell" w:hAnsi="Cantarell"/>
              </w:rPr>
              <w:t>The system displays the details of the selected product, including its name, description, price, and images.</w:t>
            </w:r>
          </w:p>
          <w:p w:rsidR="00AB3C30" w:rsidRDefault="00AB3C30" w:rsidP="00AB3C30">
            <w:pPr>
              <w:pStyle w:val="Standard"/>
              <w:numPr>
                <w:ilvl w:val="0"/>
                <w:numId w:val="34"/>
              </w:numPr>
              <w:rPr>
                <w:rFonts w:ascii="Cantarell" w:hAnsi="Cantarell"/>
              </w:rPr>
            </w:pPr>
            <w:r>
              <w:rPr>
                <w:rFonts w:ascii="Cantarell" w:hAnsi="Cantarell"/>
              </w:rPr>
              <w:t>The seller clicks on the "Remove" button.</w:t>
            </w:r>
          </w:p>
          <w:p w:rsidR="00AB3C30" w:rsidRDefault="00AB3C30" w:rsidP="00AB3C30">
            <w:pPr>
              <w:pStyle w:val="Standard"/>
              <w:numPr>
                <w:ilvl w:val="0"/>
                <w:numId w:val="34"/>
              </w:numPr>
              <w:rPr>
                <w:rFonts w:ascii="Cantarell" w:hAnsi="Cantarell"/>
              </w:rPr>
            </w:pPr>
            <w:r>
              <w:rPr>
                <w:rFonts w:ascii="Cantarell" w:hAnsi="Cantarell"/>
              </w:rPr>
              <w:t>The system prompts the seller to confirm the removal.</w:t>
            </w:r>
          </w:p>
          <w:p w:rsidR="00AB3C30" w:rsidRDefault="00AB3C30" w:rsidP="00AB3C30">
            <w:pPr>
              <w:pStyle w:val="Standard"/>
              <w:numPr>
                <w:ilvl w:val="0"/>
                <w:numId w:val="34"/>
              </w:numPr>
              <w:rPr>
                <w:rFonts w:ascii="Cantarell" w:hAnsi="Cantarell"/>
              </w:rPr>
            </w:pPr>
            <w:r>
              <w:rPr>
                <w:rFonts w:ascii="Cantarell" w:hAnsi="Cantarell"/>
              </w:rPr>
              <w:t>The seller confirms the removal.</w:t>
            </w:r>
          </w:p>
          <w:p w:rsidR="00AB3C30" w:rsidRDefault="00AB3C30" w:rsidP="00AB3C30">
            <w:pPr>
              <w:pStyle w:val="Standard"/>
              <w:numPr>
                <w:ilvl w:val="0"/>
                <w:numId w:val="34"/>
              </w:numPr>
              <w:rPr>
                <w:rFonts w:ascii="Cantarell" w:hAnsi="Cantarell"/>
              </w:rPr>
            </w:pPr>
            <w:r>
              <w:rPr>
                <w:rFonts w:ascii="Cantarell" w:hAnsi="Cantarell"/>
              </w:rPr>
              <w:lastRenderedPageBreak/>
              <w:t>The system removes the product from the seller's list of products and updates the database accordingly.</w:t>
            </w:r>
          </w:p>
          <w:p w:rsidR="00AB3C30" w:rsidRDefault="00AB3C30" w:rsidP="00AB3C30">
            <w:pPr>
              <w:pStyle w:val="Standard"/>
              <w:numPr>
                <w:ilvl w:val="0"/>
                <w:numId w:val="34"/>
              </w:numPr>
              <w:rPr>
                <w:rFonts w:ascii="Cantarell" w:hAnsi="Cantarell"/>
              </w:rPr>
            </w:pPr>
            <w:r>
              <w:rPr>
                <w:rFonts w:ascii="Cantarell" w:hAnsi="Cantarell"/>
              </w:rPr>
              <w:t>The system notifies the seller that the product has been removed.</w:t>
            </w:r>
          </w:p>
        </w:tc>
      </w:tr>
      <w:tr w:rsidR="00AB3C30" w:rsidTr="00AB3C30">
        <w:tc>
          <w:tcPr>
            <w:tcW w:w="2023" w:type="dxa"/>
          </w:tcPr>
          <w:p w:rsidR="00AB3C30" w:rsidRDefault="00AB3C30" w:rsidP="005C1430">
            <w:pPr>
              <w:pStyle w:val="Standard"/>
              <w:rPr>
                <w:rFonts w:ascii="Cantarell" w:hAnsi="Cantarell"/>
              </w:rPr>
            </w:pPr>
            <w:r>
              <w:rPr>
                <w:rFonts w:ascii="Cantarell" w:hAnsi="Cantarell"/>
              </w:rPr>
              <w:lastRenderedPageBreak/>
              <w:t>Includes</w:t>
            </w:r>
          </w:p>
        </w:tc>
        <w:tc>
          <w:tcPr>
            <w:tcW w:w="7327" w:type="dxa"/>
          </w:tcPr>
          <w:p w:rsidR="00AB3C30" w:rsidRDefault="00AB3C30" w:rsidP="005C1430">
            <w:pPr>
              <w:pStyle w:val="Standard"/>
              <w:rPr>
                <w:rFonts w:ascii="Cantarell" w:hAnsi="Cantarell"/>
              </w:rPr>
            </w:pPr>
            <w:r>
              <w:rPr>
                <w:rFonts w:ascii="Cantarell" w:hAnsi="Cantarell"/>
              </w:rPr>
              <w:t>approve removal</w:t>
            </w:r>
          </w:p>
        </w:tc>
      </w:tr>
      <w:tr w:rsidR="00AB3C30" w:rsidTr="00AB3C30">
        <w:tc>
          <w:tcPr>
            <w:tcW w:w="2023" w:type="dxa"/>
          </w:tcPr>
          <w:p w:rsidR="00AB3C30" w:rsidRDefault="00AB3C30" w:rsidP="005C1430">
            <w:pPr>
              <w:pStyle w:val="Standard"/>
              <w:rPr>
                <w:rFonts w:ascii="Cantarell" w:hAnsi="Cantarell"/>
              </w:rPr>
            </w:pPr>
            <w:r>
              <w:rPr>
                <w:rFonts w:ascii="Cantarell" w:hAnsi="Cantarell"/>
              </w:rPr>
              <w:t>Extensions</w:t>
            </w:r>
          </w:p>
        </w:tc>
        <w:tc>
          <w:tcPr>
            <w:tcW w:w="732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4"/>
        <w:gridCol w:w="7326"/>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18</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Sales History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Sellers can view their sales history, including the number of products sold, revenue generated, and customer feedback.</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AB3C30">
            <w:pPr>
              <w:pStyle w:val="Standard"/>
              <w:numPr>
                <w:ilvl w:val="0"/>
                <w:numId w:val="37"/>
              </w:numPr>
              <w:rPr>
                <w:rFonts w:ascii="Cantarell" w:hAnsi="Cantarell"/>
              </w:rPr>
            </w:pPr>
            <w:r>
              <w:rPr>
                <w:rFonts w:ascii="Cantarell" w:hAnsi="Cantarell"/>
              </w:rPr>
              <w:t>The Seller has a registered account on the system.</w:t>
            </w:r>
          </w:p>
          <w:p w:rsidR="00AB3C30" w:rsidRDefault="00AB3C30" w:rsidP="00AB3C30">
            <w:pPr>
              <w:pStyle w:val="Standard"/>
              <w:numPr>
                <w:ilvl w:val="0"/>
                <w:numId w:val="37"/>
              </w:numPr>
              <w:rPr>
                <w:rFonts w:ascii="Cantarell" w:hAnsi="Cantarell"/>
              </w:rPr>
            </w:pPr>
            <w:r>
              <w:rPr>
                <w:rFonts w:ascii="Cantarell" w:hAnsi="Cantarell"/>
              </w:rPr>
              <w:t>The Seller has previously sold products through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Seller has viewed their sales history and can use it to improve their selling strategy.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36"/>
              </w:numPr>
              <w:rPr>
                <w:rFonts w:ascii="Cantarell" w:hAnsi="Cantarell"/>
              </w:rPr>
            </w:pPr>
            <w:r>
              <w:rPr>
                <w:rFonts w:ascii="Cantarell" w:hAnsi="Cantarell"/>
              </w:rPr>
              <w:t>The Seller logs in to the system.</w:t>
            </w:r>
          </w:p>
          <w:p w:rsidR="00AB3C30" w:rsidRDefault="00AB3C30" w:rsidP="00AB3C30">
            <w:pPr>
              <w:pStyle w:val="Standard"/>
              <w:numPr>
                <w:ilvl w:val="0"/>
                <w:numId w:val="36"/>
              </w:numPr>
              <w:rPr>
                <w:rFonts w:ascii="Cantarell" w:hAnsi="Cantarell"/>
              </w:rPr>
            </w:pPr>
            <w:r>
              <w:rPr>
                <w:rFonts w:ascii="Cantarell" w:hAnsi="Cantarell"/>
              </w:rPr>
              <w:t>The Seller navigates to the "View Sales History" feature.</w:t>
            </w:r>
          </w:p>
          <w:p w:rsidR="00AB3C30" w:rsidRDefault="00AB3C30" w:rsidP="00AB3C30">
            <w:pPr>
              <w:pStyle w:val="Standard"/>
              <w:numPr>
                <w:ilvl w:val="0"/>
                <w:numId w:val="36"/>
              </w:numPr>
              <w:rPr>
                <w:rFonts w:ascii="Cantarell" w:hAnsi="Cantarell"/>
              </w:rPr>
            </w:pPr>
            <w:r>
              <w:rPr>
                <w:rFonts w:ascii="Cantarell" w:hAnsi="Cantarell"/>
              </w:rPr>
              <w:t>The system presents the Seller with a list of their sales history, including the number of products sold, revenue generated, and customer feedback.</w:t>
            </w:r>
          </w:p>
          <w:p w:rsidR="00AB3C30" w:rsidRDefault="00AB3C30" w:rsidP="00AB3C30">
            <w:pPr>
              <w:pStyle w:val="Standard"/>
              <w:numPr>
                <w:ilvl w:val="0"/>
                <w:numId w:val="36"/>
              </w:numPr>
              <w:rPr>
                <w:rFonts w:ascii="Cantarell" w:hAnsi="Cantarell"/>
              </w:rPr>
            </w:pPr>
            <w:r>
              <w:rPr>
                <w:rFonts w:ascii="Cantarell" w:hAnsi="Cantarell"/>
              </w:rPr>
              <w:t>The Seller can review and analyze their sales history to improve their selling strategy.</w:t>
            </w:r>
          </w:p>
          <w:p w:rsidR="00AB3C30" w:rsidRDefault="00AB3C30" w:rsidP="005C1430">
            <w:pPr>
              <w:pStyle w:val="Standard"/>
              <w:ind w:left="360"/>
              <w:rPr>
                <w:rFonts w:ascii="Cantarell" w:hAnsi="Cantarell"/>
              </w:rPr>
            </w:pPr>
            <w:r>
              <w:rPr>
                <w:rFonts w:ascii="Cantarell" w:hAnsi="Cantarell"/>
              </w:rPr>
              <w:t>5. The Seller logs out of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None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16"/>
        <w:gridCol w:w="7334"/>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19</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Manage Inventory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The seller can manage their inventory by adding, updating, or deleting product listings.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AB3C30">
            <w:pPr>
              <w:pStyle w:val="Standard"/>
              <w:numPr>
                <w:ilvl w:val="0"/>
                <w:numId w:val="35"/>
              </w:numPr>
              <w:rPr>
                <w:rFonts w:ascii="Cantarell" w:hAnsi="Cantarell"/>
              </w:rPr>
            </w:pPr>
            <w:r>
              <w:rPr>
                <w:rFonts w:ascii="Cantarell" w:hAnsi="Cantarell"/>
              </w:rPr>
              <w:t>The seller is logged in to the system.</w:t>
            </w:r>
          </w:p>
          <w:p w:rsidR="00AB3C30" w:rsidRDefault="00AB3C30" w:rsidP="00AB3C30">
            <w:pPr>
              <w:pStyle w:val="Standard"/>
              <w:numPr>
                <w:ilvl w:val="0"/>
                <w:numId w:val="35"/>
              </w:numPr>
              <w:rPr>
                <w:rFonts w:ascii="Cantarell" w:hAnsi="Cantarell"/>
              </w:rPr>
            </w:pPr>
            <w:r>
              <w:rPr>
                <w:rFonts w:ascii="Cantarell" w:hAnsi="Cantarell"/>
              </w:rPr>
              <w:t>The seller has the necessary permissions to manage their inventory.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38"/>
              </w:numPr>
              <w:rPr>
                <w:rFonts w:ascii="Cantarell" w:hAnsi="Cantarell"/>
              </w:rPr>
            </w:pPr>
            <w:r>
              <w:rPr>
                <w:rFonts w:ascii="Cantarell" w:hAnsi="Cantarell"/>
              </w:rPr>
              <w:t>The seller selects the "Manage Inventory" option from the main menu.</w:t>
            </w:r>
          </w:p>
          <w:p w:rsidR="00AB3C30" w:rsidRDefault="00AB3C30" w:rsidP="00AB3C30">
            <w:pPr>
              <w:pStyle w:val="Standard"/>
              <w:numPr>
                <w:ilvl w:val="0"/>
                <w:numId w:val="38"/>
              </w:numPr>
              <w:rPr>
                <w:rFonts w:ascii="Cantarell" w:hAnsi="Cantarell"/>
              </w:rPr>
            </w:pPr>
            <w:r>
              <w:rPr>
                <w:rFonts w:ascii="Cantarell" w:hAnsi="Cantarell"/>
              </w:rPr>
              <w:t>The system displays a list of the seller's current product listings.</w:t>
            </w:r>
          </w:p>
          <w:p w:rsidR="00AB3C30" w:rsidRDefault="00AB3C30" w:rsidP="00AB3C30">
            <w:pPr>
              <w:pStyle w:val="Standard"/>
              <w:numPr>
                <w:ilvl w:val="0"/>
                <w:numId w:val="38"/>
              </w:numPr>
              <w:rPr>
                <w:rFonts w:ascii="Cantarell" w:hAnsi="Cantarell"/>
              </w:rPr>
            </w:pPr>
            <w:r>
              <w:rPr>
                <w:rFonts w:ascii="Cantarell" w:hAnsi="Cantarell"/>
              </w:rPr>
              <w:t>The seller can add a new product listing by selecting the "Add Product" button and entering the product details (e.g., name, description, price, location, etc.).</w:t>
            </w:r>
          </w:p>
          <w:p w:rsidR="00AB3C30" w:rsidRDefault="00AB3C30" w:rsidP="00AB3C30">
            <w:pPr>
              <w:pStyle w:val="Standard"/>
              <w:numPr>
                <w:ilvl w:val="0"/>
                <w:numId w:val="38"/>
              </w:numPr>
              <w:rPr>
                <w:rFonts w:ascii="Cantarell" w:hAnsi="Cantarell"/>
              </w:rPr>
            </w:pPr>
            <w:r>
              <w:rPr>
                <w:rFonts w:ascii="Cantarell" w:hAnsi="Cantarell"/>
              </w:rPr>
              <w:t>The seller can update an existing product listing by selecting the listing from the list and modifying the details.</w:t>
            </w:r>
          </w:p>
          <w:p w:rsidR="00AB3C30" w:rsidRDefault="00AB3C30" w:rsidP="00AB3C30">
            <w:pPr>
              <w:pStyle w:val="Standard"/>
              <w:numPr>
                <w:ilvl w:val="0"/>
                <w:numId w:val="38"/>
              </w:numPr>
              <w:rPr>
                <w:rFonts w:ascii="Cantarell" w:hAnsi="Cantarell"/>
              </w:rPr>
            </w:pPr>
            <w:r>
              <w:rPr>
                <w:rFonts w:ascii="Cantarell" w:hAnsi="Cantarell"/>
              </w:rPr>
              <w:lastRenderedPageBreak/>
              <w:t>The seller can delete a product listing by selecting the listing from the list and confirming the deletion.</w:t>
            </w:r>
          </w:p>
          <w:p w:rsidR="00AB3C30" w:rsidRDefault="00AB3C30" w:rsidP="00AB3C30">
            <w:pPr>
              <w:pStyle w:val="Standard"/>
              <w:numPr>
                <w:ilvl w:val="0"/>
                <w:numId w:val="38"/>
              </w:numPr>
              <w:rPr>
                <w:rFonts w:ascii="Cantarell" w:hAnsi="Cantarell"/>
              </w:rPr>
            </w:pPr>
            <w:r>
              <w:rPr>
                <w:rFonts w:ascii="Cantarell" w:hAnsi="Cantarell"/>
              </w:rPr>
              <w:t>The system updates the inventory database with the changes made by the seller.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lastRenderedPageBreak/>
              <w:t>Includes</w:t>
            </w:r>
          </w:p>
        </w:tc>
        <w:tc>
          <w:tcPr>
            <w:tcW w:w="7897" w:type="dxa"/>
          </w:tcPr>
          <w:p w:rsidR="00AB3C30" w:rsidRDefault="00AB3C30" w:rsidP="00AB3C30">
            <w:pPr>
              <w:pStyle w:val="Standard"/>
              <w:numPr>
                <w:ilvl w:val="0"/>
                <w:numId w:val="39"/>
              </w:numPr>
              <w:rPr>
                <w:rFonts w:ascii="Cantarell" w:hAnsi="Cantarell"/>
              </w:rPr>
            </w:pPr>
            <w:r>
              <w:rPr>
                <w:rFonts w:ascii="Cantarell" w:hAnsi="Cantarell"/>
              </w:rPr>
              <w:t>display products</w:t>
            </w:r>
          </w:p>
          <w:p w:rsidR="00AB3C30" w:rsidRDefault="00AB3C30" w:rsidP="00AB3C30">
            <w:pPr>
              <w:pStyle w:val="Standard"/>
              <w:numPr>
                <w:ilvl w:val="0"/>
                <w:numId w:val="39"/>
              </w:numPr>
              <w:rPr>
                <w:rFonts w:ascii="Cantarell" w:hAnsi="Cantarell"/>
              </w:rPr>
            </w:pPr>
            <w:r>
              <w:rPr>
                <w:rFonts w:ascii="Cantarell" w:hAnsi="Cantarell"/>
              </w:rPr>
              <w:t>update availability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2"/>
        <w:gridCol w:w="7328"/>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20</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Promote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 Buyer,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This use case represents the process of sellers promoting their products on the online marketing portal, allowing buyers to discover and view the products.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Seller, Buyer, and Administrator are registered and logged into the system.</w:t>
            </w:r>
          </w:p>
          <w:p w:rsidR="00AB3C30" w:rsidRDefault="00AB3C30" w:rsidP="005C1430">
            <w:pPr>
              <w:pStyle w:val="Standard"/>
              <w:rPr>
                <w:rFonts w:ascii="Cantarell" w:hAnsi="Cantarell"/>
              </w:rPr>
            </w:pPr>
            <w:r>
              <w:rPr>
                <w:rFonts w:ascii="Cantarell" w:hAnsi="Cantarell"/>
              </w:rPr>
              <w:t>The seller has products available for promotion.</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AB3C30">
            <w:pPr>
              <w:pStyle w:val="Standard"/>
              <w:numPr>
                <w:ilvl w:val="0"/>
                <w:numId w:val="43"/>
              </w:numPr>
              <w:rPr>
                <w:rFonts w:ascii="Cantarell" w:hAnsi="Cantarell"/>
              </w:rPr>
            </w:pPr>
            <w:r>
              <w:rPr>
                <w:rFonts w:ascii="Cantarell" w:hAnsi="Cantarell"/>
              </w:rPr>
              <w:t>The product listing is available for buyers to view and interact with.</w:t>
            </w:r>
          </w:p>
          <w:p w:rsidR="00AB3C30" w:rsidRDefault="00AB3C30" w:rsidP="00AB3C30">
            <w:pPr>
              <w:pStyle w:val="Standard"/>
              <w:numPr>
                <w:ilvl w:val="0"/>
                <w:numId w:val="43"/>
              </w:numPr>
              <w:rPr>
                <w:rFonts w:ascii="Cantarell" w:hAnsi="Cantarell"/>
              </w:rPr>
            </w:pPr>
            <w:r>
              <w:rPr>
                <w:rFonts w:ascii="Cantarell" w:hAnsi="Cantarell"/>
              </w:rPr>
              <w:t>Sellers can manage and update their product listings.</w:t>
            </w:r>
          </w:p>
          <w:p w:rsidR="00AB3C30" w:rsidRDefault="00AB3C30" w:rsidP="00AB3C30">
            <w:pPr>
              <w:pStyle w:val="Standard"/>
              <w:numPr>
                <w:ilvl w:val="0"/>
                <w:numId w:val="43"/>
              </w:numPr>
              <w:rPr>
                <w:rFonts w:ascii="Cantarell" w:hAnsi="Cantarell"/>
              </w:rPr>
            </w:pPr>
            <w:r>
              <w:rPr>
                <w:rFonts w:ascii="Cantarell" w:hAnsi="Cantarell"/>
              </w:rPr>
              <w:t>Administrators can review and approve/reject product listings as necessary.</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42"/>
              </w:numPr>
              <w:rPr>
                <w:rFonts w:ascii="Cantarell" w:hAnsi="Cantarell"/>
              </w:rPr>
            </w:pPr>
            <w:r>
              <w:rPr>
                <w:rFonts w:ascii="Cantarell" w:hAnsi="Cantarell"/>
              </w:rPr>
              <w:t>The seller selects the "Promote Products" option in their account dashboard.</w:t>
            </w:r>
          </w:p>
          <w:p w:rsidR="00AB3C30" w:rsidRDefault="00AB3C30" w:rsidP="00AB3C30">
            <w:pPr>
              <w:pStyle w:val="Standard"/>
              <w:numPr>
                <w:ilvl w:val="0"/>
                <w:numId w:val="42"/>
              </w:numPr>
              <w:rPr>
                <w:rFonts w:ascii="Cantarell" w:hAnsi="Cantarell"/>
              </w:rPr>
            </w:pPr>
            <w:r>
              <w:rPr>
                <w:rFonts w:ascii="Cantarell" w:hAnsi="Cantarell"/>
              </w:rPr>
              <w:t>The system presents the seller with a form to enter details about the product, including the product name, description, price, and other relevant information.</w:t>
            </w:r>
          </w:p>
          <w:p w:rsidR="00AB3C30" w:rsidRDefault="00AB3C30" w:rsidP="00AB3C30">
            <w:pPr>
              <w:pStyle w:val="Standard"/>
              <w:numPr>
                <w:ilvl w:val="0"/>
                <w:numId w:val="42"/>
              </w:numPr>
              <w:rPr>
                <w:rFonts w:ascii="Cantarell" w:hAnsi="Cantarell"/>
              </w:rPr>
            </w:pPr>
            <w:r>
              <w:rPr>
                <w:rFonts w:ascii="Cantarell" w:hAnsi="Cantarell"/>
              </w:rPr>
              <w:t>The seller fills in the required information and submits the form.</w:t>
            </w:r>
          </w:p>
          <w:p w:rsidR="00AB3C30" w:rsidRDefault="00AB3C30" w:rsidP="00AB3C30">
            <w:pPr>
              <w:pStyle w:val="Standard"/>
              <w:numPr>
                <w:ilvl w:val="0"/>
                <w:numId w:val="42"/>
              </w:numPr>
              <w:rPr>
                <w:rFonts w:ascii="Cantarell" w:hAnsi="Cantarell"/>
              </w:rPr>
            </w:pPr>
            <w:r>
              <w:rPr>
                <w:rFonts w:ascii="Cantarell" w:hAnsi="Cantarell"/>
              </w:rPr>
              <w:t>The system validates the entered data and creates a product listing for the seller.</w:t>
            </w:r>
          </w:p>
          <w:p w:rsidR="00AB3C30" w:rsidRDefault="00AB3C30" w:rsidP="00AB3C30">
            <w:pPr>
              <w:pStyle w:val="Standard"/>
              <w:numPr>
                <w:ilvl w:val="0"/>
                <w:numId w:val="42"/>
              </w:numPr>
              <w:rPr>
                <w:rFonts w:ascii="Cantarell" w:hAnsi="Cantarell"/>
              </w:rPr>
            </w:pPr>
            <w:r>
              <w:rPr>
                <w:rFonts w:ascii="Cantarell" w:hAnsi="Cantarell"/>
              </w:rPr>
              <w:t>The system displays the product listing, including the product details, price, and any additional information provided by the seller.</w:t>
            </w:r>
          </w:p>
          <w:p w:rsidR="00AB3C30" w:rsidRDefault="00AB3C30" w:rsidP="00AB3C30">
            <w:pPr>
              <w:pStyle w:val="Standard"/>
              <w:numPr>
                <w:ilvl w:val="0"/>
                <w:numId w:val="42"/>
              </w:numPr>
              <w:rPr>
                <w:rFonts w:ascii="Cantarell" w:hAnsi="Cantarell"/>
              </w:rPr>
            </w:pPr>
            <w:r>
              <w:rPr>
                <w:rFonts w:ascii="Cantarell" w:hAnsi="Cantarell"/>
              </w:rPr>
              <w:t>The product listing becomes visible to potential buyers who can browse and search for products.</w:t>
            </w:r>
          </w:p>
          <w:p w:rsidR="00AB3C30" w:rsidRDefault="00AB3C30" w:rsidP="00AB3C30">
            <w:pPr>
              <w:pStyle w:val="Standard"/>
              <w:numPr>
                <w:ilvl w:val="0"/>
                <w:numId w:val="42"/>
              </w:numPr>
              <w:rPr>
                <w:rFonts w:ascii="Cantarell" w:hAnsi="Cantarell"/>
              </w:rPr>
            </w:pPr>
            <w:r>
              <w:rPr>
                <w:rFonts w:ascii="Cantarell" w:hAnsi="Cantarell"/>
              </w:rPr>
              <w:t>Buyers can view the product listing, including the product details, price, and seller information.</w:t>
            </w:r>
          </w:p>
          <w:p w:rsidR="00AB3C30" w:rsidRDefault="00AB3C30" w:rsidP="00AB3C30">
            <w:pPr>
              <w:pStyle w:val="Standard"/>
              <w:numPr>
                <w:ilvl w:val="0"/>
                <w:numId w:val="42"/>
              </w:numPr>
              <w:rPr>
                <w:rFonts w:ascii="Cantarell" w:hAnsi="Cantarell"/>
              </w:rPr>
            </w:pPr>
            <w:r>
              <w:rPr>
                <w:rFonts w:ascii="Cantarell" w:hAnsi="Cantarell"/>
              </w:rPr>
              <w:t>If interested, buyers can take further actions such as contacting the seller or adding the product to their shopping cart.</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AB3C30">
            <w:pPr>
              <w:pStyle w:val="Standard"/>
              <w:numPr>
                <w:ilvl w:val="0"/>
                <w:numId w:val="44"/>
              </w:numPr>
              <w:rPr>
                <w:rFonts w:ascii="Cantarell" w:hAnsi="Cantarell"/>
              </w:rPr>
            </w:pPr>
            <w:r>
              <w:rPr>
                <w:rFonts w:ascii="Cantarell" w:hAnsi="Cantarell"/>
              </w:rPr>
              <w:t>add discount</w:t>
            </w:r>
          </w:p>
          <w:p w:rsidR="00AB3C30" w:rsidRDefault="00AB3C30" w:rsidP="00AB3C30">
            <w:pPr>
              <w:pStyle w:val="Standard"/>
              <w:numPr>
                <w:ilvl w:val="0"/>
                <w:numId w:val="44"/>
              </w:numPr>
              <w:rPr>
                <w:rFonts w:ascii="Cantarell" w:hAnsi="Cantarell"/>
              </w:rPr>
            </w:pPr>
            <w:r>
              <w:rPr>
                <w:rFonts w:ascii="Cantarell" w:hAnsi="Cantarell"/>
              </w:rPr>
              <w:t>run promotions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9C6731" w:rsidP="005C1430">
            <w:pPr>
              <w:pStyle w:val="Standard"/>
              <w:rPr>
                <w:rFonts w:ascii="Cantarell" w:hAnsi="Cantarell"/>
              </w:rPr>
            </w:pPr>
            <w:r>
              <w:rPr>
                <w:rFonts w:ascii="Cantarell" w:hAnsi="Cantarell"/>
              </w:rPr>
              <w:t>Search</w:t>
            </w:r>
            <w:r w:rsidR="00AB3C30">
              <w:rPr>
                <w:rFonts w:ascii="Cantarell" w:hAnsi="Cantarell"/>
              </w:rPr>
              <w:t xml:space="preserve"> products</w:t>
            </w:r>
          </w:p>
        </w:tc>
      </w:tr>
    </w:tbl>
    <w:p w:rsidR="00AB3C30" w:rsidRDefault="00AB3C30"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21</w:t>
            </w:r>
          </w:p>
        </w:tc>
        <w:tc>
          <w:tcPr>
            <w:tcW w:w="7897" w:type="dxa"/>
          </w:tcPr>
          <w:p w:rsidR="00AB3C30" w:rsidRDefault="00AB3C30" w:rsidP="005C1430">
            <w:pPr>
              <w:pStyle w:val="Standard"/>
              <w:rPr>
                <w:rFonts w:ascii="Cantarell" w:hAnsi="Cantarell"/>
              </w:rPr>
            </w:pPr>
            <w:r>
              <w:rPr>
                <w:rFonts w:ascii="Cantarell" w:hAnsi="Cantarell"/>
              </w:rPr>
              <w:t>Manage Orders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 Buyer,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This use case describes the process of managing orders for both sellers and buyers through the online marketing portal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9C6731">
            <w:pPr>
              <w:pStyle w:val="Standard"/>
              <w:numPr>
                <w:ilvl w:val="0"/>
                <w:numId w:val="45"/>
              </w:numPr>
              <w:rPr>
                <w:rFonts w:ascii="Cantarell" w:hAnsi="Cantarell"/>
              </w:rPr>
            </w:pPr>
            <w:r>
              <w:rPr>
                <w:rFonts w:ascii="Cantarell" w:hAnsi="Cantarell"/>
              </w:rPr>
              <w:t>Seller and buyer are registered and have logged in to the system.</w:t>
            </w:r>
          </w:p>
          <w:p w:rsidR="00AB3C30" w:rsidRDefault="00AB3C30" w:rsidP="009C6731">
            <w:pPr>
              <w:pStyle w:val="Standard"/>
              <w:numPr>
                <w:ilvl w:val="0"/>
                <w:numId w:val="45"/>
              </w:numPr>
              <w:rPr>
                <w:rFonts w:ascii="Cantarell" w:hAnsi="Cantarell"/>
              </w:rPr>
            </w:pPr>
            <w:r>
              <w:rPr>
                <w:rFonts w:ascii="Cantarell" w:hAnsi="Cantarell"/>
              </w:rPr>
              <w:t xml:space="preserve">Seller has posted products for sale and </w:t>
            </w:r>
            <w:r w:rsidR="009C6731">
              <w:rPr>
                <w:rFonts w:ascii="Cantarell" w:hAnsi="Cantarell"/>
              </w:rPr>
              <w:t xml:space="preserve">the </w:t>
            </w:r>
            <w:r>
              <w:rPr>
                <w:rFonts w:ascii="Cantarell" w:hAnsi="Cantarell"/>
              </w:rPr>
              <w:t>buyer has selected products to purchase.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Seller and buyer have successfully managed their respective orders.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40"/>
              </w:numPr>
              <w:rPr>
                <w:rFonts w:ascii="Cantarell" w:hAnsi="Cantarell"/>
              </w:rPr>
            </w:pPr>
            <w:r>
              <w:rPr>
                <w:rFonts w:ascii="Cantarell" w:hAnsi="Cantarell"/>
              </w:rPr>
              <w:t>Seller and buyer log in to the system.</w:t>
            </w:r>
          </w:p>
          <w:p w:rsidR="00AB3C30" w:rsidRDefault="00AB3C30" w:rsidP="00AB3C30">
            <w:pPr>
              <w:pStyle w:val="Standard"/>
              <w:numPr>
                <w:ilvl w:val="0"/>
                <w:numId w:val="40"/>
              </w:numPr>
              <w:rPr>
                <w:rFonts w:ascii="Cantarell" w:hAnsi="Cantarell"/>
              </w:rPr>
            </w:pPr>
            <w:r>
              <w:rPr>
                <w:rFonts w:ascii="Cantarell" w:hAnsi="Cantarell"/>
              </w:rPr>
              <w:t>Seller posts products for sale with details including price and location.</w:t>
            </w:r>
          </w:p>
          <w:p w:rsidR="00AB3C30" w:rsidRDefault="00AB3C30" w:rsidP="00AB3C30">
            <w:pPr>
              <w:pStyle w:val="Standard"/>
              <w:numPr>
                <w:ilvl w:val="0"/>
                <w:numId w:val="40"/>
              </w:numPr>
              <w:rPr>
                <w:rFonts w:ascii="Cantarell" w:hAnsi="Cantarell"/>
              </w:rPr>
            </w:pPr>
            <w:r>
              <w:rPr>
                <w:rFonts w:ascii="Cantarell" w:hAnsi="Cantarell"/>
              </w:rPr>
              <w:t>Buyer searches for products and selects items to purchase.</w:t>
            </w:r>
          </w:p>
          <w:p w:rsidR="00AB3C30" w:rsidRDefault="00AB3C30" w:rsidP="00AB3C30">
            <w:pPr>
              <w:pStyle w:val="Standard"/>
              <w:numPr>
                <w:ilvl w:val="0"/>
                <w:numId w:val="40"/>
              </w:numPr>
              <w:rPr>
                <w:rFonts w:ascii="Cantarell" w:hAnsi="Cantarell"/>
              </w:rPr>
            </w:pPr>
            <w:r>
              <w:rPr>
                <w:rFonts w:ascii="Cantarell" w:hAnsi="Cantarell"/>
              </w:rPr>
              <w:t>System generates an order for the selected items with details including product name, quantity, price, and seller location.</w:t>
            </w:r>
          </w:p>
          <w:p w:rsidR="00AB3C30" w:rsidRDefault="00AB3C30" w:rsidP="00AB3C30">
            <w:pPr>
              <w:pStyle w:val="Standard"/>
              <w:numPr>
                <w:ilvl w:val="0"/>
                <w:numId w:val="40"/>
              </w:numPr>
              <w:rPr>
                <w:rFonts w:ascii="Cantarell" w:hAnsi="Cantarell"/>
              </w:rPr>
            </w:pPr>
            <w:r>
              <w:rPr>
                <w:rFonts w:ascii="Cantarell" w:hAnsi="Cantarell"/>
              </w:rPr>
              <w:t>Buyer confirms the order and makes payment.</w:t>
            </w:r>
          </w:p>
          <w:p w:rsidR="00AB3C30" w:rsidRDefault="00AB3C30" w:rsidP="00AB3C30">
            <w:pPr>
              <w:pStyle w:val="Standard"/>
              <w:numPr>
                <w:ilvl w:val="0"/>
                <w:numId w:val="40"/>
              </w:numPr>
              <w:rPr>
                <w:rFonts w:ascii="Cantarell" w:hAnsi="Cantarell"/>
              </w:rPr>
            </w:pPr>
            <w:r>
              <w:rPr>
                <w:rFonts w:ascii="Cantarell" w:hAnsi="Cantarell"/>
              </w:rPr>
              <w:t>Seller receives the order and confirms receipt of payment.</w:t>
            </w:r>
          </w:p>
          <w:p w:rsidR="00AB3C30" w:rsidRDefault="00AB3C30" w:rsidP="00AB3C30">
            <w:pPr>
              <w:pStyle w:val="Standard"/>
              <w:numPr>
                <w:ilvl w:val="0"/>
                <w:numId w:val="40"/>
              </w:numPr>
              <w:rPr>
                <w:rFonts w:ascii="Cantarell" w:hAnsi="Cantarell"/>
              </w:rPr>
            </w:pPr>
            <w:r>
              <w:rPr>
                <w:rFonts w:ascii="Cantarell" w:hAnsi="Cantarell"/>
              </w:rPr>
              <w:t>System updates the order status to "in progress".</w:t>
            </w:r>
          </w:p>
          <w:p w:rsidR="00AB3C30" w:rsidRDefault="00AB3C30" w:rsidP="00AB3C30">
            <w:pPr>
              <w:pStyle w:val="Standard"/>
              <w:numPr>
                <w:ilvl w:val="0"/>
                <w:numId w:val="40"/>
              </w:numPr>
              <w:rPr>
                <w:rFonts w:ascii="Cantarell" w:hAnsi="Cantarell"/>
              </w:rPr>
            </w:pPr>
            <w:r>
              <w:rPr>
                <w:rFonts w:ascii="Cantarell" w:hAnsi="Cantarell"/>
              </w:rPr>
              <w:t>Seller updates the order status to "shipped" and provides tracking information.</w:t>
            </w:r>
          </w:p>
          <w:p w:rsidR="00AB3C30" w:rsidRDefault="00AB3C30" w:rsidP="00AB3C30">
            <w:pPr>
              <w:pStyle w:val="Standard"/>
              <w:numPr>
                <w:ilvl w:val="0"/>
                <w:numId w:val="40"/>
              </w:numPr>
              <w:rPr>
                <w:rFonts w:ascii="Cantarell" w:hAnsi="Cantarell"/>
              </w:rPr>
            </w:pPr>
            <w:r>
              <w:rPr>
                <w:rFonts w:ascii="Cantarell" w:hAnsi="Cantarell"/>
              </w:rPr>
              <w:t>System updates the order status to "shipped" and sends notification to buyer.</w:t>
            </w:r>
          </w:p>
          <w:p w:rsidR="00AB3C30" w:rsidRDefault="00AB3C30" w:rsidP="00AB3C30">
            <w:pPr>
              <w:pStyle w:val="Standard"/>
              <w:numPr>
                <w:ilvl w:val="0"/>
                <w:numId w:val="40"/>
              </w:numPr>
              <w:rPr>
                <w:rFonts w:ascii="Cantarell" w:hAnsi="Cantarell"/>
              </w:rPr>
            </w:pPr>
            <w:r>
              <w:rPr>
                <w:rFonts w:ascii="Cantarell" w:hAnsi="Cantarell"/>
              </w:rPr>
              <w:t>Buyer receives the order and updates the order status to "received".</w:t>
            </w:r>
          </w:p>
          <w:p w:rsidR="00AB3C30" w:rsidRDefault="00AB3C30" w:rsidP="00AB3C30">
            <w:pPr>
              <w:pStyle w:val="Standard"/>
              <w:numPr>
                <w:ilvl w:val="0"/>
                <w:numId w:val="40"/>
              </w:numPr>
              <w:rPr>
                <w:rFonts w:ascii="Cantarell" w:hAnsi="Cantarell"/>
              </w:rPr>
            </w:pPr>
            <w:r>
              <w:rPr>
                <w:rFonts w:ascii="Cantarell" w:hAnsi="Cantarell"/>
              </w:rPr>
              <w:t>System updates the order status to "completed".</w:t>
            </w:r>
          </w:p>
          <w:p w:rsidR="00AB3C30" w:rsidRDefault="00AB3C30" w:rsidP="00AB3C30">
            <w:pPr>
              <w:pStyle w:val="Standard"/>
              <w:numPr>
                <w:ilvl w:val="0"/>
                <w:numId w:val="40"/>
              </w:numPr>
              <w:rPr>
                <w:rFonts w:ascii="Cantarell" w:hAnsi="Cantarell"/>
              </w:rPr>
            </w:pPr>
            <w:r>
              <w:rPr>
                <w:rFonts w:ascii="Cantarell" w:hAnsi="Cantarell"/>
              </w:rPr>
              <w:t>Seller and buyer can view the order details, including status and transaction history.</w:t>
            </w:r>
          </w:p>
          <w:p w:rsidR="00AB3C30" w:rsidRDefault="00AB3C30" w:rsidP="00AB3C30">
            <w:pPr>
              <w:pStyle w:val="Standard"/>
              <w:numPr>
                <w:ilvl w:val="0"/>
                <w:numId w:val="40"/>
              </w:numPr>
              <w:rPr>
                <w:rFonts w:ascii="Cantarell" w:hAnsi="Cantarell"/>
              </w:rPr>
            </w:pPr>
            <w:r>
              <w:rPr>
                <w:rFonts w:ascii="Cantarell" w:hAnsi="Cantarell"/>
              </w:rPr>
              <w:t>If necessary, the buyer can cancel or return the order through the "Cancel Order" or "Return Order" extensions, respectively.</w:t>
            </w:r>
          </w:p>
          <w:p w:rsidR="00AB3C30" w:rsidRDefault="00AB3C30" w:rsidP="00AB3C30">
            <w:pPr>
              <w:pStyle w:val="Standard"/>
              <w:numPr>
                <w:ilvl w:val="0"/>
                <w:numId w:val="40"/>
              </w:numPr>
              <w:rPr>
                <w:rFonts w:ascii="Cantarell" w:hAnsi="Cantarell"/>
              </w:rPr>
            </w:pPr>
            <w:r>
              <w:rPr>
                <w:rFonts w:ascii="Cantarell" w:hAnsi="Cantarell"/>
              </w:rPr>
              <w:t>System updates the order status accordingly and sends notifications to both seller and buyer.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View Order Details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Cancel Order</w:t>
            </w:r>
          </w:p>
        </w:tc>
      </w:tr>
    </w:tbl>
    <w:p w:rsidR="00AB3C30" w:rsidRDefault="00AB3C30"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9C6731" w:rsidRDefault="009C6731"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tbl>
      <w:tblPr>
        <w:tblStyle w:val="TableGrid"/>
        <w:tblW w:w="0" w:type="auto"/>
        <w:tblLook w:val="04A0" w:firstRow="1" w:lastRow="0" w:firstColumn="1" w:lastColumn="0" w:noHBand="0" w:noVBand="1"/>
      </w:tblPr>
      <w:tblGrid>
        <w:gridCol w:w="2023"/>
        <w:gridCol w:w="7327"/>
      </w:tblGrid>
      <w:tr w:rsidR="00AB3C30" w:rsidTr="005C1430">
        <w:tc>
          <w:tcPr>
            <w:tcW w:w="2065" w:type="dxa"/>
          </w:tcPr>
          <w:p w:rsidR="00AB3C30" w:rsidRPr="009C6731" w:rsidRDefault="00AB3C30" w:rsidP="005C1430">
            <w:pPr>
              <w:pStyle w:val="Standard"/>
              <w:rPr>
                <w:rFonts w:ascii="Cantarell" w:hAnsi="Cantarell"/>
                <w:b/>
                <w:bCs/>
              </w:rPr>
            </w:pPr>
            <w:r w:rsidRPr="009C6731">
              <w:rPr>
                <w:rFonts w:ascii="Cantarell" w:hAnsi="Cantarell"/>
                <w:b/>
                <w:bCs/>
              </w:rPr>
              <w:t>Use Case</w:t>
            </w:r>
            <w:r w:rsidRPr="009C6731">
              <w:rPr>
                <w:rFonts w:ascii="Cantarell" w:hAnsi="Cantarell"/>
                <w:b/>
                <w:bCs/>
              </w:rPr>
              <w:t xml:space="preserve"> 22</w:t>
            </w:r>
          </w:p>
        </w:tc>
        <w:tc>
          <w:tcPr>
            <w:tcW w:w="7897" w:type="dxa"/>
          </w:tcPr>
          <w:p w:rsidR="00AB3C30" w:rsidRPr="009C6731" w:rsidRDefault="00AB3C30" w:rsidP="005C1430">
            <w:pPr>
              <w:pStyle w:val="Standard"/>
              <w:rPr>
                <w:rFonts w:ascii="Cantarell" w:hAnsi="Cantarell"/>
                <w:b/>
                <w:bCs/>
              </w:rPr>
            </w:pPr>
            <w:r w:rsidRPr="009C6731">
              <w:rPr>
                <w:rFonts w:ascii="Cantarell" w:hAnsi="Cantarell"/>
                <w:b/>
                <w:bCs/>
              </w:rPr>
              <w:t>View Customer Feedback</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Actors</w:t>
            </w:r>
          </w:p>
        </w:tc>
        <w:tc>
          <w:tcPr>
            <w:tcW w:w="7897" w:type="dxa"/>
          </w:tcPr>
          <w:p w:rsidR="00AB3C30" w:rsidRDefault="00AB3C30" w:rsidP="005C1430">
            <w:pPr>
              <w:pStyle w:val="Standard"/>
              <w:rPr>
                <w:rFonts w:ascii="Cantarell" w:hAnsi="Cantarell"/>
              </w:rPr>
            </w:pPr>
            <w:r>
              <w:rPr>
                <w:rFonts w:ascii="Cantarell" w:hAnsi="Cantarell"/>
              </w:rPr>
              <w:t>Seller, Buyer, Administrator</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Description</w:t>
            </w:r>
          </w:p>
        </w:tc>
        <w:tc>
          <w:tcPr>
            <w:tcW w:w="7897" w:type="dxa"/>
          </w:tcPr>
          <w:p w:rsidR="00AB3C30" w:rsidRDefault="00AB3C30" w:rsidP="005C1430">
            <w:pPr>
              <w:pStyle w:val="Standard"/>
              <w:rPr>
                <w:rFonts w:ascii="Cantarell" w:hAnsi="Cantarell"/>
              </w:rPr>
            </w:pPr>
            <w:r>
              <w:rPr>
                <w:rFonts w:ascii="Cantarell" w:hAnsi="Cantarell"/>
              </w:rPr>
              <w:t>This use case allows Sellers, Buyers, and Administrators to view feedback and reviews from customers who have used the online marketing portal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Preconditions</w:t>
            </w:r>
          </w:p>
        </w:tc>
        <w:tc>
          <w:tcPr>
            <w:tcW w:w="7897" w:type="dxa"/>
          </w:tcPr>
          <w:p w:rsidR="00AB3C30" w:rsidRDefault="00AB3C30" w:rsidP="005C1430">
            <w:pPr>
              <w:pStyle w:val="Standard"/>
              <w:rPr>
                <w:rFonts w:ascii="Cantarell" w:hAnsi="Cantarell"/>
              </w:rPr>
            </w:pPr>
            <w:r>
              <w:rPr>
                <w:rFonts w:ascii="Cantarell" w:hAnsi="Cantarell"/>
              </w:rPr>
              <w:t>The actor is logged into the system.</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Postconditions</w:t>
            </w:r>
          </w:p>
        </w:tc>
        <w:tc>
          <w:tcPr>
            <w:tcW w:w="7897" w:type="dxa"/>
          </w:tcPr>
          <w:p w:rsidR="00AB3C30" w:rsidRDefault="00AB3C30" w:rsidP="005C1430">
            <w:pPr>
              <w:pStyle w:val="Standard"/>
              <w:rPr>
                <w:rFonts w:ascii="Cantarell" w:hAnsi="Cantarell"/>
              </w:rPr>
            </w:pPr>
            <w:r>
              <w:rPr>
                <w:rFonts w:ascii="Cantarell" w:hAnsi="Cantarell"/>
              </w:rPr>
              <w:t>The actor has viewed the customer feedback and reviews.</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Flow of Events</w:t>
            </w:r>
          </w:p>
        </w:tc>
        <w:tc>
          <w:tcPr>
            <w:tcW w:w="7897" w:type="dxa"/>
          </w:tcPr>
          <w:p w:rsidR="00AB3C30" w:rsidRDefault="00AB3C30" w:rsidP="00AB3C30">
            <w:pPr>
              <w:pStyle w:val="Standard"/>
              <w:numPr>
                <w:ilvl w:val="0"/>
                <w:numId w:val="41"/>
              </w:numPr>
              <w:rPr>
                <w:rFonts w:ascii="Cantarell" w:hAnsi="Cantarell"/>
              </w:rPr>
            </w:pPr>
            <w:r>
              <w:rPr>
                <w:rFonts w:ascii="Cantarell" w:hAnsi="Cantarell"/>
              </w:rPr>
              <w:t>The actor selects the "View Customer Feedback" option from the system's menu.</w:t>
            </w:r>
          </w:p>
          <w:p w:rsidR="00AB3C30" w:rsidRDefault="00AB3C30" w:rsidP="00AB3C30">
            <w:pPr>
              <w:pStyle w:val="Standard"/>
              <w:numPr>
                <w:ilvl w:val="0"/>
                <w:numId w:val="41"/>
              </w:numPr>
              <w:rPr>
                <w:rFonts w:ascii="Cantarell" w:hAnsi="Cantarell"/>
              </w:rPr>
            </w:pPr>
            <w:r>
              <w:rPr>
                <w:rFonts w:ascii="Cantarell" w:hAnsi="Cantarell"/>
              </w:rPr>
              <w:t>The system displays a list of customer feedback and reviews for products or transactions.</w:t>
            </w:r>
          </w:p>
          <w:p w:rsidR="00AB3C30" w:rsidRDefault="00AB3C30" w:rsidP="00AB3C30">
            <w:pPr>
              <w:pStyle w:val="Standard"/>
              <w:numPr>
                <w:ilvl w:val="0"/>
                <w:numId w:val="41"/>
              </w:numPr>
              <w:rPr>
                <w:rFonts w:ascii="Cantarell" w:hAnsi="Cantarell"/>
              </w:rPr>
            </w:pPr>
            <w:r>
              <w:rPr>
                <w:rFonts w:ascii="Cantarell" w:hAnsi="Cantarell"/>
              </w:rPr>
              <w:t>The actor can sort or filter the feedback by various criteria, such as date, product, or rating.</w:t>
            </w:r>
          </w:p>
          <w:p w:rsidR="00AB3C30" w:rsidRDefault="00AB3C30" w:rsidP="00AB3C30">
            <w:pPr>
              <w:pStyle w:val="Standard"/>
              <w:numPr>
                <w:ilvl w:val="0"/>
                <w:numId w:val="41"/>
              </w:numPr>
              <w:rPr>
                <w:rFonts w:ascii="Cantarell" w:hAnsi="Cantarell"/>
              </w:rPr>
            </w:pPr>
            <w:r>
              <w:rPr>
                <w:rFonts w:ascii="Cantarell" w:hAnsi="Cantarell"/>
              </w:rPr>
              <w:t>The actor can read the details of a particular feedback or review.</w:t>
            </w:r>
          </w:p>
          <w:p w:rsidR="00AB3C30" w:rsidRDefault="00AB3C30" w:rsidP="00AB3C30">
            <w:pPr>
              <w:pStyle w:val="Standard"/>
              <w:numPr>
                <w:ilvl w:val="0"/>
                <w:numId w:val="41"/>
              </w:numPr>
              <w:rPr>
                <w:rFonts w:ascii="Cantarell" w:hAnsi="Cantarell"/>
              </w:rPr>
            </w:pPr>
            <w:r>
              <w:rPr>
                <w:rFonts w:ascii="Cantarell" w:hAnsi="Cantarell"/>
              </w:rPr>
              <w:t>Includes: respond to customer feedback</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Includes</w:t>
            </w:r>
          </w:p>
        </w:tc>
        <w:tc>
          <w:tcPr>
            <w:tcW w:w="7897" w:type="dxa"/>
          </w:tcPr>
          <w:p w:rsidR="00AB3C30" w:rsidRDefault="00AB3C30" w:rsidP="005C1430">
            <w:pPr>
              <w:pStyle w:val="Standard"/>
              <w:rPr>
                <w:rFonts w:ascii="Cantarell" w:hAnsi="Cantarell"/>
              </w:rPr>
            </w:pPr>
            <w:r>
              <w:rPr>
                <w:rFonts w:ascii="Cantarell" w:hAnsi="Cantarell"/>
              </w:rPr>
              <w:t>None</w:t>
            </w:r>
          </w:p>
        </w:tc>
      </w:tr>
      <w:tr w:rsidR="00AB3C30" w:rsidTr="005C1430">
        <w:tc>
          <w:tcPr>
            <w:tcW w:w="2065" w:type="dxa"/>
          </w:tcPr>
          <w:p w:rsidR="00AB3C30" w:rsidRDefault="00AB3C30" w:rsidP="005C1430">
            <w:pPr>
              <w:pStyle w:val="Standard"/>
              <w:rPr>
                <w:rFonts w:ascii="Cantarell" w:hAnsi="Cantarell"/>
              </w:rPr>
            </w:pPr>
            <w:r>
              <w:rPr>
                <w:rFonts w:ascii="Cantarell" w:hAnsi="Cantarell"/>
              </w:rPr>
              <w:t>Extensions</w:t>
            </w:r>
          </w:p>
        </w:tc>
        <w:tc>
          <w:tcPr>
            <w:tcW w:w="7897" w:type="dxa"/>
          </w:tcPr>
          <w:p w:rsidR="00AB3C30" w:rsidRDefault="00AB3C30" w:rsidP="005C1430">
            <w:pPr>
              <w:pStyle w:val="Standard"/>
              <w:rPr>
                <w:rFonts w:ascii="Cantarell" w:hAnsi="Cantarell"/>
              </w:rPr>
            </w:pPr>
            <w:r>
              <w:rPr>
                <w:rFonts w:ascii="Cantarell" w:hAnsi="Cantarell"/>
              </w:rPr>
              <w:t>None</w:t>
            </w:r>
          </w:p>
        </w:tc>
      </w:tr>
    </w:tbl>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AB3C30" w:rsidRDefault="00AB3C30" w:rsidP="00AB3C30">
      <w:pPr>
        <w:pStyle w:val="Standard"/>
        <w:rPr>
          <w:rFonts w:ascii="Cantarell" w:hAnsi="Cantarell"/>
        </w:rPr>
      </w:pPr>
    </w:p>
    <w:p w:rsidR="00FF2CFE" w:rsidRDefault="00FF2CFE" w:rsidP="00FF2CFE"/>
    <w:sectPr w:rsidR="00FF2C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tarell">
    <w:altName w:val="Calibri"/>
    <w:charset w:val="00"/>
    <w:family w:val="auto"/>
    <w:pitch w:val="variable"/>
  </w:font>
  <w:font w:name="Noto Sans">
    <w:charset w:val="00"/>
    <w:family w:val="swiss"/>
    <w:pitch w:val="variable"/>
    <w:sig w:usb0="E00082FF" w:usb1="400078FF" w:usb2="00000021" w:usb3="00000000" w:csb0="0000019F" w:csb1="00000000"/>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5B8F"/>
    <w:multiLevelType w:val="hybridMultilevel"/>
    <w:tmpl w:val="883A944E"/>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7D6"/>
    <w:multiLevelType w:val="hybridMultilevel"/>
    <w:tmpl w:val="EA4CEE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80EE3"/>
    <w:multiLevelType w:val="hybridMultilevel"/>
    <w:tmpl w:val="5F36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A4BA3"/>
    <w:multiLevelType w:val="hybridMultilevel"/>
    <w:tmpl w:val="32DC82A6"/>
    <w:lvl w:ilvl="0" w:tplc="4CF6C97A">
      <w:start w:val="1"/>
      <w:numFmt w:val="decimal"/>
      <w:lvlText w:val="%1."/>
      <w:lvlJc w:val="left"/>
      <w:pPr>
        <w:ind w:left="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475F7"/>
    <w:multiLevelType w:val="multilevel"/>
    <w:tmpl w:val="94146576"/>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25A4370"/>
    <w:multiLevelType w:val="hybridMultilevel"/>
    <w:tmpl w:val="CCD6E556"/>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41390"/>
    <w:multiLevelType w:val="hybridMultilevel"/>
    <w:tmpl w:val="67A0C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02BA9"/>
    <w:multiLevelType w:val="hybridMultilevel"/>
    <w:tmpl w:val="13B8C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DE0323"/>
    <w:multiLevelType w:val="multilevel"/>
    <w:tmpl w:val="9194740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19853AA7"/>
    <w:multiLevelType w:val="hybridMultilevel"/>
    <w:tmpl w:val="D25C9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66615"/>
    <w:multiLevelType w:val="hybridMultilevel"/>
    <w:tmpl w:val="F3C67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C512F"/>
    <w:multiLevelType w:val="hybridMultilevel"/>
    <w:tmpl w:val="CC28D32C"/>
    <w:lvl w:ilvl="0" w:tplc="E4AC52C2">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9609C6"/>
    <w:multiLevelType w:val="hybridMultilevel"/>
    <w:tmpl w:val="6616B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9007D0"/>
    <w:multiLevelType w:val="multilevel"/>
    <w:tmpl w:val="338CEA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0875B1"/>
    <w:multiLevelType w:val="hybridMultilevel"/>
    <w:tmpl w:val="CC74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8E2C91"/>
    <w:multiLevelType w:val="hybridMultilevel"/>
    <w:tmpl w:val="0888C58C"/>
    <w:lvl w:ilvl="0" w:tplc="242637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F92786"/>
    <w:multiLevelType w:val="hybridMultilevel"/>
    <w:tmpl w:val="1012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3E127E"/>
    <w:multiLevelType w:val="hybridMultilevel"/>
    <w:tmpl w:val="3D80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C7EB7"/>
    <w:multiLevelType w:val="hybridMultilevel"/>
    <w:tmpl w:val="DF904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A35BF2"/>
    <w:multiLevelType w:val="hybridMultilevel"/>
    <w:tmpl w:val="1CA42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D4224"/>
    <w:multiLevelType w:val="hybridMultilevel"/>
    <w:tmpl w:val="BB7A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B37C3"/>
    <w:multiLevelType w:val="hybridMultilevel"/>
    <w:tmpl w:val="DA848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B67D4B"/>
    <w:multiLevelType w:val="multilevel"/>
    <w:tmpl w:val="338CEA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366792"/>
    <w:multiLevelType w:val="hybridMultilevel"/>
    <w:tmpl w:val="29B0C312"/>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7090E"/>
    <w:multiLevelType w:val="hybridMultilevel"/>
    <w:tmpl w:val="131C5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A7372F"/>
    <w:multiLevelType w:val="hybridMultilevel"/>
    <w:tmpl w:val="ACB4E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2066C3"/>
    <w:multiLevelType w:val="hybridMultilevel"/>
    <w:tmpl w:val="1C984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D5BF8"/>
    <w:multiLevelType w:val="hybridMultilevel"/>
    <w:tmpl w:val="959AE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20066"/>
    <w:multiLevelType w:val="hybridMultilevel"/>
    <w:tmpl w:val="D7BE19B0"/>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AD4C6F"/>
    <w:multiLevelType w:val="hybridMultilevel"/>
    <w:tmpl w:val="188E4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BF0F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3C0BC9"/>
    <w:multiLevelType w:val="hybridMultilevel"/>
    <w:tmpl w:val="A1E8EB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77215"/>
    <w:multiLevelType w:val="hybridMultilevel"/>
    <w:tmpl w:val="D020088E"/>
    <w:lvl w:ilvl="0" w:tplc="4CF6C97A">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33" w15:restartNumberingAfterBreak="0">
    <w:nsid w:val="5EF06F59"/>
    <w:multiLevelType w:val="hybridMultilevel"/>
    <w:tmpl w:val="07C8BCB8"/>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E61D81"/>
    <w:multiLevelType w:val="hybridMultilevel"/>
    <w:tmpl w:val="CA4C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4C4464"/>
    <w:multiLevelType w:val="hybridMultilevel"/>
    <w:tmpl w:val="44386D18"/>
    <w:lvl w:ilvl="0" w:tplc="0CFEDAE6">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36" w15:restartNumberingAfterBreak="0">
    <w:nsid w:val="66812819"/>
    <w:multiLevelType w:val="hybridMultilevel"/>
    <w:tmpl w:val="0298C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F14AF4"/>
    <w:multiLevelType w:val="multilevel"/>
    <w:tmpl w:val="9194740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8" w15:restartNumberingAfterBreak="0">
    <w:nsid w:val="6E2B3C65"/>
    <w:multiLevelType w:val="hybridMultilevel"/>
    <w:tmpl w:val="2864F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0D61A3"/>
    <w:multiLevelType w:val="hybridMultilevel"/>
    <w:tmpl w:val="03DC6CFA"/>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9A24FE"/>
    <w:multiLevelType w:val="hybridMultilevel"/>
    <w:tmpl w:val="C316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AB54A9"/>
    <w:multiLevelType w:val="hybridMultilevel"/>
    <w:tmpl w:val="2440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451E5"/>
    <w:multiLevelType w:val="hybridMultilevel"/>
    <w:tmpl w:val="29FCEC3E"/>
    <w:lvl w:ilvl="0" w:tplc="F45E5420">
      <w:start w:val="1"/>
      <w:numFmt w:val="decimal"/>
      <w:lvlText w:val="%1."/>
      <w:lvlJc w:val="left"/>
      <w:pPr>
        <w:ind w:left="720" w:hanging="360"/>
      </w:pPr>
      <w:rPr>
        <w:rFonts w:ascii="Cantarell" w:eastAsia="Noto Sans" w:hAnsi="Cantarell" w:cs="Free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A41700"/>
    <w:multiLevelType w:val="hybridMultilevel"/>
    <w:tmpl w:val="2CCC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D1212"/>
    <w:multiLevelType w:val="hybridMultilevel"/>
    <w:tmpl w:val="FAE6F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5650809">
    <w:abstractNumId w:val="18"/>
  </w:num>
  <w:num w:numId="2" w16cid:durableId="1581674633">
    <w:abstractNumId w:val="7"/>
  </w:num>
  <w:num w:numId="3" w16cid:durableId="1043021002">
    <w:abstractNumId w:val="8"/>
  </w:num>
  <w:num w:numId="4" w16cid:durableId="281033041">
    <w:abstractNumId w:val="4"/>
  </w:num>
  <w:num w:numId="5" w16cid:durableId="283314172">
    <w:abstractNumId w:val="15"/>
  </w:num>
  <w:num w:numId="6" w16cid:durableId="1632983082">
    <w:abstractNumId w:val="22"/>
  </w:num>
  <w:num w:numId="7" w16cid:durableId="271012260">
    <w:abstractNumId w:val="30"/>
  </w:num>
  <w:num w:numId="8" w16cid:durableId="1453816711">
    <w:abstractNumId w:val="17"/>
  </w:num>
  <w:num w:numId="9" w16cid:durableId="1061444586">
    <w:abstractNumId w:val="31"/>
  </w:num>
  <w:num w:numId="10" w16cid:durableId="38019209">
    <w:abstractNumId w:val="37"/>
  </w:num>
  <w:num w:numId="11" w16cid:durableId="502668808">
    <w:abstractNumId w:val="29"/>
  </w:num>
  <w:num w:numId="12" w16cid:durableId="2136292931">
    <w:abstractNumId w:val="26"/>
  </w:num>
  <w:num w:numId="13" w16cid:durableId="587420777">
    <w:abstractNumId w:val="1"/>
  </w:num>
  <w:num w:numId="14" w16cid:durableId="1587575374">
    <w:abstractNumId w:val="40"/>
  </w:num>
  <w:num w:numId="15" w16cid:durableId="286740679">
    <w:abstractNumId w:val="41"/>
  </w:num>
  <w:num w:numId="16" w16cid:durableId="1499888175">
    <w:abstractNumId w:val="10"/>
  </w:num>
  <w:num w:numId="17" w16cid:durableId="1045373653">
    <w:abstractNumId w:val="12"/>
  </w:num>
  <w:num w:numId="18" w16cid:durableId="1052731128">
    <w:abstractNumId w:val="16"/>
  </w:num>
  <w:num w:numId="19" w16cid:durableId="1463688165">
    <w:abstractNumId w:val="36"/>
  </w:num>
  <w:num w:numId="20" w16cid:durableId="1738702084">
    <w:abstractNumId w:val="19"/>
  </w:num>
  <w:num w:numId="21" w16cid:durableId="1210872419">
    <w:abstractNumId w:val="9"/>
  </w:num>
  <w:num w:numId="22" w16cid:durableId="113788728">
    <w:abstractNumId w:val="20"/>
  </w:num>
  <w:num w:numId="23" w16cid:durableId="885289463">
    <w:abstractNumId w:val="43"/>
  </w:num>
  <w:num w:numId="24" w16cid:durableId="1433625248">
    <w:abstractNumId w:val="6"/>
  </w:num>
  <w:num w:numId="25" w16cid:durableId="1351495744">
    <w:abstractNumId w:val="2"/>
  </w:num>
  <w:num w:numId="26" w16cid:durableId="1897619712">
    <w:abstractNumId w:val="27"/>
  </w:num>
  <w:num w:numId="27" w16cid:durableId="460196760">
    <w:abstractNumId w:val="44"/>
  </w:num>
  <w:num w:numId="28" w16cid:durableId="1869490884">
    <w:abstractNumId w:val="21"/>
  </w:num>
  <w:num w:numId="29" w16cid:durableId="345526859">
    <w:abstractNumId w:val="32"/>
  </w:num>
  <w:num w:numId="30" w16cid:durableId="1805736619">
    <w:abstractNumId w:val="3"/>
  </w:num>
  <w:num w:numId="31" w16cid:durableId="339047533">
    <w:abstractNumId w:val="35"/>
  </w:num>
  <w:num w:numId="32" w16cid:durableId="915361369">
    <w:abstractNumId w:val="34"/>
  </w:num>
  <w:num w:numId="33" w16cid:durableId="1899320320">
    <w:abstractNumId w:val="14"/>
  </w:num>
  <w:num w:numId="34" w16cid:durableId="1238594496">
    <w:abstractNumId w:val="25"/>
  </w:num>
  <w:num w:numId="35" w16cid:durableId="1766922882">
    <w:abstractNumId w:val="11"/>
  </w:num>
  <w:num w:numId="36" w16cid:durableId="897278714">
    <w:abstractNumId w:val="38"/>
  </w:num>
  <w:num w:numId="37" w16cid:durableId="1575359388">
    <w:abstractNumId w:val="24"/>
  </w:num>
  <w:num w:numId="38" w16cid:durableId="165946131">
    <w:abstractNumId w:val="28"/>
  </w:num>
  <w:num w:numId="39" w16cid:durableId="1022589958">
    <w:abstractNumId w:val="5"/>
  </w:num>
  <w:num w:numId="40" w16cid:durableId="879821624">
    <w:abstractNumId w:val="23"/>
  </w:num>
  <w:num w:numId="41" w16cid:durableId="629092132">
    <w:abstractNumId w:val="33"/>
  </w:num>
  <w:num w:numId="42" w16cid:durableId="1463310045">
    <w:abstractNumId w:val="42"/>
  </w:num>
  <w:num w:numId="43" w16cid:durableId="835539800">
    <w:abstractNumId w:val="39"/>
  </w:num>
  <w:num w:numId="44" w16cid:durableId="234900011">
    <w:abstractNumId w:val="0"/>
  </w:num>
  <w:num w:numId="45" w16cid:durableId="17548583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11"/>
    <w:rsid w:val="000369DB"/>
    <w:rsid w:val="00086DC9"/>
    <w:rsid w:val="001F4BD5"/>
    <w:rsid w:val="00473E11"/>
    <w:rsid w:val="004B0DE4"/>
    <w:rsid w:val="005C73D0"/>
    <w:rsid w:val="00607CCF"/>
    <w:rsid w:val="00646BEC"/>
    <w:rsid w:val="007118DE"/>
    <w:rsid w:val="00785C8C"/>
    <w:rsid w:val="0083341E"/>
    <w:rsid w:val="008D1556"/>
    <w:rsid w:val="009C6731"/>
    <w:rsid w:val="00A27668"/>
    <w:rsid w:val="00A27938"/>
    <w:rsid w:val="00A8321E"/>
    <w:rsid w:val="00AB3C30"/>
    <w:rsid w:val="00C252DE"/>
    <w:rsid w:val="00CC6601"/>
    <w:rsid w:val="00DF4732"/>
    <w:rsid w:val="00E75060"/>
    <w:rsid w:val="00EE0D54"/>
    <w:rsid w:val="00EE2BC5"/>
    <w:rsid w:val="00FE4FBA"/>
    <w:rsid w:val="00FF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ECF1F"/>
  <w15:chartTrackingRefBased/>
  <w15:docId w15:val="{D6D4CE0E-549B-4AA2-AF48-C0F1810F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E11"/>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E11"/>
    <w:pPr>
      <w:ind w:left="720"/>
      <w:contextualSpacing/>
    </w:pPr>
  </w:style>
  <w:style w:type="table" w:styleId="TableGrid">
    <w:name w:val="Table Grid"/>
    <w:basedOn w:val="TableNormal"/>
    <w:uiPriority w:val="39"/>
    <w:rsid w:val="00473E1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F2CFE"/>
    <w:pPr>
      <w:suppressAutoHyphens/>
      <w:autoSpaceDN w:val="0"/>
      <w:spacing w:after="0" w:line="240" w:lineRule="auto"/>
      <w:textAlignment w:val="baseline"/>
    </w:pPr>
    <w:rPr>
      <w:rFonts w:ascii="Liberation Serif" w:eastAsia="Noto Sans" w:hAnsi="Liberation Serif" w:cs="FreeSans"/>
      <w:kern w:val="3"/>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31</Pages>
  <Words>3757</Words>
  <Characters>20515</Characters>
  <Application>Microsoft Office Word</Application>
  <DocSecurity>0</DocSecurity>
  <Lines>976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ambembongnwinchang@gmail.com</dc:creator>
  <cp:keywords/>
  <dc:description/>
  <cp:lastModifiedBy>ambembongnwinchang@gmail.com</cp:lastModifiedBy>
  <cp:revision>3</cp:revision>
  <dcterms:created xsi:type="dcterms:W3CDTF">2023-04-28T17:14:00Z</dcterms:created>
  <dcterms:modified xsi:type="dcterms:W3CDTF">2023-04-28T20:07:00Z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5ae090ac-eaed-4ed4-af2f-10a0d187f4e2</vt:lpwstr>
  </property>
</Properties>
</file>