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3FAB" w14:textId="77777777" w:rsidR="00836606" w:rsidRDefault="005743BF" w:rsidP="008611BD">
      <w:pPr>
        <w:pStyle w:val="aa"/>
        <w:numPr>
          <w:ilvl w:val="0"/>
          <w:numId w:val="4"/>
        </w:numPr>
        <w:spacing w:beforeLines="50" w:before="180"/>
        <w:ind w:leftChars="0"/>
        <w:jc w:val="both"/>
      </w:pPr>
      <w:r>
        <w:rPr>
          <w:rFonts w:hint="eastAsia"/>
        </w:rPr>
        <w:t>目的：為了有效管制實驗室品質文件，並</w:t>
      </w:r>
      <w:r w:rsidR="000052F3">
        <w:t>使</w:t>
      </w:r>
      <w:r w:rsidR="000052F3">
        <w:rPr>
          <w:rFonts w:hint="eastAsia"/>
        </w:rPr>
        <w:t>本實</w:t>
      </w:r>
      <w:bookmarkStart w:id="0" w:name="_GoBack"/>
      <w:bookmarkEnd w:id="0"/>
      <w:r w:rsidR="000052F3">
        <w:rPr>
          <w:rFonts w:hint="eastAsia"/>
        </w:rPr>
        <w:t>驗室的品質</w:t>
      </w:r>
      <w:r w:rsidR="000052F3" w:rsidRPr="00F470D9">
        <w:t>文件之制定、修訂、發行、管理及廢止等有一定作業</w:t>
      </w:r>
      <w:r w:rsidR="000052F3">
        <w:rPr>
          <w:rFonts w:hint="eastAsia"/>
        </w:rPr>
        <w:t>流程</w:t>
      </w:r>
      <w:r w:rsidR="000052F3" w:rsidRPr="00F470D9">
        <w:t>標準，確保文件有效管理及正確使用</w:t>
      </w:r>
      <w:r>
        <w:rPr>
          <w:rFonts w:hint="eastAsia"/>
        </w:rPr>
        <w:t>，特制定此文件管制程序書。</w:t>
      </w:r>
    </w:p>
    <w:p w14:paraId="43648127" w14:textId="77777777" w:rsidR="005743BF" w:rsidRDefault="005743BF" w:rsidP="008611BD">
      <w:pPr>
        <w:pStyle w:val="aa"/>
        <w:numPr>
          <w:ilvl w:val="0"/>
          <w:numId w:val="4"/>
        </w:numPr>
        <w:spacing w:beforeLines="50" w:before="180"/>
        <w:ind w:leftChars="0"/>
        <w:jc w:val="both"/>
      </w:pPr>
      <w:r>
        <w:rPr>
          <w:rFonts w:hint="eastAsia"/>
        </w:rPr>
        <w:t>權責：</w:t>
      </w:r>
    </w:p>
    <w:p w14:paraId="01BB7CBB" w14:textId="77777777" w:rsidR="00971767" w:rsidRDefault="00671BD9" w:rsidP="008611BD">
      <w:pPr>
        <w:pStyle w:val="aa"/>
        <w:numPr>
          <w:ilvl w:val="1"/>
          <w:numId w:val="4"/>
        </w:numPr>
        <w:spacing w:beforeLines="50" w:before="180"/>
        <w:ind w:leftChars="0"/>
        <w:jc w:val="both"/>
      </w:pPr>
      <w:r>
        <w:rPr>
          <w:rFonts w:hint="eastAsia"/>
        </w:rPr>
        <w:t>實驗室主管：</w:t>
      </w:r>
    </w:p>
    <w:p w14:paraId="10ACB0F5" w14:textId="77777777" w:rsidR="00671BD9" w:rsidRDefault="004F5F26" w:rsidP="00971767">
      <w:pPr>
        <w:pStyle w:val="aa"/>
        <w:numPr>
          <w:ilvl w:val="2"/>
          <w:numId w:val="4"/>
        </w:numPr>
        <w:spacing w:beforeLines="50" w:before="180"/>
        <w:ind w:leftChars="0"/>
        <w:jc w:val="both"/>
      </w:pPr>
      <w:r>
        <w:rPr>
          <w:rFonts w:hint="eastAsia"/>
        </w:rPr>
        <w:t>管理與</w:t>
      </w:r>
      <w:r w:rsidR="00671BD9">
        <w:rPr>
          <w:rFonts w:hint="eastAsia"/>
        </w:rPr>
        <w:t>審查</w:t>
      </w:r>
      <w:r>
        <w:rPr>
          <w:rFonts w:hint="eastAsia"/>
        </w:rPr>
        <w:t>、</w:t>
      </w:r>
      <w:r w:rsidR="00671BD9">
        <w:rPr>
          <w:rFonts w:hint="eastAsia"/>
        </w:rPr>
        <w:t>核准實驗室品質文件制訂、修訂與廢止。</w:t>
      </w:r>
    </w:p>
    <w:p w14:paraId="4C0D6220" w14:textId="77777777" w:rsidR="00971767" w:rsidRDefault="00971767" w:rsidP="00971767">
      <w:pPr>
        <w:pStyle w:val="aa"/>
        <w:numPr>
          <w:ilvl w:val="2"/>
          <w:numId w:val="4"/>
        </w:numPr>
        <w:spacing w:beforeLines="50" w:before="180"/>
        <w:ind w:leftChars="0"/>
        <w:jc w:val="both"/>
      </w:pPr>
      <w:r>
        <w:rPr>
          <w:rFonts w:hint="eastAsia"/>
        </w:rPr>
        <w:t>指定相關權責人員進行文件審查、制定、修訂或廢止。</w:t>
      </w:r>
    </w:p>
    <w:p w14:paraId="387A3C2B" w14:textId="77777777" w:rsidR="00971767" w:rsidRDefault="00671BD9" w:rsidP="008611BD">
      <w:pPr>
        <w:pStyle w:val="aa"/>
        <w:numPr>
          <w:ilvl w:val="1"/>
          <w:numId w:val="4"/>
        </w:numPr>
        <w:spacing w:beforeLines="50" w:before="180"/>
        <w:ind w:leftChars="0"/>
        <w:jc w:val="both"/>
      </w:pPr>
      <w:r>
        <w:rPr>
          <w:rFonts w:hint="eastAsia"/>
        </w:rPr>
        <w:t>品質主管：</w:t>
      </w:r>
    </w:p>
    <w:p w14:paraId="44630F98" w14:textId="77777777" w:rsidR="00971767" w:rsidRDefault="00971767" w:rsidP="00971767">
      <w:pPr>
        <w:pStyle w:val="aa"/>
        <w:numPr>
          <w:ilvl w:val="2"/>
          <w:numId w:val="4"/>
        </w:numPr>
        <w:spacing w:beforeLines="50" w:before="180"/>
        <w:ind w:leftChars="0"/>
        <w:jc w:val="both"/>
      </w:pPr>
      <w:r>
        <w:rPr>
          <w:rFonts w:hint="eastAsia"/>
        </w:rPr>
        <w:t>管理實驗室品質文件，確保所有文件為有效文件。</w:t>
      </w:r>
    </w:p>
    <w:p w14:paraId="275A091F" w14:textId="77777777" w:rsidR="00971767" w:rsidRDefault="00671BD9" w:rsidP="00971767">
      <w:pPr>
        <w:pStyle w:val="aa"/>
        <w:numPr>
          <w:ilvl w:val="2"/>
          <w:numId w:val="4"/>
        </w:numPr>
        <w:spacing w:beforeLines="50" w:before="180"/>
        <w:ind w:leftChars="0"/>
        <w:jc w:val="both"/>
      </w:pPr>
      <w:r>
        <w:rPr>
          <w:rFonts w:hint="eastAsia"/>
        </w:rPr>
        <w:t>審查實驗室品質文件是否符合相關法規與規範，並適時提供修訂建議。</w:t>
      </w:r>
    </w:p>
    <w:p w14:paraId="441CA801" w14:textId="77777777" w:rsidR="00671BD9" w:rsidRDefault="00971767" w:rsidP="00971767">
      <w:pPr>
        <w:pStyle w:val="aa"/>
        <w:numPr>
          <w:ilvl w:val="2"/>
          <w:numId w:val="4"/>
        </w:numPr>
        <w:spacing w:beforeLines="50" w:before="180"/>
        <w:ind w:leftChars="0"/>
        <w:jc w:val="both"/>
      </w:pPr>
      <w:r>
        <w:t>負責文件編碼及格式之</w:t>
      </w:r>
      <w:r w:rsidRPr="00F470D9">
        <w:t>確認。</w:t>
      </w:r>
    </w:p>
    <w:p w14:paraId="1A65FB9E" w14:textId="77777777" w:rsidR="00971767" w:rsidRDefault="00971767" w:rsidP="00971767">
      <w:pPr>
        <w:pStyle w:val="aa"/>
        <w:numPr>
          <w:ilvl w:val="2"/>
          <w:numId w:val="4"/>
        </w:numPr>
        <w:spacing w:beforeLines="50" w:before="180"/>
        <w:ind w:leftChars="0"/>
        <w:jc w:val="both"/>
      </w:pPr>
      <w:r w:rsidRPr="00F470D9">
        <w:t>負責文件之分發、回收、歸檔</w:t>
      </w:r>
      <w:r>
        <w:rPr>
          <w:rFonts w:hint="eastAsia"/>
        </w:rPr>
        <w:t>與</w:t>
      </w:r>
      <w:r w:rsidRPr="00F470D9">
        <w:t>銷毀等管理工作。</w:t>
      </w:r>
    </w:p>
    <w:p w14:paraId="55729A4A" w14:textId="77777777" w:rsidR="00E05103" w:rsidRDefault="00E05103" w:rsidP="00971767">
      <w:pPr>
        <w:pStyle w:val="aa"/>
        <w:numPr>
          <w:ilvl w:val="2"/>
          <w:numId w:val="4"/>
        </w:numPr>
        <w:spacing w:beforeLines="50" w:before="180"/>
        <w:ind w:leftChars="0"/>
        <w:jc w:val="both"/>
      </w:pPr>
      <w:r>
        <w:rPr>
          <w:rFonts w:hint="eastAsia"/>
        </w:rPr>
        <w:t>管理外來文件。</w:t>
      </w:r>
    </w:p>
    <w:p w14:paraId="2895E413" w14:textId="77777777" w:rsidR="00E05103" w:rsidRDefault="00671BD9" w:rsidP="008611BD">
      <w:pPr>
        <w:pStyle w:val="aa"/>
        <w:numPr>
          <w:ilvl w:val="1"/>
          <w:numId w:val="4"/>
        </w:numPr>
        <w:spacing w:beforeLines="50" w:before="180"/>
        <w:ind w:leftChars="0"/>
        <w:jc w:val="both"/>
      </w:pPr>
      <w:r>
        <w:rPr>
          <w:rFonts w:hint="eastAsia"/>
        </w:rPr>
        <w:t>實驗室人員：</w:t>
      </w:r>
    </w:p>
    <w:p w14:paraId="195B628E" w14:textId="77777777" w:rsidR="00671BD9" w:rsidRDefault="00671BD9" w:rsidP="00E05103">
      <w:pPr>
        <w:pStyle w:val="aa"/>
        <w:numPr>
          <w:ilvl w:val="2"/>
          <w:numId w:val="4"/>
        </w:numPr>
        <w:spacing w:beforeLines="50" w:before="180"/>
        <w:ind w:leftChars="0"/>
        <w:jc w:val="both"/>
      </w:pPr>
      <w:r>
        <w:rPr>
          <w:rFonts w:hint="eastAsia"/>
        </w:rPr>
        <w:t>依據此管制程序書進行文件</w:t>
      </w:r>
      <w:r w:rsidR="002F40B9">
        <w:rPr>
          <w:rFonts w:hint="eastAsia"/>
        </w:rPr>
        <w:t>審查、</w:t>
      </w:r>
      <w:r>
        <w:rPr>
          <w:rFonts w:hint="eastAsia"/>
        </w:rPr>
        <w:t>制訂、修訂與廢止等流程。</w:t>
      </w:r>
    </w:p>
    <w:p w14:paraId="61E09728" w14:textId="77777777" w:rsidR="00E05103" w:rsidRDefault="00E05103" w:rsidP="00E05103">
      <w:pPr>
        <w:pStyle w:val="aa"/>
        <w:numPr>
          <w:ilvl w:val="2"/>
          <w:numId w:val="4"/>
        </w:numPr>
        <w:spacing w:beforeLines="50" w:before="180"/>
        <w:ind w:leftChars="0"/>
        <w:jc w:val="both"/>
      </w:pPr>
      <w:r>
        <w:rPr>
          <w:rFonts w:hint="eastAsia"/>
        </w:rPr>
        <w:t>協助品質主管管理副本文件以及文件回收與銷毀等工作。</w:t>
      </w:r>
    </w:p>
    <w:p w14:paraId="0013D4DE" w14:textId="77777777" w:rsidR="005743BF" w:rsidRDefault="005743BF" w:rsidP="008611BD">
      <w:pPr>
        <w:pStyle w:val="aa"/>
        <w:numPr>
          <w:ilvl w:val="0"/>
          <w:numId w:val="4"/>
        </w:numPr>
        <w:spacing w:beforeLines="50" w:before="180"/>
        <w:ind w:leftChars="0"/>
        <w:jc w:val="both"/>
      </w:pPr>
      <w:r>
        <w:rPr>
          <w:rFonts w:hint="eastAsia"/>
        </w:rPr>
        <w:t>適用範圍：</w:t>
      </w:r>
      <w:r w:rsidR="000052F3" w:rsidRPr="00F470D9">
        <w:t>凡與本實驗室</w:t>
      </w:r>
      <w:r w:rsidR="000052F3">
        <w:rPr>
          <w:rFonts w:hint="eastAsia"/>
        </w:rPr>
        <w:t>品質</w:t>
      </w:r>
      <w:r w:rsidR="000052F3" w:rsidRPr="00F470D9">
        <w:t>系統相關</w:t>
      </w:r>
      <w:r w:rsidR="000052F3">
        <w:rPr>
          <w:rFonts w:hint="eastAsia"/>
        </w:rPr>
        <w:t>的</w:t>
      </w:r>
      <w:r w:rsidR="000052F3" w:rsidRPr="00F470D9">
        <w:t>文件，自原物料採購、測試件接收、報告製作</w:t>
      </w:r>
      <w:r w:rsidR="000052F3">
        <w:rPr>
          <w:rFonts w:hint="eastAsia"/>
        </w:rPr>
        <w:t>及紀</w:t>
      </w:r>
      <w:r w:rsidR="000052F3" w:rsidRPr="00F470D9">
        <w:t>錄保存等各階段作業中，所有</w:t>
      </w:r>
      <w:r w:rsidR="000052F3">
        <w:rPr>
          <w:rFonts w:hint="eastAsia"/>
        </w:rPr>
        <w:t>實驗室</w:t>
      </w:r>
      <w:r w:rsidR="000052F3" w:rsidRPr="00F470D9">
        <w:t>內部</w:t>
      </w:r>
      <w:r w:rsidR="000052F3">
        <w:rPr>
          <w:rFonts w:hint="eastAsia"/>
        </w:rPr>
        <w:t>產生的文件與</w:t>
      </w:r>
      <w:r w:rsidR="000052F3">
        <w:t>表單</w:t>
      </w:r>
      <w:r w:rsidR="000052F3" w:rsidRPr="00F470D9">
        <w:t>或</w:t>
      </w:r>
      <w:r w:rsidR="000052F3">
        <w:rPr>
          <w:rFonts w:hint="eastAsia"/>
        </w:rPr>
        <w:t>顧客</w:t>
      </w:r>
      <w:r w:rsidR="000052F3" w:rsidRPr="00F470D9">
        <w:t>/</w:t>
      </w:r>
      <w:r w:rsidR="000052F3" w:rsidRPr="00F470D9">
        <w:t>供應商之相關外來文件均</w:t>
      </w:r>
      <w:r w:rsidR="000052F3">
        <w:rPr>
          <w:rFonts w:hint="eastAsia"/>
        </w:rPr>
        <w:t>適用</w:t>
      </w:r>
      <w:r w:rsidR="000052F3" w:rsidRPr="00F470D9">
        <w:t>。</w:t>
      </w:r>
    </w:p>
    <w:p w14:paraId="13D9FB61" w14:textId="77777777" w:rsidR="005743BF" w:rsidRDefault="005743BF" w:rsidP="008611BD">
      <w:pPr>
        <w:pStyle w:val="aa"/>
        <w:numPr>
          <w:ilvl w:val="0"/>
          <w:numId w:val="4"/>
        </w:numPr>
        <w:spacing w:beforeLines="50" w:before="180"/>
        <w:ind w:leftChars="0"/>
        <w:jc w:val="both"/>
      </w:pPr>
      <w:r>
        <w:rPr>
          <w:rFonts w:hint="eastAsia"/>
        </w:rPr>
        <w:t>定義</w:t>
      </w:r>
      <w:r w:rsidR="00D91A69">
        <w:rPr>
          <w:rFonts w:hint="eastAsia"/>
        </w:rPr>
        <w:t>與名詞解釋</w:t>
      </w:r>
      <w:r>
        <w:rPr>
          <w:rFonts w:hint="eastAsia"/>
        </w:rPr>
        <w:t>：</w:t>
      </w:r>
    </w:p>
    <w:p w14:paraId="2C8D6A98" w14:textId="77777777" w:rsidR="00971767" w:rsidRDefault="00971767" w:rsidP="00971767">
      <w:pPr>
        <w:pStyle w:val="-1"/>
        <w:numPr>
          <w:ilvl w:val="1"/>
          <w:numId w:val="4"/>
        </w:numPr>
        <w:spacing w:line="360" w:lineRule="auto"/>
      </w:pPr>
      <w:r>
        <w:rPr>
          <w:rFonts w:hint="eastAsia"/>
        </w:rPr>
        <w:t>三階文件：本實驗室的品質文件可分為三階文件，圖示說明如下：</w:t>
      </w:r>
      <w:r>
        <w:rPr>
          <w:rFonts w:hint="eastAsia"/>
        </w:rPr>
        <w:lastRenderedPageBreak/>
        <w:drawing>
          <wp:inline distT="0" distB="0" distL="0" distR="0" wp14:anchorId="53CE98D6" wp14:editId="37CA345E">
            <wp:extent cx="5505450" cy="1790700"/>
            <wp:effectExtent l="76200" t="57150" r="76200" b="95250"/>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83F0CBF" w14:textId="77777777" w:rsidR="00971767" w:rsidRDefault="00971767" w:rsidP="00971767">
      <w:pPr>
        <w:pStyle w:val="-1"/>
        <w:numPr>
          <w:ilvl w:val="1"/>
          <w:numId w:val="4"/>
        </w:numPr>
        <w:spacing w:line="360" w:lineRule="auto"/>
      </w:pPr>
      <w:r>
        <w:t>外來文件</w:t>
      </w:r>
      <w:r>
        <w:rPr>
          <w:rFonts w:hint="eastAsia"/>
        </w:rPr>
        <w:t>：</w:t>
      </w:r>
      <w:r w:rsidRPr="00F470D9">
        <w:t>非本實驗室所制定之文件，但為本實驗室執行管理系統業務所引用者。例如：國家標準、供應商</w:t>
      </w:r>
      <w:r>
        <w:rPr>
          <w:rFonts w:hint="eastAsia"/>
        </w:rPr>
        <w:t>設備</w:t>
      </w:r>
      <w:r w:rsidRPr="00F470D9">
        <w:t>操作說明書等。</w:t>
      </w:r>
    </w:p>
    <w:p w14:paraId="35D8E69C" w14:textId="77777777" w:rsidR="00671BD9" w:rsidRDefault="00292141" w:rsidP="008611BD">
      <w:pPr>
        <w:pStyle w:val="aa"/>
        <w:numPr>
          <w:ilvl w:val="0"/>
          <w:numId w:val="4"/>
        </w:numPr>
        <w:spacing w:beforeLines="50" w:before="180"/>
        <w:ind w:leftChars="0"/>
        <w:jc w:val="both"/>
      </w:pPr>
      <w:r>
        <w:rPr>
          <w:rFonts w:hint="eastAsia"/>
        </w:rPr>
        <w:t>作業說明：</w:t>
      </w:r>
    </w:p>
    <w:p w14:paraId="5D13C5BD" w14:textId="77777777" w:rsidR="0064313B" w:rsidRDefault="0064313B" w:rsidP="008611BD">
      <w:pPr>
        <w:pStyle w:val="aa"/>
        <w:numPr>
          <w:ilvl w:val="1"/>
          <w:numId w:val="4"/>
        </w:numPr>
        <w:spacing w:beforeLines="50" w:before="180"/>
        <w:ind w:leftChars="0"/>
        <w:jc w:val="both"/>
      </w:pPr>
      <w:r>
        <w:rPr>
          <w:rFonts w:hint="eastAsia"/>
        </w:rPr>
        <w:t>文件審查、核准權限：</w:t>
      </w:r>
    </w:p>
    <w:tbl>
      <w:tblPr>
        <w:tblStyle w:val="a7"/>
        <w:tblW w:w="0" w:type="auto"/>
        <w:tblInd w:w="992" w:type="dxa"/>
        <w:tblLook w:val="04A0" w:firstRow="1" w:lastRow="0" w:firstColumn="1" w:lastColumn="0" w:noHBand="0" w:noVBand="1"/>
      </w:tblPr>
      <w:tblGrid>
        <w:gridCol w:w="2795"/>
        <w:gridCol w:w="2795"/>
        <w:gridCol w:w="2762"/>
      </w:tblGrid>
      <w:tr w:rsidR="0064313B" w14:paraId="37C895FF" w14:textId="77777777" w:rsidTr="00B900F3">
        <w:tc>
          <w:tcPr>
            <w:tcW w:w="2868" w:type="dxa"/>
            <w:tcBorders>
              <w:tl2br w:val="single" w:sz="4" w:space="0" w:color="auto"/>
            </w:tcBorders>
            <w:vAlign w:val="center"/>
          </w:tcPr>
          <w:p w14:paraId="5A95C00C" w14:textId="77777777" w:rsidR="0064313B" w:rsidRDefault="0064313B" w:rsidP="00F64D85">
            <w:pPr>
              <w:pStyle w:val="aa"/>
              <w:ind w:leftChars="0" w:left="0"/>
              <w:jc w:val="both"/>
            </w:pPr>
          </w:p>
        </w:tc>
        <w:tc>
          <w:tcPr>
            <w:tcW w:w="2868" w:type="dxa"/>
            <w:vAlign w:val="center"/>
          </w:tcPr>
          <w:p w14:paraId="3DF564C6" w14:textId="77777777" w:rsidR="0064313B" w:rsidRDefault="0064313B" w:rsidP="00F64D85">
            <w:pPr>
              <w:pStyle w:val="aa"/>
              <w:ind w:leftChars="0" w:left="0"/>
              <w:jc w:val="center"/>
            </w:pPr>
            <w:r>
              <w:rPr>
                <w:rFonts w:hint="eastAsia"/>
              </w:rPr>
              <w:t>審查</w:t>
            </w:r>
          </w:p>
        </w:tc>
        <w:tc>
          <w:tcPr>
            <w:tcW w:w="2842" w:type="dxa"/>
            <w:vAlign w:val="center"/>
          </w:tcPr>
          <w:p w14:paraId="0A27E6A9" w14:textId="77777777" w:rsidR="0064313B" w:rsidRDefault="0064313B" w:rsidP="00F64D85">
            <w:pPr>
              <w:pStyle w:val="aa"/>
              <w:ind w:leftChars="0" w:left="0"/>
              <w:jc w:val="center"/>
            </w:pPr>
            <w:r>
              <w:rPr>
                <w:rFonts w:hint="eastAsia"/>
              </w:rPr>
              <w:t>核准</w:t>
            </w:r>
          </w:p>
        </w:tc>
      </w:tr>
      <w:tr w:rsidR="00B900F3" w14:paraId="35C8304B" w14:textId="77777777" w:rsidTr="00B900F3">
        <w:trPr>
          <w:trHeight w:val="720"/>
        </w:trPr>
        <w:tc>
          <w:tcPr>
            <w:tcW w:w="2868" w:type="dxa"/>
            <w:vAlign w:val="center"/>
          </w:tcPr>
          <w:p w14:paraId="252F1EBF" w14:textId="77777777" w:rsidR="00B900F3" w:rsidRDefault="00B900F3" w:rsidP="00B900F3">
            <w:pPr>
              <w:pStyle w:val="aa"/>
              <w:ind w:leftChars="0" w:left="0"/>
              <w:jc w:val="both"/>
            </w:pPr>
            <w:r>
              <w:rPr>
                <w:rFonts w:hint="eastAsia"/>
              </w:rPr>
              <w:t>品質手冊</w:t>
            </w:r>
          </w:p>
        </w:tc>
        <w:tc>
          <w:tcPr>
            <w:tcW w:w="2868" w:type="dxa"/>
            <w:vAlign w:val="center"/>
          </w:tcPr>
          <w:p w14:paraId="1BBB4753" w14:textId="77777777" w:rsidR="00B900F3" w:rsidRDefault="00B900F3" w:rsidP="00B900F3">
            <w:pPr>
              <w:pStyle w:val="aa"/>
              <w:ind w:leftChars="0" w:left="0"/>
              <w:jc w:val="center"/>
            </w:pPr>
            <w:r>
              <w:rPr>
                <w:rFonts w:hint="eastAsia"/>
              </w:rPr>
              <w:t>品質主管、實驗室主管</w:t>
            </w:r>
          </w:p>
        </w:tc>
        <w:tc>
          <w:tcPr>
            <w:tcW w:w="2842" w:type="dxa"/>
            <w:vAlign w:val="center"/>
          </w:tcPr>
          <w:p w14:paraId="7AAC0EFE" w14:textId="77777777" w:rsidR="00B900F3" w:rsidRDefault="00B900F3" w:rsidP="00B900F3">
            <w:pPr>
              <w:pStyle w:val="aa"/>
              <w:ind w:leftChars="0" w:left="0"/>
              <w:jc w:val="center"/>
            </w:pPr>
            <w:r>
              <w:rPr>
                <w:rFonts w:hint="eastAsia"/>
              </w:rPr>
              <w:t>實驗室主管</w:t>
            </w:r>
          </w:p>
        </w:tc>
      </w:tr>
      <w:tr w:rsidR="00B900F3" w14:paraId="5E6B176E" w14:textId="77777777" w:rsidTr="00B900F3">
        <w:trPr>
          <w:trHeight w:val="720"/>
        </w:trPr>
        <w:tc>
          <w:tcPr>
            <w:tcW w:w="2868" w:type="dxa"/>
            <w:vAlign w:val="center"/>
          </w:tcPr>
          <w:p w14:paraId="5BF17733" w14:textId="77777777" w:rsidR="00B900F3" w:rsidRDefault="00B900F3" w:rsidP="00B900F3">
            <w:pPr>
              <w:pStyle w:val="aa"/>
              <w:ind w:leftChars="0" w:left="0"/>
              <w:jc w:val="both"/>
            </w:pPr>
            <w:r>
              <w:rPr>
                <w:rFonts w:hint="eastAsia"/>
              </w:rPr>
              <w:t>第一階文件</w:t>
            </w:r>
          </w:p>
          <w:p w14:paraId="5976C414" w14:textId="77777777" w:rsidR="00B900F3" w:rsidRDefault="00B900F3" w:rsidP="00B900F3">
            <w:pPr>
              <w:pStyle w:val="aa"/>
              <w:ind w:leftChars="0" w:left="0"/>
              <w:jc w:val="both"/>
            </w:pPr>
            <w:r>
              <w:rPr>
                <w:rFonts w:hint="eastAsia"/>
              </w:rPr>
              <w:t>(</w:t>
            </w:r>
            <w:r>
              <w:rPr>
                <w:rFonts w:hint="eastAsia"/>
              </w:rPr>
              <w:t>管制程序書</w:t>
            </w:r>
            <w:r>
              <w:rPr>
                <w:rFonts w:hint="eastAsia"/>
              </w:rPr>
              <w:t>)</w:t>
            </w:r>
          </w:p>
        </w:tc>
        <w:tc>
          <w:tcPr>
            <w:tcW w:w="2868" w:type="dxa"/>
            <w:vAlign w:val="center"/>
          </w:tcPr>
          <w:p w14:paraId="3C4D2A54" w14:textId="77777777" w:rsidR="00B900F3" w:rsidRDefault="00B900F3" w:rsidP="00B900F3">
            <w:pPr>
              <w:pStyle w:val="aa"/>
              <w:ind w:leftChars="0" w:left="0"/>
              <w:jc w:val="center"/>
            </w:pPr>
            <w:r>
              <w:rPr>
                <w:rFonts w:hint="eastAsia"/>
              </w:rPr>
              <w:t>品質主管、實驗室主管</w:t>
            </w:r>
          </w:p>
        </w:tc>
        <w:tc>
          <w:tcPr>
            <w:tcW w:w="2842" w:type="dxa"/>
            <w:vAlign w:val="center"/>
          </w:tcPr>
          <w:p w14:paraId="775DA40A" w14:textId="77777777" w:rsidR="00B900F3" w:rsidRDefault="00B900F3" w:rsidP="00B900F3">
            <w:pPr>
              <w:pStyle w:val="aa"/>
              <w:ind w:leftChars="0" w:left="0"/>
              <w:jc w:val="center"/>
            </w:pPr>
            <w:r>
              <w:rPr>
                <w:rFonts w:hint="eastAsia"/>
              </w:rPr>
              <w:t>實驗室主管</w:t>
            </w:r>
          </w:p>
        </w:tc>
      </w:tr>
      <w:tr w:rsidR="00B900F3" w14:paraId="16DE2278" w14:textId="77777777" w:rsidTr="00B900F3">
        <w:trPr>
          <w:trHeight w:val="720"/>
        </w:trPr>
        <w:tc>
          <w:tcPr>
            <w:tcW w:w="2868" w:type="dxa"/>
            <w:vAlign w:val="center"/>
          </w:tcPr>
          <w:p w14:paraId="4D6EC448" w14:textId="77777777" w:rsidR="00B900F3" w:rsidRDefault="00B900F3" w:rsidP="00B900F3">
            <w:pPr>
              <w:pStyle w:val="aa"/>
              <w:ind w:leftChars="0" w:left="0"/>
              <w:jc w:val="both"/>
            </w:pPr>
            <w:r>
              <w:rPr>
                <w:rFonts w:hint="eastAsia"/>
              </w:rPr>
              <w:t>第二、三階文件</w:t>
            </w:r>
          </w:p>
          <w:p w14:paraId="2D6CD885" w14:textId="77777777" w:rsidR="00B900F3" w:rsidRPr="0064313B" w:rsidRDefault="00B900F3" w:rsidP="00B900F3">
            <w:pPr>
              <w:pStyle w:val="aa"/>
              <w:ind w:leftChars="0" w:left="0"/>
              <w:jc w:val="both"/>
            </w:pPr>
            <w:r>
              <w:rPr>
                <w:rFonts w:hint="eastAsia"/>
              </w:rPr>
              <w:t>(</w:t>
            </w:r>
            <w:r>
              <w:rPr>
                <w:rFonts w:hint="eastAsia"/>
              </w:rPr>
              <w:t>作業標準書、表單</w:t>
            </w:r>
            <w:r>
              <w:rPr>
                <w:rFonts w:hint="eastAsia"/>
              </w:rPr>
              <w:t>)</w:t>
            </w:r>
          </w:p>
        </w:tc>
        <w:tc>
          <w:tcPr>
            <w:tcW w:w="2868" w:type="dxa"/>
            <w:vAlign w:val="center"/>
          </w:tcPr>
          <w:p w14:paraId="43BB4267" w14:textId="77777777" w:rsidR="00B900F3" w:rsidRDefault="00B900F3" w:rsidP="00B900F3">
            <w:pPr>
              <w:pStyle w:val="aa"/>
              <w:ind w:leftChars="0" w:left="0"/>
              <w:jc w:val="center"/>
            </w:pPr>
            <w:r>
              <w:rPr>
                <w:rFonts w:hint="eastAsia"/>
              </w:rPr>
              <w:t>權責人員、品質主管、</w:t>
            </w:r>
          </w:p>
          <w:p w14:paraId="01EF4C54" w14:textId="77777777" w:rsidR="00B900F3" w:rsidRDefault="00B900F3" w:rsidP="00B900F3">
            <w:pPr>
              <w:pStyle w:val="aa"/>
              <w:ind w:leftChars="0" w:left="0"/>
              <w:jc w:val="center"/>
            </w:pPr>
            <w:r>
              <w:rPr>
                <w:rFonts w:hint="eastAsia"/>
              </w:rPr>
              <w:t>實驗室主管</w:t>
            </w:r>
          </w:p>
        </w:tc>
        <w:tc>
          <w:tcPr>
            <w:tcW w:w="2842" w:type="dxa"/>
            <w:vAlign w:val="center"/>
          </w:tcPr>
          <w:p w14:paraId="544FDD00" w14:textId="77777777" w:rsidR="00B900F3" w:rsidRDefault="00B900F3" w:rsidP="00B900F3">
            <w:pPr>
              <w:pStyle w:val="aa"/>
              <w:ind w:leftChars="0" w:left="0"/>
              <w:jc w:val="center"/>
            </w:pPr>
            <w:r>
              <w:rPr>
                <w:rFonts w:hint="eastAsia"/>
              </w:rPr>
              <w:t>實驗室主管</w:t>
            </w:r>
          </w:p>
        </w:tc>
      </w:tr>
    </w:tbl>
    <w:p w14:paraId="62DD1B6D" w14:textId="77777777" w:rsidR="00671BD9" w:rsidRDefault="00671BD9" w:rsidP="008611BD">
      <w:pPr>
        <w:pStyle w:val="aa"/>
        <w:numPr>
          <w:ilvl w:val="1"/>
          <w:numId w:val="4"/>
        </w:numPr>
        <w:spacing w:beforeLines="50" w:before="180"/>
        <w:ind w:leftChars="0"/>
        <w:jc w:val="both"/>
      </w:pPr>
      <w:r>
        <w:rPr>
          <w:rFonts w:hint="eastAsia"/>
        </w:rPr>
        <w:t>文件編碼原則說明：</w:t>
      </w:r>
    </w:p>
    <w:p w14:paraId="57720986" w14:textId="77777777" w:rsidR="00292141" w:rsidRDefault="00671BD9" w:rsidP="008611BD">
      <w:pPr>
        <w:pStyle w:val="aa"/>
        <w:numPr>
          <w:ilvl w:val="2"/>
          <w:numId w:val="4"/>
        </w:numPr>
        <w:spacing w:beforeLines="50" w:before="180"/>
        <w:ind w:leftChars="0"/>
        <w:jc w:val="both"/>
      </w:pPr>
      <w:r>
        <w:rPr>
          <w:rFonts w:hint="eastAsia"/>
        </w:rPr>
        <w:t>本實驗室品質文件可分為兩階文件，第一階文件編碼規則為前兩碼英文字為此文件的類別，後兩碼數字為文件的流水編號</w:t>
      </w:r>
      <w:r w:rsidR="00C1475A">
        <w:rPr>
          <w:rFonts w:hint="eastAsia"/>
        </w:rPr>
        <w:t>，共</w:t>
      </w:r>
      <w:r w:rsidR="00C1475A">
        <w:rPr>
          <w:rFonts w:hint="eastAsia"/>
        </w:rPr>
        <w:t>4</w:t>
      </w:r>
      <w:r w:rsidR="00C1475A">
        <w:rPr>
          <w:rFonts w:hint="eastAsia"/>
        </w:rPr>
        <w:t>碼英文數字</w:t>
      </w:r>
      <w:r>
        <w:rPr>
          <w:rFonts w:hint="eastAsia"/>
        </w:rPr>
        <w:t>，</w:t>
      </w:r>
      <w:r w:rsidR="00C1475A">
        <w:rPr>
          <w:rFonts w:hint="eastAsia"/>
        </w:rPr>
        <w:t>例如</w:t>
      </w:r>
      <w:r w:rsidR="00C1475A">
        <w:rPr>
          <w:rFonts w:hint="eastAsia"/>
        </w:rPr>
        <w:t>QM01</w:t>
      </w:r>
      <w:r w:rsidR="00C1475A">
        <w:rPr>
          <w:rFonts w:hint="eastAsia"/>
        </w:rPr>
        <w:t>為品質手冊，</w:t>
      </w:r>
      <w:r w:rsidR="00C1475A">
        <w:rPr>
          <w:rFonts w:hint="eastAsia"/>
        </w:rPr>
        <w:t>Q</w:t>
      </w:r>
      <w:r w:rsidR="0064313B">
        <w:rPr>
          <w:rFonts w:hint="eastAsia"/>
        </w:rPr>
        <w:t>A</w:t>
      </w:r>
      <w:r w:rsidR="00C1475A">
        <w:rPr>
          <w:rFonts w:hint="eastAsia"/>
        </w:rPr>
        <w:t>01</w:t>
      </w:r>
      <w:r w:rsidR="00C1475A">
        <w:rPr>
          <w:rFonts w:hint="eastAsia"/>
        </w:rPr>
        <w:t>為文件管制程序書，相關</w:t>
      </w:r>
      <w:r>
        <w:rPr>
          <w:rFonts w:hint="eastAsia"/>
        </w:rPr>
        <w:t>文件英文類別如下表所示：</w:t>
      </w:r>
    </w:p>
    <w:tbl>
      <w:tblPr>
        <w:tblStyle w:val="a7"/>
        <w:tblW w:w="0" w:type="auto"/>
        <w:tblInd w:w="1418" w:type="dxa"/>
        <w:tblLook w:val="04A0" w:firstRow="1" w:lastRow="0" w:firstColumn="1" w:lastColumn="0" w:noHBand="0" w:noVBand="1"/>
      </w:tblPr>
      <w:tblGrid>
        <w:gridCol w:w="1361"/>
        <w:gridCol w:w="2657"/>
        <w:gridCol w:w="1251"/>
        <w:gridCol w:w="2657"/>
      </w:tblGrid>
      <w:tr w:rsidR="00F64D85" w14:paraId="43FD70EC" w14:textId="77777777" w:rsidTr="00A61240">
        <w:tc>
          <w:tcPr>
            <w:tcW w:w="1384" w:type="dxa"/>
            <w:vAlign w:val="center"/>
          </w:tcPr>
          <w:p w14:paraId="4CE44D38" w14:textId="77777777" w:rsidR="00F64D85" w:rsidRDefault="00F64D85" w:rsidP="00A61240">
            <w:pPr>
              <w:pStyle w:val="aa"/>
              <w:ind w:leftChars="0" w:left="0"/>
              <w:jc w:val="center"/>
            </w:pPr>
            <w:r>
              <w:rPr>
                <w:rFonts w:hint="eastAsia"/>
              </w:rPr>
              <w:t>QM</w:t>
            </w:r>
          </w:p>
        </w:tc>
        <w:tc>
          <w:tcPr>
            <w:tcW w:w="2721" w:type="dxa"/>
            <w:vAlign w:val="center"/>
          </w:tcPr>
          <w:p w14:paraId="6D733AA1" w14:textId="77777777" w:rsidR="00F64D85" w:rsidRDefault="00F64D85" w:rsidP="008611BD">
            <w:pPr>
              <w:pStyle w:val="aa"/>
              <w:ind w:leftChars="0" w:left="0"/>
              <w:jc w:val="both"/>
            </w:pPr>
            <w:r>
              <w:rPr>
                <w:rFonts w:hint="eastAsia"/>
              </w:rPr>
              <w:t>品質管理手冊</w:t>
            </w:r>
          </w:p>
        </w:tc>
        <w:tc>
          <w:tcPr>
            <w:tcW w:w="1271" w:type="dxa"/>
            <w:vMerge w:val="restart"/>
            <w:vAlign w:val="center"/>
          </w:tcPr>
          <w:p w14:paraId="789D11CB" w14:textId="77777777" w:rsidR="00F64D85" w:rsidRDefault="00F64D85" w:rsidP="00A61240">
            <w:pPr>
              <w:pStyle w:val="aa"/>
              <w:ind w:leftChars="0" w:left="0"/>
              <w:jc w:val="center"/>
            </w:pPr>
            <w:r>
              <w:rPr>
                <w:rFonts w:hint="eastAsia"/>
              </w:rPr>
              <w:t>FA</w:t>
            </w:r>
          </w:p>
        </w:tc>
        <w:tc>
          <w:tcPr>
            <w:tcW w:w="2721" w:type="dxa"/>
            <w:vMerge w:val="restart"/>
            <w:vAlign w:val="center"/>
          </w:tcPr>
          <w:p w14:paraId="3CC09ABF" w14:textId="77777777" w:rsidR="00F64D85" w:rsidRDefault="00F64D85" w:rsidP="0064313B">
            <w:pPr>
              <w:pStyle w:val="aa"/>
              <w:ind w:leftChars="0" w:left="0"/>
              <w:jc w:val="both"/>
            </w:pPr>
            <w:r>
              <w:rPr>
                <w:rFonts w:hint="eastAsia"/>
              </w:rPr>
              <w:t>實驗室環境設施與設備相關文件</w:t>
            </w:r>
          </w:p>
        </w:tc>
      </w:tr>
      <w:tr w:rsidR="00F64D85" w14:paraId="71C5187A" w14:textId="77777777" w:rsidTr="00A61240">
        <w:tc>
          <w:tcPr>
            <w:tcW w:w="1384" w:type="dxa"/>
            <w:vAlign w:val="center"/>
          </w:tcPr>
          <w:p w14:paraId="6CE1D7E9" w14:textId="77777777" w:rsidR="00F64D85" w:rsidRDefault="00F64D85" w:rsidP="00A61240">
            <w:pPr>
              <w:pStyle w:val="aa"/>
              <w:ind w:leftChars="0" w:left="0"/>
              <w:jc w:val="center"/>
            </w:pPr>
            <w:r>
              <w:rPr>
                <w:rFonts w:hint="eastAsia"/>
              </w:rPr>
              <w:t>QA</w:t>
            </w:r>
          </w:p>
        </w:tc>
        <w:tc>
          <w:tcPr>
            <w:tcW w:w="2721" w:type="dxa"/>
            <w:vAlign w:val="center"/>
          </w:tcPr>
          <w:p w14:paraId="2F24FF1B" w14:textId="77777777" w:rsidR="00F64D85" w:rsidRDefault="00F64D85" w:rsidP="008611BD">
            <w:pPr>
              <w:pStyle w:val="aa"/>
              <w:ind w:leftChars="0" w:left="0"/>
              <w:jc w:val="both"/>
            </w:pPr>
            <w:r>
              <w:rPr>
                <w:rFonts w:hint="eastAsia"/>
              </w:rPr>
              <w:t>品質保證相關文件</w:t>
            </w:r>
          </w:p>
        </w:tc>
        <w:tc>
          <w:tcPr>
            <w:tcW w:w="1271" w:type="dxa"/>
            <w:vMerge/>
            <w:vAlign w:val="center"/>
          </w:tcPr>
          <w:p w14:paraId="395B7338" w14:textId="77777777" w:rsidR="00F64D85" w:rsidRDefault="00F64D85" w:rsidP="00A61240">
            <w:pPr>
              <w:pStyle w:val="aa"/>
              <w:ind w:leftChars="0" w:left="0"/>
              <w:jc w:val="center"/>
            </w:pPr>
          </w:p>
        </w:tc>
        <w:tc>
          <w:tcPr>
            <w:tcW w:w="2721" w:type="dxa"/>
            <w:vMerge/>
            <w:vAlign w:val="center"/>
          </w:tcPr>
          <w:p w14:paraId="045FFEF8" w14:textId="77777777" w:rsidR="00F64D85" w:rsidRDefault="00F64D85" w:rsidP="00572127">
            <w:pPr>
              <w:pStyle w:val="aa"/>
              <w:ind w:leftChars="0" w:left="0"/>
              <w:jc w:val="both"/>
            </w:pPr>
          </w:p>
        </w:tc>
      </w:tr>
      <w:tr w:rsidR="00F64D85" w14:paraId="61B30D6B" w14:textId="77777777" w:rsidTr="00A61240">
        <w:tc>
          <w:tcPr>
            <w:tcW w:w="1384" w:type="dxa"/>
            <w:vAlign w:val="center"/>
          </w:tcPr>
          <w:p w14:paraId="3148FCDA" w14:textId="77777777" w:rsidR="00F64D85" w:rsidRDefault="00F64D85" w:rsidP="00A61240">
            <w:pPr>
              <w:pStyle w:val="aa"/>
              <w:ind w:leftChars="0" w:left="0"/>
              <w:jc w:val="center"/>
            </w:pPr>
            <w:r>
              <w:rPr>
                <w:rFonts w:hint="eastAsia"/>
              </w:rPr>
              <w:t>QC</w:t>
            </w:r>
          </w:p>
        </w:tc>
        <w:tc>
          <w:tcPr>
            <w:tcW w:w="2721" w:type="dxa"/>
            <w:vAlign w:val="center"/>
          </w:tcPr>
          <w:p w14:paraId="58190CD6" w14:textId="77777777" w:rsidR="00F64D85" w:rsidRDefault="00D94DFC" w:rsidP="008611BD">
            <w:pPr>
              <w:pStyle w:val="aa"/>
              <w:ind w:leftChars="0" w:left="0"/>
              <w:jc w:val="both"/>
            </w:pPr>
            <w:r>
              <w:rPr>
                <w:rFonts w:hint="eastAsia"/>
              </w:rPr>
              <w:t>品質管制</w:t>
            </w:r>
            <w:r w:rsidR="00F64D85">
              <w:rPr>
                <w:rFonts w:hint="eastAsia"/>
              </w:rPr>
              <w:t>相關文件</w:t>
            </w:r>
          </w:p>
        </w:tc>
        <w:tc>
          <w:tcPr>
            <w:tcW w:w="1271" w:type="dxa"/>
            <w:vAlign w:val="center"/>
          </w:tcPr>
          <w:p w14:paraId="540E5F2F" w14:textId="77777777" w:rsidR="00F64D85" w:rsidRDefault="00F64D85" w:rsidP="00A61240">
            <w:pPr>
              <w:pStyle w:val="aa"/>
              <w:ind w:leftChars="0" w:left="0"/>
              <w:jc w:val="center"/>
            </w:pPr>
            <w:r>
              <w:rPr>
                <w:rFonts w:hint="eastAsia"/>
              </w:rPr>
              <w:t>HR</w:t>
            </w:r>
          </w:p>
        </w:tc>
        <w:tc>
          <w:tcPr>
            <w:tcW w:w="2721" w:type="dxa"/>
            <w:vAlign w:val="center"/>
          </w:tcPr>
          <w:p w14:paraId="46666810" w14:textId="77777777" w:rsidR="00F64D85" w:rsidRDefault="00F64D85" w:rsidP="008830D1">
            <w:pPr>
              <w:pStyle w:val="aa"/>
              <w:ind w:leftChars="0" w:left="0"/>
              <w:jc w:val="both"/>
            </w:pPr>
            <w:r>
              <w:rPr>
                <w:rFonts w:hint="eastAsia"/>
              </w:rPr>
              <w:t>人員管制相關文件</w:t>
            </w:r>
          </w:p>
        </w:tc>
      </w:tr>
      <w:tr w:rsidR="00F64D85" w14:paraId="2AFCCE68" w14:textId="77777777" w:rsidTr="00A61240">
        <w:tc>
          <w:tcPr>
            <w:tcW w:w="1384" w:type="dxa"/>
            <w:vAlign w:val="center"/>
          </w:tcPr>
          <w:p w14:paraId="2D16B962" w14:textId="77777777" w:rsidR="00F64D85" w:rsidRDefault="00F64D85" w:rsidP="00A61240">
            <w:pPr>
              <w:pStyle w:val="aa"/>
              <w:ind w:leftChars="0" w:left="0"/>
              <w:jc w:val="center"/>
            </w:pPr>
            <w:r>
              <w:rPr>
                <w:rFonts w:hint="eastAsia"/>
              </w:rPr>
              <w:t>AD</w:t>
            </w:r>
          </w:p>
        </w:tc>
        <w:tc>
          <w:tcPr>
            <w:tcW w:w="2721" w:type="dxa"/>
            <w:vAlign w:val="center"/>
          </w:tcPr>
          <w:p w14:paraId="5BD2B393" w14:textId="77777777" w:rsidR="00F64D85" w:rsidRDefault="00F64D85" w:rsidP="008611BD">
            <w:pPr>
              <w:pStyle w:val="aa"/>
              <w:ind w:leftChars="0" w:left="0"/>
              <w:jc w:val="both"/>
            </w:pPr>
            <w:r>
              <w:rPr>
                <w:rFonts w:hint="eastAsia"/>
              </w:rPr>
              <w:t>行政系統相關文件</w:t>
            </w:r>
          </w:p>
        </w:tc>
        <w:tc>
          <w:tcPr>
            <w:tcW w:w="1271" w:type="dxa"/>
            <w:vAlign w:val="center"/>
          </w:tcPr>
          <w:p w14:paraId="3D3FF97A" w14:textId="77777777" w:rsidR="00F64D85" w:rsidRDefault="00F64D85" w:rsidP="00A61240">
            <w:pPr>
              <w:pStyle w:val="aa"/>
              <w:ind w:leftChars="0" w:left="0"/>
              <w:jc w:val="center"/>
            </w:pPr>
            <w:r>
              <w:rPr>
                <w:rFonts w:hint="eastAsia"/>
              </w:rPr>
              <w:t>SA</w:t>
            </w:r>
          </w:p>
        </w:tc>
        <w:tc>
          <w:tcPr>
            <w:tcW w:w="2721" w:type="dxa"/>
            <w:vAlign w:val="center"/>
          </w:tcPr>
          <w:p w14:paraId="5A528673" w14:textId="77777777" w:rsidR="00F64D85" w:rsidRDefault="00F64D85" w:rsidP="00064EFA">
            <w:pPr>
              <w:pStyle w:val="aa"/>
              <w:ind w:leftChars="0" w:left="0"/>
              <w:jc w:val="both"/>
            </w:pPr>
            <w:r>
              <w:rPr>
                <w:rFonts w:hint="eastAsia"/>
              </w:rPr>
              <w:t>檢體管制相關文件</w:t>
            </w:r>
          </w:p>
        </w:tc>
      </w:tr>
    </w:tbl>
    <w:p w14:paraId="3F874373" w14:textId="77777777" w:rsidR="00671BD9" w:rsidRDefault="00466BCE" w:rsidP="008611BD">
      <w:pPr>
        <w:pStyle w:val="aa"/>
        <w:numPr>
          <w:ilvl w:val="2"/>
          <w:numId w:val="4"/>
        </w:numPr>
        <w:spacing w:beforeLines="50" w:before="180"/>
        <w:ind w:leftChars="0"/>
        <w:jc w:val="both"/>
      </w:pPr>
      <w:r>
        <w:rPr>
          <w:rFonts w:hint="eastAsia"/>
        </w:rPr>
        <w:t>從一階文件衍生出下一階的文件為第二階文件，其編碼規則為，前四碼為原一階文件的編碼，後面三碼數字為文件的流水編號</w:t>
      </w:r>
      <w:r w:rsidR="00C1475A">
        <w:rPr>
          <w:rFonts w:hint="eastAsia"/>
        </w:rPr>
        <w:t>，共</w:t>
      </w:r>
      <w:r w:rsidR="00C1475A">
        <w:rPr>
          <w:rFonts w:hint="eastAsia"/>
        </w:rPr>
        <w:t>7</w:t>
      </w:r>
      <w:r w:rsidR="00C1475A">
        <w:rPr>
          <w:rFonts w:hint="eastAsia"/>
        </w:rPr>
        <w:t>碼英文數字，例如：</w:t>
      </w:r>
      <w:r w:rsidR="00C1475A">
        <w:rPr>
          <w:rFonts w:hint="eastAsia"/>
        </w:rPr>
        <w:t>QM01-001</w:t>
      </w:r>
      <w:r w:rsidR="00C1475A">
        <w:rPr>
          <w:rFonts w:hint="eastAsia"/>
        </w:rPr>
        <w:t>為品質手冊衍生出的第二階文件編碼。</w:t>
      </w:r>
    </w:p>
    <w:p w14:paraId="43335A2F" w14:textId="77777777" w:rsidR="004F5F26" w:rsidRDefault="004F5F26" w:rsidP="004F5F26">
      <w:pPr>
        <w:pStyle w:val="aa"/>
        <w:numPr>
          <w:ilvl w:val="1"/>
          <w:numId w:val="4"/>
        </w:numPr>
        <w:spacing w:beforeLines="50" w:before="180"/>
        <w:ind w:leftChars="0"/>
        <w:jc w:val="both"/>
      </w:pPr>
      <w:r>
        <w:rPr>
          <w:rFonts w:hint="eastAsia"/>
        </w:rPr>
        <w:lastRenderedPageBreak/>
        <w:t>文件內文格式：</w:t>
      </w:r>
    </w:p>
    <w:p w14:paraId="24179AE3" w14:textId="77777777" w:rsidR="004F5F26" w:rsidRDefault="004F5F26" w:rsidP="004F5F26">
      <w:pPr>
        <w:pStyle w:val="aa"/>
        <w:numPr>
          <w:ilvl w:val="2"/>
          <w:numId w:val="4"/>
        </w:numPr>
        <w:spacing w:beforeLines="50" w:before="180"/>
        <w:ind w:leftChars="0"/>
        <w:jc w:val="both"/>
      </w:pPr>
      <w:r>
        <w:rPr>
          <w:rFonts w:hint="eastAsia"/>
        </w:rPr>
        <w:t>所有文件皆須有以下表頭放在頁面至頂處：</w:t>
      </w:r>
    </w:p>
    <w:p w14:paraId="389DB9D3" w14:textId="77777777" w:rsidR="004F5F26" w:rsidRDefault="00401C1E" w:rsidP="004F5F26">
      <w:pPr>
        <w:pStyle w:val="aa"/>
        <w:spacing w:beforeLines="50" w:before="180"/>
        <w:ind w:leftChars="0" w:left="1418"/>
        <w:jc w:val="both"/>
      </w:pPr>
      <w:r>
        <w:rPr>
          <w:rFonts w:hint="eastAsia"/>
          <w:noProof/>
        </w:rPr>
        <w:drawing>
          <wp:inline distT="0" distB="0" distL="0" distR="0" wp14:anchorId="6347BFD4" wp14:editId="5297255F">
            <wp:extent cx="5305425" cy="209800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文件表頭說明.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13463" cy="2101188"/>
                    </a:xfrm>
                    <a:prstGeom prst="rect">
                      <a:avLst/>
                    </a:prstGeom>
                  </pic:spPr>
                </pic:pic>
              </a:graphicData>
            </a:graphic>
          </wp:inline>
        </w:drawing>
      </w:r>
    </w:p>
    <w:p w14:paraId="15EEB8CF" w14:textId="77777777" w:rsidR="00401C1E" w:rsidRPr="00D91A69" w:rsidRDefault="00401C1E" w:rsidP="00401C1E">
      <w:pPr>
        <w:pStyle w:val="aa"/>
        <w:numPr>
          <w:ilvl w:val="2"/>
          <w:numId w:val="4"/>
        </w:numPr>
        <w:spacing w:beforeLines="50" w:before="180"/>
        <w:ind w:leftChars="0"/>
        <w:jc w:val="both"/>
      </w:pPr>
      <w:r>
        <w:rPr>
          <w:rFonts w:hint="eastAsia"/>
        </w:rPr>
        <w:t>文件表頭以及內文皆</w:t>
      </w:r>
      <w:r w:rsidR="00D91A69">
        <w:rPr>
          <w:rFonts w:hint="eastAsia"/>
        </w:rPr>
        <w:t>須</w:t>
      </w:r>
      <w:r>
        <w:rPr>
          <w:rFonts w:hint="eastAsia"/>
        </w:rPr>
        <w:t>以</w:t>
      </w:r>
      <w:r>
        <w:rPr>
          <w:rFonts w:hint="eastAsia"/>
        </w:rPr>
        <w:t>12</w:t>
      </w:r>
      <w:r>
        <w:rPr>
          <w:rFonts w:hint="eastAsia"/>
        </w:rPr>
        <w:t>號大小字體呈現，中文字型應為標楷體，英文字型應為</w:t>
      </w:r>
      <w:r>
        <w:rPr>
          <w:rFonts w:hint="eastAsia"/>
        </w:rPr>
        <w:t>Time New R</w:t>
      </w:r>
      <w:r>
        <w:rPr>
          <w:rFonts w:cstheme="minorHAnsi" w:hint="eastAsia"/>
        </w:rPr>
        <w:t>oman</w:t>
      </w:r>
      <w:r>
        <w:rPr>
          <w:rFonts w:cstheme="minorHAnsi" w:hint="eastAsia"/>
        </w:rPr>
        <w:t>。</w:t>
      </w:r>
    </w:p>
    <w:p w14:paraId="023498EC" w14:textId="77777777" w:rsidR="00D91A69" w:rsidRPr="00D91A69" w:rsidRDefault="00D91A69" w:rsidP="00401C1E">
      <w:pPr>
        <w:pStyle w:val="aa"/>
        <w:numPr>
          <w:ilvl w:val="2"/>
          <w:numId w:val="4"/>
        </w:numPr>
        <w:spacing w:beforeLines="50" w:before="180"/>
        <w:ind w:leftChars="0"/>
        <w:jc w:val="both"/>
      </w:pPr>
      <w:r>
        <w:rPr>
          <w:rFonts w:cstheme="minorHAnsi" w:hint="eastAsia"/>
        </w:rPr>
        <w:t>文件內文</w:t>
      </w:r>
      <w:r w:rsidR="00F05736">
        <w:rPr>
          <w:rFonts w:cstheme="minorHAnsi" w:hint="eastAsia"/>
        </w:rPr>
        <w:t>應包含以下項目</w:t>
      </w:r>
      <w:r>
        <w:rPr>
          <w:rFonts w:cstheme="minorHAnsi" w:hint="eastAsia"/>
        </w:rPr>
        <w:t>：</w:t>
      </w:r>
    </w:p>
    <w:p w14:paraId="36DB404B" w14:textId="77777777" w:rsidR="00D91A69" w:rsidRPr="00D91A69" w:rsidRDefault="00D91A69" w:rsidP="00D91A69">
      <w:pPr>
        <w:pStyle w:val="aa"/>
        <w:numPr>
          <w:ilvl w:val="3"/>
          <w:numId w:val="4"/>
        </w:numPr>
        <w:spacing w:beforeLines="50" w:before="180"/>
        <w:ind w:leftChars="0"/>
        <w:jc w:val="both"/>
      </w:pPr>
      <w:r>
        <w:rPr>
          <w:rFonts w:cstheme="minorHAnsi" w:hint="eastAsia"/>
        </w:rPr>
        <w:t>目的：說明此文件建立的目的與用意。</w:t>
      </w:r>
    </w:p>
    <w:p w14:paraId="143E5DAF" w14:textId="77777777" w:rsidR="00D91A69" w:rsidRPr="00D91A69" w:rsidRDefault="00D91A69" w:rsidP="00D91A69">
      <w:pPr>
        <w:pStyle w:val="aa"/>
        <w:numPr>
          <w:ilvl w:val="3"/>
          <w:numId w:val="4"/>
        </w:numPr>
        <w:spacing w:beforeLines="50" w:before="180"/>
        <w:ind w:leftChars="0"/>
        <w:jc w:val="both"/>
      </w:pPr>
      <w:r>
        <w:rPr>
          <w:rFonts w:cstheme="minorHAnsi" w:hint="eastAsia"/>
        </w:rPr>
        <w:t>權責：說明相關權責人員負責的範圍。</w:t>
      </w:r>
    </w:p>
    <w:p w14:paraId="379CC44A" w14:textId="77777777" w:rsidR="00D91A69" w:rsidRPr="00D91A69" w:rsidRDefault="00D91A69" w:rsidP="00D91A69">
      <w:pPr>
        <w:pStyle w:val="aa"/>
        <w:numPr>
          <w:ilvl w:val="3"/>
          <w:numId w:val="4"/>
        </w:numPr>
        <w:spacing w:beforeLines="50" w:before="180"/>
        <w:ind w:leftChars="0"/>
        <w:jc w:val="both"/>
      </w:pPr>
      <w:r>
        <w:rPr>
          <w:rFonts w:cstheme="minorHAnsi" w:hint="eastAsia"/>
        </w:rPr>
        <w:t>適用範圍：說明此文件適用的範圍。</w:t>
      </w:r>
    </w:p>
    <w:p w14:paraId="142309D3" w14:textId="77777777" w:rsidR="00D91A69" w:rsidRPr="00D91A69" w:rsidRDefault="00D91A69" w:rsidP="00D91A69">
      <w:pPr>
        <w:pStyle w:val="aa"/>
        <w:numPr>
          <w:ilvl w:val="3"/>
          <w:numId w:val="4"/>
        </w:numPr>
        <w:spacing w:beforeLines="50" w:before="180"/>
        <w:ind w:leftChars="0"/>
        <w:jc w:val="both"/>
      </w:pPr>
      <w:r>
        <w:rPr>
          <w:rFonts w:cstheme="minorHAnsi" w:hint="eastAsia"/>
        </w:rPr>
        <w:t>定義與名詞解釋：相關英文定義或專由名詞應在此說明。</w:t>
      </w:r>
    </w:p>
    <w:p w14:paraId="1F3CAD4F" w14:textId="77777777" w:rsidR="00D91A69" w:rsidRPr="00D91A69" w:rsidRDefault="00D91A69" w:rsidP="00D91A69">
      <w:pPr>
        <w:pStyle w:val="aa"/>
        <w:numPr>
          <w:ilvl w:val="3"/>
          <w:numId w:val="4"/>
        </w:numPr>
        <w:spacing w:beforeLines="50" w:before="180"/>
        <w:ind w:leftChars="0"/>
        <w:jc w:val="both"/>
      </w:pPr>
      <w:r>
        <w:rPr>
          <w:rFonts w:cstheme="minorHAnsi" w:hint="eastAsia"/>
        </w:rPr>
        <w:t>作業說明：應詳細說明作業流程內容，並以多層次段落說明更細節的作業內容，其多層次格式應為以下格式，並以此類推。</w:t>
      </w:r>
    </w:p>
    <w:p w14:paraId="75D17860" w14:textId="77777777" w:rsidR="00D91A69" w:rsidRPr="00D91A69" w:rsidRDefault="00D91A69" w:rsidP="00D91A69">
      <w:pPr>
        <w:pStyle w:val="aa"/>
        <w:numPr>
          <w:ilvl w:val="4"/>
          <w:numId w:val="4"/>
        </w:numPr>
        <w:spacing w:beforeLines="50" w:before="180"/>
        <w:ind w:leftChars="0"/>
        <w:jc w:val="both"/>
      </w:pPr>
      <w:r>
        <w:rPr>
          <w:rFonts w:cstheme="minorHAnsi" w:hint="eastAsia"/>
        </w:rPr>
        <w:t xml:space="preserve"> 1.1</w:t>
      </w:r>
      <w:r>
        <w:rPr>
          <w:rFonts w:cstheme="minorHAnsi" w:hint="eastAsia"/>
        </w:rPr>
        <w:t>大作業說明。</w:t>
      </w:r>
    </w:p>
    <w:p w14:paraId="0004026D" w14:textId="77777777" w:rsidR="00D91A69" w:rsidRPr="00D91A69" w:rsidRDefault="00D91A69" w:rsidP="00D91A69">
      <w:pPr>
        <w:pStyle w:val="aa"/>
        <w:numPr>
          <w:ilvl w:val="4"/>
          <w:numId w:val="4"/>
        </w:numPr>
        <w:spacing w:beforeLines="50" w:before="180"/>
        <w:ind w:leftChars="0"/>
        <w:jc w:val="both"/>
      </w:pPr>
      <w:r>
        <w:rPr>
          <w:rFonts w:cstheme="minorHAnsi" w:hint="eastAsia"/>
        </w:rPr>
        <w:t xml:space="preserve"> 1.1.1 </w:t>
      </w:r>
      <w:r>
        <w:rPr>
          <w:rFonts w:cstheme="minorHAnsi" w:hint="eastAsia"/>
        </w:rPr>
        <w:t>小流程說明。</w:t>
      </w:r>
    </w:p>
    <w:p w14:paraId="34DDB357" w14:textId="77777777" w:rsidR="00D91A69" w:rsidRPr="00F05736" w:rsidRDefault="00D91A69" w:rsidP="00D91A69">
      <w:pPr>
        <w:pStyle w:val="aa"/>
        <w:numPr>
          <w:ilvl w:val="4"/>
          <w:numId w:val="4"/>
        </w:numPr>
        <w:spacing w:beforeLines="50" w:before="180"/>
        <w:ind w:leftChars="0"/>
        <w:jc w:val="both"/>
      </w:pPr>
      <w:r>
        <w:rPr>
          <w:rFonts w:cstheme="minorHAnsi" w:hint="eastAsia"/>
        </w:rPr>
        <w:t xml:space="preserve"> 1.1.1.1 </w:t>
      </w:r>
      <w:r>
        <w:rPr>
          <w:rFonts w:cstheme="minorHAnsi" w:hint="eastAsia"/>
        </w:rPr>
        <w:t>更細節說明。</w:t>
      </w:r>
    </w:p>
    <w:p w14:paraId="3835DCBC" w14:textId="77777777" w:rsidR="00F05736" w:rsidRPr="00F05736" w:rsidRDefault="00F05736" w:rsidP="00F05736">
      <w:pPr>
        <w:pStyle w:val="aa"/>
        <w:numPr>
          <w:ilvl w:val="3"/>
          <w:numId w:val="4"/>
        </w:numPr>
        <w:spacing w:beforeLines="50" w:before="180"/>
        <w:ind w:leftChars="0"/>
        <w:jc w:val="both"/>
      </w:pPr>
      <w:r>
        <w:rPr>
          <w:rFonts w:cstheme="minorHAnsi" w:hint="eastAsia"/>
        </w:rPr>
        <w:t>參考文件：依據其他相關法規、規範或其他文件內容所建立此份文件內容，皆須列舉呈現。</w:t>
      </w:r>
    </w:p>
    <w:p w14:paraId="0561EE95" w14:textId="77777777" w:rsidR="00F05736" w:rsidRPr="00F05736" w:rsidRDefault="00F05736" w:rsidP="00F05736">
      <w:pPr>
        <w:pStyle w:val="aa"/>
        <w:numPr>
          <w:ilvl w:val="3"/>
          <w:numId w:val="4"/>
        </w:numPr>
        <w:spacing w:beforeLines="50" w:before="180"/>
        <w:ind w:leftChars="0"/>
        <w:jc w:val="both"/>
      </w:pPr>
      <w:r>
        <w:rPr>
          <w:rFonts w:cstheme="minorHAnsi" w:hint="eastAsia"/>
        </w:rPr>
        <w:t>相關文件與表單：此份文件所衍生出第二階文件或相關應用表單。</w:t>
      </w:r>
    </w:p>
    <w:p w14:paraId="190A707F" w14:textId="77777777" w:rsidR="00F05736" w:rsidRPr="00632321" w:rsidRDefault="00F05736" w:rsidP="00F05736">
      <w:pPr>
        <w:pStyle w:val="aa"/>
        <w:numPr>
          <w:ilvl w:val="3"/>
          <w:numId w:val="4"/>
        </w:numPr>
        <w:spacing w:beforeLines="50" w:before="180"/>
        <w:ind w:leftChars="0"/>
        <w:jc w:val="both"/>
      </w:pPr>
      <w:r>
        <w:rPr>
          <w:rFonts w:cstheme="minorHAnsi" w:hint="eastAsia"/>
        </w:rPr>
        <w:t>二階作業標準書因包含環境與設備相關，故除了</w:t>
      </w:r>
      <w:r>
        <w:rPr>
          <w:rFonts w:cstheme="minorHAnsi" w:hint="eastAsia"/>
        </w:rPr>
        <w:t>5.3.3.1</w:t>
      </w:r>
      <w:r w:rsidR="00597D45">
        <w:rPr>
          <w:rFonts w:cstheme="minorHAnsi" w:hint="eastAsia"/>
        </w:rPr>
        <w:t>到</w:t>
      </w:r>
      <w:r w:rsidR="00597D45">
        <w:rPr>
          <w:rFonts w:cstheme="minorHAnsi" w:hint="eastAsia"/>
        </w:rPr>
        <w:t>5.3.3.7</w:t>
      </w:r>
      <w:r w:rsidR="00597D45">
        <w:rPr>
          <w:rFonts w:cstheme="minorHAnsi" w:hint="eastAsia"/>
        </w:rPr>
        <w:t>等內</w:t>
      </w:r>
      <w:r w:rsidR="00597D45">
        <w:rPr>
          <w:rFonts w:cstheme="minorHAnsi" w:hint="eastAsia"/>
        </w:rPr>
        <w:lastRenderedPageBreak/>
        <w:t>容以外，應包含</w:t>
      </w:r>
      <w:r w:rsidR="00632321">
        <w:rPr>
          <w:rFonts w:cstheme="minorHAnsi" w:hint="eastAsia"/>
        </w:rPr>
        <w:t>但不限於使用的儀器廠牌型號、</w:t>
      </w:r>
      <w:r w:rsidR="00597D45">
        <w:rPr>
          <w:rFonts w:cstheme="minorHAnsi" w:hint="eastAsia"/>
        </w:rPr>
        <w:t>試劑耗材</w:t>
      </w:r>
      <w:r w:rsidR="00632321">
        <w:rPr>
          <w:rFonts w:cstheme="minorHAnsi" w:hint="eastAsia"/>
        </w:rPr>
        <w:t>、注意事項</w:t>
      </w:r>
      <w:r w:rsidR="00597D45">
        <w:rPr>
          <w:rFonts w:cstheme="minorHAnsi" w:hint="eastAsia"/>
        </w:rPr>
        <w:t>等說明。</w:t>
      </w:r>
    </w:p>
    <w:p w14:paraId="408A6B9D" w14:textId="77777777" w:rsidR="00D91A69" w:rsidRPr="009C174D" w:rsidRDefault="00D91A69" w:rsidP="00D91A69">
      <w:pPr>
        <w:pStyle w:val="aa"/>
        <w:numPr>
          <w:ilvl w:val="1"/>
          <w:numId w:val="4"/>
        </w:numPr>
        <w:spacing w:beforeLines="50" w:before="180"/>
        <w:ind w:leftChars="0"/>
        <w:jc w:val="both"/>
      </w:pPr>
      <w:r w:rsidRPr="00D91A69">
        <w:rPr>
          <w:rFonts w:cstheme="minorHAnsi" w:hint="eastAsia"/>
        </w:rPr>
        <w:t>文件版次：文件版次以</w:t>
      </w:r>
      <w:r w:rsidRPr="00D91A69">
        <w:rPr>
          <w:rFonts w:cstheme="minorHAnsi" w:hint="eastAsia"/>
        </w:rPr>
        <w:t>1.0</w:t>
      </w:r>
      <w:r w:rsidRPr="00D91A69">
        <w:rPr>
          <w:rFonts w:cstheme="minorHAnsi" w:hint="eastAsia"/>
        </w:rPr>
        <w:t>、</w:t>
      </w:r>
      <w:r w:rsidRPr="00D91A69">
        <w:rPr>
          <w:rFonts w:cstheme="minorHAnsi" w:hint="eastAsia"/>
        </w:rPr>
        <w:t>1.1</w:t>
      </w:r>
      <w:r w:rsidRPr="00D91A69">
        <w:rPr>
          <w:rFonts w:cstheme="minorHAnsi" w:hint="eastAsia"/>
        </w:rPr>
        <w:t>呈現，初版文件皆為第</w:t>
      </w:r>
      <w:r w:rsidRPr="00D91A69">
        <w:rPr>
          <w:rFonts w:cstheme="minorHAnsi" w:hint="eastAsia"/>
        </w:rPr>
        <w:t>1.0</w:t>
      </w:r>
      <w:r w:rsidRPr="00D91A69">
        <w:rPr>
          <w:rFonts w:cstheme="minorHAnsi" w:hint="eastAsia"/>
        </w:rPr>
        <w:t>版，當文件經過制修訂需進行改版時，若修改內容佔全文件三分之一以下時，以</w:t>
      </w:r>
      <w:r w:rsidRPr="00D91A69">
        <w:rPr>
          <w:rFonts w:cstheme="minorHAnsi" w:hint="eastAsia"/>
        </w:rPr>
        <w:t>1.1</w:t>
      </w:r>
      <w:r w:rsidRPr="00D91A69">
        <w:rPr>
          <w:rFonts w:cstheme="minorHAnsi" w:hint="eastAsia"/>
        </w:rPr>
        <w:t>、</w:t>
      </w:r>
      <w:r w:rsidRPr="00D91A69">
        <w:rPr>
          <w:rFonts w:cstheme="minorHAnsi" w:hint="eastAsia"/>
        </w:rPr>
        <w:t>1.2</w:t>
      </w:r>
      <w:r w:rsidRPr="00D91A69">
        <w:rPr>
          <w:rFonts w:cstheme="minorHAnsi" w:hint="eastAsia"/>
        </w:rPr>
        <w:t>呈現，如果修改內容佔全文件三分之一以上</w:t>
      </w:r>
      <w:r w:rsidRPr="00D91A69">
        <w:rPr>
          <w:rFonts w:cstheme="minorHAnsi" w:hint="eastAsia"/>
        </w:rPr>
        <w:t>(</w:t>
      </w:r>
      <w:r w:rsidRPr="00D91A69">
        <w:rPr>
          <w:rFonts w:cstheme="minorHAnsi" w:hint="eastAsia"/>
        </w:rPr>
        <w:t>不含三分之一</w:t>
      </w:r>
      <w:r w:rsidRPr="00D91A69">
        <w:rPr>
          <w:rFonts w:cstheme="minorHAnsi" w:hint="eastAsia"/>
        </w:rPr>
        <w:t>)</w:t>
      </w:r>
      <w:r w:rsidRPr="00D91A69">
        <w:rPr>
          <w:rFonts w:cstheme="minorHAnsi" w:hint="eastAsia"/>
        </w:rPr>
        <w:t>時，以</w:t>
      </w:r>
      <w:r w:rsidRPr="00D91A69">
        <w:rPr>
          <w:rFonts w:cstheme="minorHAnsi" w:hint="eastAsia"/>
        </w:rPr>
        <w:t>2.0</w:t>
      </w:r>
      <w:r w:rsidRPr="00D91A69">
        <w:rPr>
          <w:rFonts w:cstheme="minorHAnsi" w:hint="eastAsia"/>
        </w:rPr>
        <w:t>、</w:t>
      </w:r>
      <w:r w:rsidRPr="00D91A69">
        <w:rPr>
          <w:rFonts w:cstheme="minorHAnsi" w:hint="eastAsia"/>
        </w:rPr>
        <w:t>3.0</w:t>
      </w:r>
      <w:r w:rsidRPr="00D91A69">
        <w:rPr>
          <w:rFonts w:cstheme="minorHAnsi" w:hint="eastAsia"/>
        </w:rPr>
        <w:t>呈現。</w:t>
      </w:r>
    </w:p>
    <w:p w14:paraId="194F37B6" w14:textId="77777777" w:rsidR="00597D45" w:rsidRDefault="00597D45" w:rsidP="008611BD">
      <w:pPr>
        <w:pStyle w:val="aa"/>
        <w:numPr>
          <w:ilvl w:val="1"/>
          <w:numId w:val="4"/>
        </w:numPr>
        <w:spacing w:beforeLines="50" w:before="180"/>
        <w:ind w:leftChars="0"/>
        <w:jc w:val="both"/>
      </w:pPr>
      <w:r>
        <w:rPr>
          <w:rFonts w:hint="eastAsia"/>
        </w:rPr>
        <w:t>表單格式：</w:t>
      </w:r>
    </w:p>
    <w:p w14:paraId="0F18F426" w14:textId="77777777" w:rsidR="00597D45" w:rsidRPr="00D64DC3" w:rsidRDefault="00597D45" w:rsidP="00597D45">
      <w:pPr>
        <w:pStyle w:val="aa"/>
        <w:numPr>
          <w:ilvl w:val="2"/>
          <w:numId w:val="4"/>
        </w:numPr>
        <w:spacing w:beforeLines="50" w:before="180"/>
        <w:ind w:leftChars="0"/>
        <w:jc w:val="both"/>
      </w:pPr>
      <w:r>
        <w:rPr>
          <w:rFonts w:hint="eastAsia"/>
        </w:rPr>
        <w:t>左上角須放置耕莘醫院</w:t>
      </w:r>
      <w:r>
        <w:rPr>
          <w:rFonts w:hint="eastAsia"/>
        </w:rPr>
        <w:t>Logo</w:t>
      </w:r>
      <w:r>
        <w:rPr>
          <w:rFonts w:hint="eastAsia"/>
        </w:rPr>
        <w:t>圖示，大小為</w:t>
      </w:r>
      <w:r>
        <w:rPr>
          <w:rFonts w:hint="eastAsia"/>
        </w:rPr>
        <w:t>0.95cm x 4.45cm</w:t>
      </w:r>
      <w:r>
        <w:rPr>
          <w:rFonts w:hint="eastAsia"/>
        </w:rPr>
        <w:t>，表單標題應以</w:t>
      </w:r>
      <w:r>
        <w:rPr>
          <w:rFonts w:hint="eastAsia"/>
        </w:rPr>
        <w:t>14</w:t>
      </w:r>
      <w:r>
        <w:rPr>
          <w:rFonts w:hint="eastAsia"/>
        </w:rPr>
        <w:t>號字體呈現，內文</w:t>
      </w:r>
      <w:r w:rsidR="00DF339F">
        <w:rPr>
          <w:rFonts w:hint="eastAsia"/>
        </w:rPr>
        <w:t>字體依照目的需求調整大小</w:t>
      </w:r>
      <w:r>
        <w:rPr>
          <w:rFonts w:hint="eastAsia"/>
        </w:rPr>
        <w:t>，中文字型為標楷體，英文字型應為</w:t>
      </w:r>
      <w:r>
        <w:rPr>
          <w:rFonts w:hint="eastAsia"/>
        </w:rPr>
        <w:t>Time New R</w:t>
      </w:r>
      <w:r>
        <w:rPr>
          <w:rFonts w:cstheme="minorHAnsi" w:hint="eastAsia"/>
        </w:rPr>
        <w:t>oman</w:t>
      </w:r>
      <w:r w:rsidR="00D64DC3">
        <w:rPr>
          <w:rFonts w:cstheme="minorHAnsi" w:hint="eastAsia"/>
        </w:rPr>
        <w:t>。</w:t>
      </w:r>
    </w:p>
    <w:p w14:paraId="4B5AFDAB" w14:textId="77777777" w:rsidR="00D64DC3" w:rsidRDefault="00D64DC3" w:rsidP="00597D45">
      <w:pPr>
        <w:pStyle w:val="aa"/>
        <w:numPr>
          <w:ilvl w:val="2"/>
          <w:numId w:val="4"/>
        </w:numPr>
        <w:spacing w:beforeLines="50" w:before="180"/>
        <w:ind w:leftChars="0"/>
        <w:jc w:val="both"/>
      </w:pPr>
      <w:r>
        <w:rPr>
          <w:rFonts w:hint="eastAsia"/>
        </w:rPr>
        <w:t>表單</w:t>
      </w:r>
      <w:r w:rsidR="008B37BC">
        <w:rPr>
          <w:rFonts w:hint="eastAsia"/>
        </w:rPr>
        <w:t>頁尾左邊應顯示表單版次，中間應顯示頁碼及總頁數，右邊應顯示表單編碼，如下圖所示：</w:t>
      </w:r>
    </w:p>
    <w:p w14:paraId="7CC254DF" w14:textId="77777777" w:rsidR="008B37BC" w:rsidRDefault="008B37BC" w:rsidP="008B37BC">
      <w:pPr>
        <w:pStyle w:val="aa"/>
        <w:spacing w:beforeLines="50" w:before="180"/>
        <w:ind w:leftChars="0" w:left="1418"/>
        <w:jc w:val="both"/>
      </w:pPr>
      <w:r>
        <w:rPr>
          <w:rFonts w:hint="eastAsia"/>
          <w:noProof/>
        </w:rPr>
        <w:drawing>
          <wp:inline distT="0" distB="0" distL="0" distR="0" wp14:anchorId="0B8182EF" wp14:editId="0288C100">
            <wp:extent cx="5324848" cy="1209675"/>
            <wp:effectExtent l="0" t="0" r="952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表單頁尾格式說明.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21434" cy="1208899"/>
                    </a:xfrm>
                    <a:prstGeom prst="rect">
                      <a:avLst/>
                    </a:prstGeom>
                  </pic:spPr>
                </pic:pic>
              </a:graphicData>
            </a:graphic>
          </wp:inline>
        </w:drawing>
      </w:r>
    </w:p>
    <w:p w14:paraId="463EE15A" w14:textId="77777777" w:rsidR="008B37BC" w:rsidRDefault="008B37BC" w:rsidP="008B37BC">
      <w:pPr>
        <w:pStyle w:val="aa"/>
        <w:numPr>
          <w:ilvl w:val="1"/>
          <w:numId w:val="4"/>
        </w:numPr>
        <w:spacing w:beforeLines="50" w:before="180"/>
        <w:ind w:leftChars="0"/>
        <w:jc w:val="both"/>
      </w:pPr>
      <w:r>
        <w:rPr>
          <w:rFonts w:hint="eastAsia"/>
        </w:rPr>
        <w:t>表單版次則以表單生效發行日期為編碼</w:t>
      </w:r>
      <w:r w:rsidR="002F40B9">
        <w:rPr>
          <w:rFonts w:hint="eastAsia"/>
        </w:rPr>
        <w:t>原則</w:t>
      </w:r>
      <w:r>
        <w:rPr>
          <w:rFonts w:hint="eastAsia"/>
        </w:rPr>
        <w:t>。</w:t>
      </w:r>
    </w:p>
    <w:p w14:paraId="75581AB9" w14:textId="77777777" w:rsidR="00597D45" w:rsidRDefault="00071D4A" w:rsidP="007F49F9">
      <w:pPr>
        <w:pStyle w:val="aa"/>
        <w:numPr>
          <w:ilvl w:val="1"/>
          <w:numId w:val="4"/>
        </w:numPr>
        <w:spacing w:beforeLines="50" w:before="180"/>
        <w:ind w:leftChars="0"/>
        <w:jc w:val="both"/>
      </w:pPr>
      <w:r>
        <w:rPr>
          <w:rFonts w:hint="eastAsia"/>
        </w:rPr>
        <w:t>表單編碼原則：第一碼數字代表相關衍生文件的位階，後面接原衍生文件的編碼，再加三碼流水編號，例如</w:t>
      </w:r>
      <w:r>
        <w:rPr>
          <w:rFonts w:hint="eastAsia"/>
        </w:rPr>
        <w:t>1-</w:t>
      </w:r>
      <w:r w:rsidR="0064313B">
        <w:rPr>
          <w:rFonts w:hint="eastAsia"/>
        </w:rPr>
        <w:t>QA</w:t>
      </w:r>
      <w:r>
        <w:rPr>
          <w:rFonts w:hint="eastAsia"/>
        </w:rPr>
        <w:t>01-001</w:t>
      </w:r>
      <w:r>
        <w:rPr>
          <w:rFonts w:hint="eastAsia"/>
        </w:rPr>
        <w:t>為一階文件管制程序書衍生的第一份表單，</w:t>
      </w:r>
      <w:r>
        <w:rPr>
          <w:rFonts w:hint="eastAsia"/>
        </w:rPr>
        <w:t>2-</w:t>
      </w:r>
      <w:r w:rsidR="004A5E7F">
        <w:t>SA</w:t>
      </w:r>
      <w:r>
        <w:rPr>
          <w:rFonts w:hint="eastAsia"/>
        </w:rPr>
        <w:t>01001-002</w:t>
      </w:r>
      <w:r>
        <w:rPr>
          <w:rFonts w:hint="eastAsia"/>
        </w:rPr>
        <w:t>為二階</w:t>
      </w:r>
      <w:r w:rsidR="00E92F16">
        <w:rPr>
          <w:rFonts w:hint="eastAsia"/>
        </w:rPr>
        <w:t>檢體</w:t>
      </w:r>
      <w:r>
        <w:rPr>
          <w:rFonts w:hint="eastAsia"/>
        </w:rPr>
        <w:t>相關文件衍生的第二份表單。</w:t>
      </w:r>
    </w:p>
    <w:p w14:paraId="50063407" w14:textId="77777777" w:rsidR="004D7CAF" w:rsidRDefault="004D7CAF" w:rsidP="007F49F9">
      <w:pPr>
        <w:pStyle w:val="aa"/>
        <w:numPr>
          <w:ilvl w:val="1"/>
          <w:numId w:val="4"/>
        </w:numPr>
        <w:spacing w:beforeLines="50" w:before="180"/>
        <w:ind w:leftChars="0"/>
        <w:jc w:val="both"/>
      </w:pPr>
      <w:r>
        <w:rPr>
          <w:rFonts w:hint="eastAsia"/>
        </w:rPr>
        <w:t>表單應以原子筆清楚</w:t>
      </w:r>
      <w:r w:rsidR="002F40B9">
        <w:rPr>
          <w:rFonts w:hint="eastAsia"/>
        </w:rPr>
        <w:t>填寫內容，不可使用鉛筆或其他可塗改用筆填寫，內容如有錯誤時，應劃</w:t>
      </w:r>
      <w:r>
        <w:rPr>
          <w:rFonts w:hint="eastAsia"/>
        </w:rPr>
        <w:t>線刪除並簽名加註日期，不可使用立可帶、立可白或其他方式塗改。</w:t>
      </w:r>
    </w:p>
    <w:p w14:paraId="1906BE19" w14:textId="77777777" w:rsidR="00D2445B" w:rsidRDefault="00D2445B" w:rsidP="008611BD">
      <w:pPr>
        <w:pStyle w:val="aa"/>
        <w:numPr>
          <w:ilvl w:val="1"/>
          <w:numId w:val="4"/>
        </w:numPr>
        <w:spacing w:beforeLines="50" w:before="180"/>
        <w:ind w:leftChars="0"/>
        <w:jc w:val="both"/>
      </w:pPr>
      <w:r>
        <w:rPr>
          <w:rFonts w:hint="eastAsia"/>
        </w:rPr>
        <w:t>文件管制：</w:t>
      </w:r>
    </w:p>
    <w:p w14:paraId="32B7787C" w14:textId="77777777" w:rsidR="00A54E56" w:rsidRDefault="00A54E56" w:rsidP="00D2445B">
      <w:pPr>
        <w:pStyle w:val="aa"/>
        <w:numPr>
          <w:ilvl w:val="2"/>
          <w:numId w:val="4"/>
        </w:numPr>
        <w:spacing w:beforeLines="50" w:before="180"/>
        <w:ind w:leftChars="0"/>
        <w:jc w:val="both"/>
      </w:pPr>
      <w:r>
        <w:rPr>
          <w:rFonts w:hint="eastAsia"/>
        </w:rPr>
        <w:t>實驗室所有品質文件正本封面應有</w:t>
      </w:r>
      <w:r>
        <w:rPr>
          <w:rFonts w:asciiTheme="minorEastAsia" w:hAnsiTheme="minorEastAsia" w:hint="eastAsia"/>
        </w:rPr>
        <w:t>「</w:t>
      </w:r>
      <w:r>
        <w:rPr>
          <w:rFonts w:hint="eastAsia"/>
        </w:rPr>
        <w:t>文件履歷表</w:t>
      </w:r>
      <w:r>
        <w:rPr>
          <w:rFonts w:hint="eastAsia"/>
        </w:rPr>
        <w:t>1</w:t>
      </w:r>
      <w:r w:rsidR="00267E56">
        <w:rPr>
          <w:rFonts w:hint="eastAsia"/>
        </w:rPr>
        <w:t>-</w:t>
      </w:r>
      <w:r w:rsidR="0064313B">
        <w:rPr>
          <w:rFonts w:hint="eastAsia"/>
        </w:rPr>
        <w:t>QA</w:t>
      </w:r>
      <w:r>
        <w:rPr>
          <w:rFonts w:hint="eastAsia"/>
        </w:rPr>
        <w:t>01-002</w:t>
      </w:r>
      <w:r>
        <w:rPr>
          <w:rFonts w:asciiTheme="minorEastAsia" w:hAnsiTheme="minorEastAsia" w:hint="eastAsia"/>
        </w:rPr>
        <w:t>」，作為追溯的紀錄。</w:t>
      </w:r>
    </w:p>
    <w:p w14:paraId="4395F7C0" w14:textId="77777777" w:rsidR="00205B61" w:rsidRDefault="002F40B9" w:rsidP="00D2445B">
      <w:pPr>
        <w:pStyle w:val="aa"/>
        <w:numPr>
          <w:ilvl w:val="2"/>
          <w:numId w:val="4"/>
        </w:numPr>
        <w:spacing w:beforeLines="50" w:before="180"/>
        <w:ind w:leftChars="0"/>
        <w:jc w:val="both"/>
      </w:pPr>
      <w:r>
        <w:rPr>
          <w:rFonts w:hint="eastAsia"/>
        </w:rPr>
        <w:t>實驗室副本文件應於內文每一頁的右上角</w:t>
      </w:r>
      <w:r w:rsidR="00205B61">
        <w:rPr>
          <w:rFonts w:hint="eastAsia"/>
        </w:rPr>
        <w:t>標示</w:t>
      </w:r>
      <w:r w:rsidR="00205B61">
        <w:rPr>
          <w:rFonts w:asciiTheme="minorEastAsia" w:hAnsiTheme="minorEastAsia" w:hint="eastAsia"/>
        </w:rPr>
        <w:t>「</w:t>
      </w:r>
      <w:r w:rsidR="00205B61">
        <w:rPr>
          <w:rFonts w:hint="eastAsia"/>
        </w:rPr>
        <w:t>副本</w:t>
      </w:r>
      <w:r w:rsidR="00205B61">
        <w:rPr>
          <w:rFonts w:asciiTheme="minorEastAsia" w:hAnsiTheme="minorEastAsia" w:hint="eastAsia"/>
        </w:rPr>
        <w:t>」</w:t>
      </w:r>
      <w:r w:rsidR="00205B61">
        <w:rPr>
          <w:rFonts w:hint="eastAsia"/>
        </w:rPr>
        <w:t>，以做區別。</w:t>
      </w:r>
    </w:p>
    <w:p w14:paraId="6B4E5E42" w14:textId="77777777" w:rsidR="00D82C8E" w:rsidRDefault="00D82C8E" w:rsidP="00D2445B">
      <w:pPr>
        <w:pStyle w:val="aa"/>
        <w:numPr>
          <w:ilvl w:val="2"/>
          <w:numId w:val="4"/>
        </w:numPr>
        <w:spacing w:beforeLines="50" w:before="180"/>
        <w:ind w:leftChars="0"/>
        <w:jc w:val="both"/>
      </w:pPr>
      <w:r>
        <w:rPr>
          <w:rFonts w:hint="eastAsia"/>
        </w:rPr>
        <w:t>實驗室所有品質文件正本應由實驗室主管及品質主管負責管理，實驗室應建立</w:t>
      </w:r>
      <w:r>
        <w:rPr>
          <w:rFonts w:asciiTheme="minorEastAsia" w:hAnsiTheme="minorEastAsia" w:hint="eastAsia"/>
        </w:rPr>
        <w:t>「</w:t>
      </w:r>
      <w:r>
        <w:rPr>
          <w:rFonts w:hint="eastAsia"/>
        </w:rPr>
        <w:t>文件管制清單</w:t>
      </w:r>
      <w:r>
        <w:rPr>
          <w:rFonts w:hint="eastAsia"/>
        </w:rPr>
        <w:t>1</w:t>
      </w:r>
      <w:r w:rsidR="00267E56">
        <w:rPr>
          <w:rFonts w:hint="eastAsia"/>
        </w:rPr>
        <w:t>-</w:t>
      </w:r>
      <w:r w:rsidR="0064313B">
        <w:rPr>
          <w:rFonts w:hint="eastAsia"/>
        </w:rPr>
        <w:t>QA</w:t>
      </w:r>
      <w:r>
        <w:rPr>
          <w:rFonts w:hint="eastAsia"/>
        </w:rPr>
        <w:t>01-003</w:t>
      </w:r>
      <w:r>
        <w:rPr>
          <w:rFonts w:ascii="標楷體" w:eastAsia="標楷體" w:hAnsi="標楷體" w:hint="eastAsia"/>
        </w:rPr>
        <w:t>」確保文件正、副本數量以及放置區域</w:t>
      </w:r>
      <w:r>
        <w:rPr>
          <w:rFonts w:hint="eastAsia"/>
        </w:rPr>
        <w:t>，相</w:t>
      </w:r>
      <w:r>
        <w:rPr>
          <w:rFonts w:hint="eastAsia"/>
        </w:rPr>
        <w:lastRenderedPageBreak/>
        <w:t>關作業標準書應有副本放在實驗室作業區，供實驗室人員方便翻閱，所有副本應有效管理，避免過時的版本仍存放在實驗室作業區誤導實驗室人員。</w:t>
      </w:r>
    </w:p>
    <w:p w14:paraId="22BC40C7" w14:textId="4D0A3A7B" w:rsidR="006407A5" w:rsidRPr="004E554A" w:rsidRDefault="00AF6610" w:rsidP="00D2445B">
      <w:pPr>
        <w:pStyle w:val="aa"/>
        <w:numPr>
          <w:ilvl w:val="2"/>
          <w:numId w:val="4"/>
        </w:numPr>
        <w:spacing w:beforeLines="50" w:before="180"/>
        <w:ind w:leftChars="0"/>
        <w:jc w:val="both"/>
        <w:rPr>
          <w:b/>
          <w:bCs/>
          <w:u w:val="single"/>
        </w:rPr>
      </w:pPr>
      <w:r>
        <w:rPr>
          <w:rFonts w:hint="eastAsia"/>
          <w:b/>
          <w:bCs/>
          <w:u w:val="single"/>
        </w:rPr>
        <w:t>品質主管</w:t>
      </w:r>
      <w:r w:rsidR="006407A5" w:rsidRPr="004E554A">
        <w:rPr>
          <w:rFonts w:hint="eastAsia"/>
          <w:b/>
          <w:bCs/>
          <w:u w:val="single"/>
        </w:rPr>
        <w:t>應</w:t>
      </w:r>
      <w:r w:rsidR="008D43DA">
        <w:rPr>
          <w:rFonts w:hint="eastAsia"/>
          <w:b/>
          <w:bCs/>
          <w:u w:val="single"/>
        </w:rPr>
        <w:t>於年底時</w:t>
      </w:r>
      <w:r w:rsidR="006407A5" w:rsidRPr="004E554A">
        <w:rPr>
          <w:rFonts w:hint="eastAsia"/>
          <w:b/>
          <w:bCs/>
          <w:u w:val="single"/>
        </w:rPr>
        <w:t>規劃下一年度的文件審查計畫</w:t>
      </w:r>
      <w:r>
        <w:rPr>
          <w:rFonts w:hint="eastAsia"/>
          <w:b/>
          <w:bCs/>
          <w:u w:val="single"/>
        </w:rPr>
        <w:t>並於</w:t>
      </w:r>
      <w:r w:rsidR="008D43DA">
        <w:rPr>
          <w:rFonts w:hint="eastAsia"/>
          <w:b/>
          <w:bCs/>
          <w:u w:val="single"/>
        </w:rPr>
        <w:t>實驗室會議中布達</w:t>
      </w:r>
      <w:r w:rsidR="006407A5">
        <w:rPr>
          <w:rFonts w:hint="eastAsia"/>
          <w:b/>
          <w:bCs/>
          <w:u w:val="single"/>
        </w:rPr>
        <w:t>，並記錄於</w:t>
      </w:r>
      <w:r w:rsidR="006407A5">
        <w:rPr>
          <w:rFonts w:asciiTheme="minorEastAsia" w:hAnsiTheme="minorEastAsia" w:hint="eastAsia"/>
          <w:b/>
          <w:bCs/>
          <w:u w:val="single"/>
        </w:rPr>
        <w:t>「文件審查計畫表</w:t>
      </w:r>
      <w:r w:rsidR="006407A5" w:rsidRPr="00675257">
        <w:rPr>
          <w:rFonts w:hint="eastAsia"/>
          <w:b/>
          <w:bCs/>
          <w:u w:val="single"/>
        </w:rPr>
        <w:t>1-QA01-00</w:t>
      </w:r>
      <w:r w:rsidR="006407A5">
        <w:rPr>
          <w:b/>
          <w:bCs/>
          <w:u w:val="single"/>
        </w:rPr>
        <w:t>6</w:t>
      </w:r>
      <w:r w:rsidR="006407A5">
        <w:rPr>
          <w:rFonts w:asciiTheme="minorEastAsia" w:hAnsiTheme="minorEastAsia" w:hint="eastAsia"/>
          <w:b/>
          <w:bCs/>
          <w:u w:val="single"/>
        </w:rPr>
        <w:t>」中</w:t>
      </w:r>
      <w:r w:rsidR="006407A5" w:rsidRPr="004E554A">
        <w:rPr>
          <w:rFonts w:hint="eastAsia"/>
          <w:b/>
          <w:bCs/>
          <w:u w:val="single"/>
        </w:rPr>
        <w:t>，所有的品質文件至少兩年審查一次，審查紀錄應填寫於</w:t>
      </w:r>
      <w:r w:rsidR="006407A5" w:rsidRPr="004E554A">
        <w:rPr>
          <w:rFonts w:asciiTheme="minorEastAsia" w:hAnsiTheme="minorEastAsia" w:hint="eastAsia"/>
          <w:b/>
          <w:bCs/>
          <w:u w:val="single"/>
        </w:rPr>
        <w:t>「</w:t>
      </w:r>
      <w:r w:rsidR="006407A5" w:rsidRPr="004E554A">
        <w:rPr>
          <w:rFonts w:hint="eastAsia"/>
          <w:b/>
          <w:bCs/>
          <w:u w:val="single"/>
        </w:rPr>
        <w:t>文件審查紀錄表</w:t>
      </w:r>
      <w:r w:rsidR="006407A5" w:rsidRPr="004E554A">
        <w:rPr>
          <w:b/>
          <w:bCs/>
          <w:u w:val="single"/>
        </w:rPr>
        <w:t>1-QA01-004</w:t>
      </w:r>
      <w:r w:rsidR="006407A5" w:rsidRPr="004E554A">
        <w:rPr>
          <w:rFonts w:asciiTheme="minorEastAsia" w:hAnsiTheme="minorEastAsia" w:hint="eastAsia"/>
          <w:b/>
          <w:bCs/>
          <w:u w:val="single"/>
        </w:rPr>
        <w:t>」中。</w:t>
      </w:r>
    </w:p>
    <w:p w14:paraId="3882FE31" w14:textId="4A228BFF" w:rsidR="004F5F26" w:rsidRDefault="00626051" w:rsidP="00D2445B">
      <w:pPr>
        <w:pStyle w:val="aa"/>
        <w:numPr>
          <w:ilvl w:val="2"/>
          <w:numId w:val="4"/>
        </w:numPr>
        <w:spacing w:beforeLines="50" w:before="180"/>
        <w:ind w:leftChars="0"/>
        <w:jc w:val="both"/>
      </w:pPr>
      <w:r w:rsidRPr="004E554A">
        <w:rPr>
          <w:rFonts w:hint="eastAsia"/>
          <w:b/>
          <w:bCs/>
          <w:u w:val="single"/>
        </w:rPr>
        <w:t>當法規或規範、技術手冊、儀器設備操作有異動時，可</w:t>
      </w:r>
      <w:r w:rsidR="0011661F" w:rsidRPr="004E554A">
        <w:rPr>
          <w:rFonts w:hint="eastAsia"/>
          <w:b/>
          <w:bCs/>
          <w:u w:val="single"/>
        </w:rPr>
        <w:t>不定時</w:t>
      </w:r>
      <w:r w:rsidRPr="004E554A">
        <w:rPr>
          <w:rFonts w:hint="eastAsia"/>
          <w:b/>
          <w:bCs/>
          <w:u w:val="single"/>
        </w:rPr>
        <w:t>申請文件制修訂。</w:t>
      </w:r>
    </w:p>
    <w:p w14:paraId="145E6D27" w14:textId="77777777" w:rsidR="00D2445B" w:rsidRDefault="00F64D85" w:rsidP="00D2445B">
      <w:pPr>
        <w:pStyle w:val="aa"/>
        <w:numPr>
          <w:ilvl w:val="2"/>
          <w:numId w:val="4"/>
        </w:numPr>
        <w:spacing w:beforeLines="50" w:before="180"/>
        <w:ind w:leftChars="0"/>
        <w:jc w:val="both"/>
      </w:pPr>
      <w:r>
        <w:rPr>
          <w:rFonts w:hint="eastAsia"/>
        </w:rPr>
        <w:t>實驗室應建立</w:t>
      </w:r>
      <w:r>
        <w:rPr>
          <w:rFonts w:asciiTheme="minorEastAsia" w:hAnsiTheme="minorEastAsia" w:hint="eastAsia"/>
        </w:rPr>
        <w:t>「實驗室外來文件管制清單</w:t>
      </w:r>
      <w:r>
        <w:rPr>
          <w:rFonts w:hint="eastAsia"/>
        </w:rPr>
        <w:t>1</w:t>
      </w:r>
      <w:r w:rsidR="00267E56">
        <w:rPr>
          <w:rFonts w:hint="eastAsia"/>
        </w:rPr>
        <w:t>-</w:t>
      </w:r>
      <w:r>
        <w:rPr>
          <w:rFonts w:hint="eastAsia"/>
        </w:rPr>
        <w:t>QA01-005</w:t>
      </w:r>
      <w:r>
        <w:rPr>
          <w:rFonts w:asciiTheme="minorEastAsia" w:hAnsiTheme="minorEastAsia" w:hint="eastAsia"/>
        </w:rPr>
        <w:t>」管理外來文件，</w:t>
      </w:r>
      <w:r w:rsidR="00D2445B">
        <w:rPr>
          <w:rFonts w:hint="eastAsia"/>
        </w:rPr>
        <w:t>外來文件</w:t>
      </w:r>
      <w:r>
        <w:rPr>
          <w:rFonts w:hint="eastAsia"/>
        </w:rPr>
        <w:t>類別</w:t>
      </w:r>
      <w:r w:rsidR="00D2445B">
        <w:rPr>
          <w:rFonts w:hint="eastAsia"/>
        </w:rPr>
        <w:t>包含</w:t>
      </w:r>
      <w:r>
        <w:rPr>
          <w:rFonts w:hint="eastAsia"/>
        </w:rPr>
        <w:t>以下</w:t>
      </w:r>
      <w:r w:rsidR="00D2445B">
        <w:rPr>
          <w:rFonts w:hint="eastAsia"/>
        </w:rPr>
        <w:t>但不限於：</w:t>
      </w:r>
    </w:p>
    <w:p w14:paraId="058E325C" w14:textId="77777777" w:rsidR="00D2445B" w:rsidRDefault="00D2445B" w:rsidP="00D2445B">
      <w:pPr>
        <w:pStyle w:val="aa"/>
        <w:numPr>
          <w:ilvl w:val="3"/>
          <w:numId w:val="4"/>
        </w:numPr>
        <w:spacing w:beforeLines="50" w:before="180"/>
        <w:ind w:leftChars="0"/>
        <w:jc w:val="both"/>
      </w:pPr>
      <w:r>
        <w:rPr>
          <w:rFonts w:hint="eastAsia"/>
        </w:rPr>
        <w:t>國際或當地法規；</w:t>
      </w:r>
    </w:p>
    <w:p w14:paraId="3B2EA7F2" w14:textId="77777777" w:rsidR="00D2445B" w:rsidRDefault="00D2445B" w:rsidP="00D2445B">
      <w:pPr>
        <w:pStyle w:val="aa"/>
        <w:numPr>
          <w:ilvl w:val="3"/>
          <w:numId w:val="4"/>
        </w:numPr>
        <w:spacing w:beforeLines="50" w:before="180"/>
        <w:ind w:leftChars="0"/>
        <w:jc w:val="both"/>
      </w:pPr>
      <w:r>
        <w:rPr>
          <w:rFonts w:hint="eastAsia"/>
        </w:rPr>
        <w:t>國際或當地相關規範；</w:t>
      </w:r>
    </w:p>
    <w:p w14:paraId="07EDD56B" w14:textId="77777777" w:rsidR="00D2445B" w:rsidRDefault="00D2445B" w:rsidP="00D2445B">
      <w:pPr>
        <w:pStyle w:val="aa"/>
        <w:numPr>
          <w:ilvl w:val="3"/>
          <w:numId w:val="4"/>
        </w:numPr>
        <w:spacing w:beforeLines="50" w:before="180"/>
        <w:ind w:leftChars="0"/>
        <w:jc w:val="both"/>
      </w:pPr>
      <w:r>
        <w:rPr>
          <w:rFonts w:hint="eastAsia"/>
        </w:rPr>
        <w:t>公文</w:t>
      </w:r>
      <w:r w:rsidR="000052F3">
        <w:rPr>
          <w:rFonts w:hint="eastAsia"/>
        </w:rPr>
        <w:t>。</w:t>
      </w:r>
    </w:p>
    <w:p w14:paraId="4A212FEE" w14:textId="77777777" w:rsidR="00F64D85" w:rsidRPr="00F470D9" w:rsidRDefault="00F64D85" w:rsidP="00F64D85">
      <w:pPr>
        <w:pStyle w:val="-1"/>
        <w:numPr>
          <w:ilvl w:val="2"/>
          <w:numId w:val="4"/>
        </w:numPr>
        <w:spacing w:line="360" w:lineRule="auto"/>
      </w:pPr>
      <w:r>
        <w:rPr>
          <w:rFonts w:hint="eastAsia"/>
        </w:rPr>
        <w:t>所有實驗室文件均不得擅自影印、拍照或以任何方式攜帶出實驗室。</w:t>
      </w:r>
    </w:p>
    <w:p w14:paraId="763890EE" w14:textId="77777777" w:rsidR="00F64D85" w:rsidRPr="00F470D9" w:rsidRDefault="00267E56" w:rsidP="00F64D85">
      <w:pPr>
        <w:pStyle w:val="-1"/>
        <w:numPr>
          <w:ilvl w:val="2"/>
          <w:numId w:val="4"/>
        </w:numPr>
        <w:spacing w:line="360" w:lineRule="auto"/>
      </w:pPr>
      <w:r>
        <w:t>本實驗室文件之管制以</w:t>
      </w:r>
      <w:r>
        <w:rPr>
          <w:rFonts w:ascii="標楷體" w:hAnsi="標楷體" w:hint="eastAsia"/>
        </w:rPr>
        <w:t>「</w:t>
      </w:r>
      <w:r w:rsidR="00F64D85">
        <w:rPr>
          <w:rFonts w:hint="eastAsia"/>
        </w:rPr>
        <w:t>文件管制清單</w:t>
      </w:r>
      <w:r w:rsidR="00F64D85">
        <w:rPr>
          <w:rFonts w:hint="eastAsia"/>
        </w:rPr>
        <w:t>1</w:t>
      </w:r>
      <w:r>
        <w:rPr>
          <w:rFonts w:hint="eastAsia"/>
        </w:rPr>
        <w:t>-</w:t>
      </w:r>
      <w:r w:rsidR="00F64D85">
        <w:rPr>
          <w:rFonts w:hint="eastAsia"/>
        </w:rPr>
        <w:t>QA01-003</w:t>
      </w:r>
      <w:r>
        <w:rPr>
          <w:rFonts w:ascii="標楷體" w:hAnsi="標楷體" w:hint="eastAsia"/>
        </w:rPr>
        <w:t>」</w:t>
      </w:r>
      <w:r w:rsidR="00F64D85" w:rsidRPr="00F470D9">
        <w:t>做為鑑別文件之最新版次狀況，防止使用無效或過期之文件。</w:t>
      </w:r>
    </w:p>
    <w:p w14:paraId="731CE1A2" w14:textId="77777777" w:rsidR="00F64D85" w:rsidRPr="00F470D9" w:rsidRDefault="00F64D85" w:rsidP="00F64D85">
      <w:pPr>
        <w:pStyle w:val="-1"/>
        <w:numPr>
          <w:ilvl w:val="2"/>
          <w:numId w:val="4"/>
        </w:numPr>
        <w:spacing w:line="360" w:lineRule="auto"/>
      </w:pPr>
      <w:r w:rsidRPr="00F470D9">
        <w:t>文件管制之狀況，皆列為每次內部品質稽核之重點。</w:t>
      </w:r>
    </w:p>
    <w:p w14:paraId="360908B3" w14:textId="77777777" w:rsidR="00626051" w:rsidRDefault="00626051" w:rsidP="008611BD">
      <w:pPr>
        <w:pStyle w:val="aa"/>
        <w:numPr>
          <w:ilvl w:val="1"/>
          <w:numId w:val="4"/>
        </w:numPr>
        <w:spacing w:beforeLines="50" w:before="180"/>
        <w:ind w:leftChars="0"/>
        <w:jc w:val="both"/>
      </w:pPr>
      <w:r>
        <w:rPr>
          <w:rFonts w:hint="eastAsia"/>
        </w:rPr>
        <w:t>文件制訂、修訂流程：</w:t>
      </w:r>
    </w:p>
    <w:p w14:paraId="139F96D1" w14:textId="77777777" w:rsidR="0011661F" w:rsidRDefault="00B931E9" w:rsidP="0011661F">
      <w:pPr>
        <w:pStyle w:val="aa"/>
        <w:numPr>
          <w:ilvl w:val="2"/>
          <w:numId w:val="4"/>
        </w:numPr>
        <w:spacing w:beforeLines="50" w:before="180"/>
        <w:ind w:leftChars="0"/>
        <w:jc w:val="both"/>
      </w:pPr>
      <w:r>
        <w:rPr>
          <w:rFonts w:hint="eastAsia"/>
        </w:rPr>
        <w:t>當實驗室人員發現文件內容需要進行修改以符合現行規範或實際操作情形</w:t>
      </w:r>
      <w:r w:rsidR="001122E9">
        <w:rPr>
          <w:rFonts w:hint="eastAsia"/>
        </w:rPr>
        <w:t>時，需填寫</w:t>
      </w:r>
      <w:r w:rsidR="001122E9">
        <w:rPr>
          <w:rFonts w:asciiTheme="minorEastAsia" w:hAnsiTheme="minorEastAsia" w:hint="eastAsia"/>
        </w:rPr>
        <w:t>「</w:t>
      </w:r>
      <w:r w:rsidR="001122E9">
        <w:rPr>
          <w:rFonts w:hint="eastAsia"/>
        </w:rPr>
        <w:t>文件</w:t>
      </w:r>
      <w:r w:rsidR="002F40B9">
        <w:rPr>
          <w:rFonts w:hint="eastAsia"/>
        </w:rPr>
        <w:t>異動申請單</w:t>
      </w:r>
      <w:r w:rsidR="001122E9">
        <w:rPr>
          <w:rFonts w:hint="eastAsia"/>
        </w:rPr>
        <w:t>1</w:t>
      </w:r>
      <w:r w:rsidR="00267E56">
        <w:rPr>
          <w:rFonts w:hint="eastAsia"/>
        </w:rPr>
        <w:t>-</w:t>
      </w:r>
      <w:r w:rsidR="0064313B">
        <w:rPr>
          <w:rFonts w:hint="eastAsia"/>
        </w:rPr>
        <w:t>QA</w:t>
      </w:r>
      <w:r w:rsidR="001122E9">
        <w:rPr>
          <w:rFonts w:hint="eastAsia"/>
        </w:rPr>
        <w:t>01-001</w:t>
      </w:r>
      <w:r w:rsidR="001122E9">
        <w:rPr>
          <w:rFonts w:ascii="標楷體" w:eastAsia="標楷體" w:hAnsi="標楷體" w:hint="eastAsia"/>
        </w:rPr>
        <w:t>」</w:t>
      </w:r>
      <w:r w:rsidR="001122E9">
        <w:rPr>
          <w:rFonts w:hint="eastAsia"/>
        </w:rPr>
        <w:t>，並於表單中說明欲修改的文件內容亦可以附件補充說明。</w:t>
      </w:r>
    </w:p>
    <w:p w14:paraId="6C6996F5" w14:textId="77777777" w:rsidR="001122E9" w:rsidRDefault="001122E9" w:rsidP="0011661F">
      <w:pPr>
        <w:pStyle w:val="aa"/>
        <w:numPr>
          <w:ilvl w:val="2"/>
          <w:numId w:val="4"/>
        </w:numPr>
        <w:spacing w:beforeLines="50" w:before="180"/>
        <w:ind w:leftChars="0"/>
        <w:jc w:val="both"/>
      </w:pPr>
      <w:r>
        <w:rPr>
          <w:rFonts w:hint="eastAsia"/>
        </w:rPr>
        <w:t>申請紀錄表需連同附件一併交由品質主管、實驗室主管及實驗室主管指定之人員審查，品質主管可視需求提供修改建議，實驗室主管</w:t>
      </w:r>
      <w:r w:rsidR="00632321">
        <w:rPr>
          <w:rFonts w:hint="eastAsia"/>
        </w:rPr>
        <w:t>如不同意修改需補充說明，其他實驗室人員亦可於申請表說明欄位中提出</w:t>
      </w:r>
      <w:r>
        <w:rPr>
          <w:rFonts w:hint="eastAsia"/>
        </w:rPr>
        <w:t>建議。</w:t>
      </w:r>
    </w:p>
    <w:p w14:paraId="29D11656" w14:textId="77777777" w:rsidR="001122E9" w:rsidRDefault="001122E9" w:rsidP="0011661F">
      <w:pPr>
        <w:pStyle w:val="aa"/>
        <w:numPr>
          <w:ilvl w:val="2"/>
          <w:numId w:val="4"/>
        </w:numPr>
        <w:spacing w:beforeLines="50" w:before="180"/>
        <w:ind w:leftChars="0"/>
        <w:jc w:val="both"/>
      </w:pPr>
      <w:r>
        <w:rPr>
          <w:rFonts w:hint="eastAsia"/>
        </w:rPr>
        <w:t>如實驗室主管</w:t>
      </w:r>
      <w:r w:rsidR="007713EE">
        <w:rPr>
          <w:rFonts w:hint="eastAsia"/>
        </w:rPr>
        <w:t>核准文件制修訂申請，由品質主管或實驗室主管指定實驗室人員依據</w:t>
      </w:r>
      <w:r w:rsidR="007713EE">
        <w:rPr>
          <w:rFonts w:asciiTheme="minorEastAsia" w:hAnsiTheme="minorEastAsia" w:hint="eastAsia"/>
        </w:rPr>
        <w:t>「</w:t>
      </w:r>
      <w:r w:rsidR="007713EE">
        <w:rPr>
          <w:rFonts w:hint="eastAsia"/>
        </w:rPr>
        <w:t>文件</w:t>
      </w:r>
      <w:r w:rsidR="002F40B9">
        <w:rPr>
          <w:rFonts w:hint="eastAsia"/>
        </w:rPr>
        <w:t>異動申請單</w:t>
      </w:r>
      <w:r w:rsidR="007713EE">
        <w:rPr>
          <w:rFonts w:hint="eastAsia"/>
        </w:rPr>
        <w:t>1</w:t>
      </w:r>
      <w:r w:rsidR="00267E56">
        <w:rPr>
          <w:rFonts w:hint="eastAsia"/>
        </w:rPr>
        <w:t>-</w:t>
      </w:r>
      <w:r w:rsidR="0064313B">
        <w:rPr>
          <w:rFonts w:hint="eastAsia"/>
        </w:rPr>
        <w:t>QA</w:t>
      </w:r>
      <w:r w:rsidR="007713EE">
        <w:rPr>
          <w:rFonts w:hint="eastAsia"/>
        </w:rPr>
        <w:t>01-001</w:t>
      </w:r>
      <w:r w:rsidR="007713EE">
        <w:rPr>
          <w:rFonts w:ascii="標楷體" w:eastAsia="標楷體" w:hAnsi="標楷體" w:hint="eastAsia"/>
        </w:rPr>
        <w:t>」內容</w:t>
      </w:r>
      <w:r w:rsidR="007713EE">
        <w:rPr>
          <w:rFonts w:hint="eastAsia"/>
        </w:rPr>
        <w:t>進行文件修改。</w:t>
      </w:r>
    </w:p>
    <w:p w14:paraId="5552B948" w14:textId="2A619EEA" w:rsidR="007713EE" w:rsidRDefault="007713EE" w:rsidP="0011661F">
      <w:pPr>
        <w:pStyle w:val="aa"/>
        <w:numPr>
          <w:ilvl w:val="2"/>
          <w:numId w:val="4"/>
        </w:numPr>
        <w:spacing w:beforeLines="50" w:before="180"/>
        <w:ind w:leftChars="0"/>
        <w:jc w:val="both"/>
      </w:pPr>
      <w:r>
        <w:rPr>
          <w:rFonts w:hint="eastAsia"/>
        </w:rPr>
        <w:t>申請單編號、文件版次、文件制修訂日期以及文件生效日由品質主管編列，文件制修訂日期以文件完成制修訂日期為主，文件發行生效日應訂於</w:t>
      </w:r>
      <w:r w:rsidR="00504B22" w:rsidRPr="004E554A">
        <w:rPr>
          <w:b/>
          <w:bCs/>
          <w:u w:val="single"/>
        </w:rPr>
        <w:t>3-</w:t>
      </w:r>
      <w:r w:rsidRPr="004E554A">
        <w:rPr>
          <w:b/>
          <w:bCs/>
          <w:u w:val="single"/>
        </w:rPr>
        <w:t>5</w:t>
      </w:r>
      <w:r>
        <w:rPr>
          <w:rFonts w:hint="eastAsia"/>
        </w:rPr>
        <w:t>個工作日內，實驗室人員應在文件生效日前完成新版文件教育訓練。</w:t>
      </w:r>
    </w:p>
    <w:p w14:paraId="619AE967" w14:textId="77777777" w:rsidR="00345603" w:rsidRDefault="00345603" w:rsidP="0011661F">
      <w:pPr>
        <w:pStyle w:val="aa"/>
        <w:numPr>
          <w:ilvl w:val="2"/>
          <w:numId w:val="4"/>
        </w:numPr>
        <w:spacing w:beforeLines="50" w:before="180"/>
        <w:ind w:leftChars="0"/>
        <w:jc w:val="both"/>
      </w:pPr>
      <w:r>
        <w:rPr>
          <w:rFonts w:hint="eastAsia"/>
        </w:rPr>
        <w:lastRenderedPageBreak/>
        <w:t>改版後的文件應於修改處以底線加粗體字標示、區別。</w:t>
      </w:r>
    </w:p>
    <w:p w14:paraId="0EF903FD" w14:textId="77777777" w:rsidR="007713EE" w:rsidRPr="00D2445B" w:rsidRDefault="007713EE" w:rsidP="0011661F">
      <w:pPr>
        <w:pStyle w:val="aa"/>
        <w:numPr>
          <w:ilvl w:val="2"/>
          <w:numId w:val="4"/>
        </w:numPr>
        <w:spacing w:beforeLines="50" w:before="180"/>
        <w:ind w:leftChars="0"/>
        <w:jc w:val="both"/>
      </w:pPr>
      <w:r>
        <w:rPr>
          <w:rFonts w:hint="eastAsia"/>
        </w:rPr>
        <w:t>已完成之</w:t>
      </w:r>
      <w:r>
        <w:rPr>
          <w:rFonts w:asciiTheme="minorEastAsia" w:hAnsiTheme="minorEastAsia" w:hint="eastAsia"/>
        </w:rPr>
        <w:t>「</w:t>
      </w:r>
      <w:r>
        <w:rPr>
          <w:rFonts w:hint="eastAsia"/>
        </w:rPr>
        <w:t>文件</w:t>
      </w:r>
      <w:r w:rsidR="002F40B9">
        <w:rPr>
          <w:rFonts w:hint="eastAsia"/>
        </w:rPr>
        <w:t>異動申請單</w:t>
      </w:r>
      <w:r>
        <w:rPr>
          <w:rFonts w:hint="eastAsia"/>
        </w:rPr>
        <w:t>1</w:t>
      </w:r>
      <w:r w:rsidR="00267E56">
        <w:rPr>
          <w:rFonts w:hint="eastAsia"/>
        </w:rPr>
        <w:t>-</w:t>
      </w:r>
      <w:r w:rsidR="0064313B">
        <w:rPr>
          <w:rFonts w:hint="eastAsia"/>
        </w:rPr>
        <w:t>QA</w:t>
      </w:r>
      <w:r>
        <w:rPr>
          <w:rFonts w:hint="eastAsia"/>
        </w:rPr>
        <w:t>01-001</w:t>
      </w:r>
      <w:r>
        <w:rPr>
          <w:rFonts w:ascii="標楷體" w:eastAsia="標楷體" w:hAnsi="標楷體" w:hint="eastAsia"/>
        </w:rPr>
        <w:t>」應連同附件紙本歸檔保存，舊版文件應全數回收，正本文件</w:t>
      </w:r>
      <w:r w:rsidR="004D7CAF">
        <w:rPr>
          <w:rFonts w:ascii="標楷體" w:eastAsia="標楷體" w:hAnsi="標楷體" w:hint="eastAsia"/>
        </w:rPr>
        <w:t>應</w:t>
      </w:r>
      <w:r>
        <w:rPr>
          <w:rFonts w:ascii="標楷體" w:eastAsia="標楷體" w:hAnsi="標楷體" w:hint="eastAsia"/>
        </w:rPr>
        <w:t>留存一份</w:t>
      </w:r>
      <w:r w:rsidR="004D7CAF">
        <w:rPr>
          <w:rFonts w:ascii="標楷體" w:eastAsia="標楷體" w:hAnsi="標楷體" w:hint="eastAsia"/>
        </w:rPr>
        <w:t>做為日後追溯紀錄之一</w:t>
      </w:r>
      <w:r>
        <w:rPr>
          <w:rFonts w:ascii="標楷體" w:eastAsia="標楷體" w:hAnsi="標楷體" w:hint="eastAsia"/>
        </w:rPr>
        <w:t>，其他副本文件應進行銷毀</w:t>
      </w:r>
      <w:r w:rsidR="004D7CAF">
        <w:rPr>
          <w:rFonts w:ascii="標楷體" w:eastAsia="標楷體" w:hAnsi="標楷體" w:hint="eastAsia"/>
        </w:rPr>
        <w:t>。</w:t>
      </w:r>
    </w:p>
    <w:p w14:paraId="021AC626" w14:textId="77777777" w:rsidR="00D2445B" w:rsidRDefault="00D2445B" w:rsidP="0011661F">
      <w:pPr>
        <w:pStyle w:val="aa"/>
        <w:numPr>
          <w:ilvl w:val="2"/>
          <w:numId w:val="4"/>
        </w:numPr>
        <w:spacing w:beforeLines="50" w:before="180"/>
        <w:ind w:leftChars="0"/>
        <w:jc w:val="both"/>
      </w:pPr>
      <w:r>
        <w:rPr>
          <w:rFonts w:ascii="標楷體" w:eastAsia="標楷體" w:hAnsi="標楷體" w:hint="eastAsia"/>
        </w:rPr>
        <w:t>文件制訂、修訂與廢止的流程請參考&lt;</w:t>
      </w:r>
      <w:r>
        <w:rPr>
          <w:rFonts w:hint="eastAsia"/>
        </w:rPr>
        <w:t>附件一、文件制訂、修訂、廢止流程圖</w:t>
      </w:r>
      <w:r>
        <w:rPr>
          <w:rFonts w:hint="eastAsia"/>
        </w:rPr>
        <w:t>&gt;</w:t>
      </w:r>
      <w:r>
        <w:rPr>
          <w:rFonts w:hint="eastAsia"/>
        </w:rPr>
        <w:t>。</w:t>
      </w:r>
    </w:p>
    <w:p w14:paraId="58304CFC" w14:textId="77777777" w:rsidR="007713EE" w:rsidRDefault="007713EE" w:rsidP="007713EE">
      <w:pPr>
        <w:pStyle w:val="aa"/>
        <w:numPr>
          <w:ilvl w:val="1"/>
          <w:numId w:val="4"/>
        </w:numPr>
        <w:spacing w:beforeLines="50" w:before="180"/>
        <w:ind w:leftChars="0"/>
        <w:jc w:val="both"/>
      </w:pPr>
      <w:r>
        <w:rPr>
          <w:rFonts w:hint="eastAsia"/>
        </w:rPr>
        <w:t>文件廢止</w:t>
      </w:r>
      <w:r w:rsidR="00632321">
        <w:rPr>
          <w:rFonts w:hint="eastAsia"/>
        </w:rPr>
        <w:t>流程</w:t>
      </w:r>
      <w:r>
        <w:rPr>
          <w:rFonts w:hint="eastAsia"/>
        </w:rPr>
        <w:t>：</w:t>
      </w:r>
    </w:p>
    <w:p w14:paraId="50064DB1" w14:textId="77777777" w:rsidR="007713EE" w:rsidRPr="00D2445B" w:rsidRDefault="004D7CAF" w:rsidP="004D7CAF">
      <w:pPr>
        <w:pStyle w:val="aa"/>
        <w:numPr>
          <w:ilvl w:val="2"/>
          <w:numId w:val="4"/>
        </w:numPr>
        <w:spacing w:beforeLines="50" w:before="180"/>
        <w:ind w:leftChars="0"/>
        <w:jc w:val="both"/>
      </w:pPr>
      <w:r>
        <w:rPr>
          <w:rFonts w:hint="eastAsia"/>
        </w:rPr>
        <w:t>同</w:t>
      </w:r>
      <w:r>
        <w:rPr>
          <w:rFonts w:hint="eastAsia"/>
        </w:rPr>
        <w:t>5.10</w:t>
      </w:r>
      <w:r>
        <w:rPr>
          <w:rFonts w:hint="eastAsia"/>
        </w:rPr>
        <w:t>文件制訂、修訂流程，廢止的文件應全數回收，</w:t>
      </w:r>
      <w:r>
        <w:rPr>
          <w:rFonts w:ascii="標楷體" w:eastAsia="標楷體" w:hAnsi="標楷體" w:hint="eastAsia"/>
        </w:rPr>
        <w:t>正本文件應留存一份做為日後追溯紀錄之一</w:t>
      </w:r>
      <w:r w:rsidR="002F40B9">
        <w:rPr>
          <w:rFonts w:ascii="標楷體" w:eastAsia="標楷體" w:hAnsi="標楷體" w:hint="eastAsia"/>
        </w:rPr>
        <w:t>，並於每一頁面標註文件廢止日期</w:t>
      </w:r>
      <w:r>
        <w:rPr>
          <w:rFonts w:ascii="標楷體" w:eastAsia="標楷體" w:hAnsi="標楷體" w:hint="eastAsia"/>
        </w:rPr>
        <w:t>，其他副本文件應進行銷毀。</w:t>
      </w:r>
    </w:p>
    <w:p w14:paraId="1CDF7098" w14:textId="77777777" w:rsidR="004D7CAF" w:rsidRDefault="00D2445B" w:rsidP="000052F3">
      <w:pPr>
        <w:pStyle w:val="aa"/>
        <w:numPr>
          <w:ilvl w:val="2"/>
          <w:numId w:val="4"/>
        </w:numPr>
        <w:spacing w:beforeLines="50" w:before="180"/>
        <w:ind w:leftChars="0"/>
        <w:jc w:val="both"/>
      </w:pPr>
      <w:r>
        <w:rPr>
          <w:rFonts w:ascii="標楷體" w:eastAsia="標楷體" w:hAnsi="標楷體" w:hint="eastAsia"/>
        </w:rPr>
        <w:t>文件制訂、修訂與廢止的流程請參考&lt;</w:t>
      </w:r>
      <w:r>
        <w:rPr>
          <w:rFonts w:hint="eastAsia"/>
        </w:rPr>
        <w:t>附件一、文件制訂、修訂、廢止流程圖</w:t>
      </w:r>
      <w:r>
        <w:rPr>
          <w:rFonts w:hint="eastAsia"/>
        </w:rPr>
        <w:t>&gt;</w:t>
      </w:r>
      <w:r>
        <w:rPr>
          <w:rFonts w:hint="eastAsia"/>
        </w:rPr>
        <w:t>。</w:t>
      </w:r>
    </w:p>
    <w:p w14:paraId="42EF4345" w14:textId="77777777" w:rsidR="00632321" w:rsidRPr="00F470D9" w:rsidRDefault="00632321" w:rsidP="00632321">
      <w:pPr>
        <w:pStyle w:val="-1"/>
        <w:numPr>
          <w:ilvl w:val="1"/>
          <w:numId w:val="4"/>
        </w:numPr>
        <w:spacing w:line="360" w:lineRule="auto"/>
      </w:pPr>
      <w:r>
        <w:rPr>
          <w:rFonts w:hint="eastAsia"/>
        </w:rPr>
        <w:t>文</w:t>
      </w:r>
      <w:r>
        <w:t>件保存</w:t>
      </w:r>
      <w:r>
        <w:rPr>
          <w:rFonts w:hint="eastAsia"/>
        </w:rPr>
        <w:t>：</w:t>
      </w:r>
    </w:p>
    <w:p w14:paraId="6FF495EA" w14:textId="77777777" w:rsidR="00632321" w:rsidRPr="00F470D9" w:rsidRDefault="00632321" w:rsidP="00632321">
      <w:pPr>
        <w:pStyle w:val="-1"/>
        <w:numPr>
          <w:ilvl w:val="2"/>
          <w:numId w:val="4"/>
        </w:numPr>
        <w:spacing w:line="360" w:lineRule="auto"/>
      </w:pPr>
      <w:r>
        <w:rPr>
          <w:rFonts w:hint="eastAsia"/>
        </w:rPr>
        <w:t>舊版文件收回時，保存期限最少為</w:t>
      </w:r>
      <w:r>
        <w:rPr>
          <w:rFonts w:hint="eastAsia"/>
        </w:rPr>
        <w:t>5</w:t>
      </w:r>
      <w:r w:rsidRPr="0077280C">
        <w:rPr>
          <w:rFonts w:hint="eastAsia"/>
        </w:rPr>
        <w:t>年，若有特殊情況，可延長文件保存的年限。</w:t>
      </w:r>
    </w:p>
    <w:p w14:paraId="152828C6" w14:textId="77777777" w:rsidR="00632321" w:rsidRDefault="00632321" w:rsidP="00632321">
      <w:pPr>
        <w:pStyle w:val="aa"/>
        <w:numPr>
          <w:ilvl w:val="2"/>
          <w:numId w:val="4"/>
        </w:numPr>
        <w:spacing w:beforeLines="50" w:before="180"/>
        <w:ind w:leftChars="0"/>
        <w:jc w:val="both"/>
      </w:pPr>
      <w:r w:rsidRPr="00F470D9">
        <w:t>品質</w:t>
      </w:r>
      <w:r>
        <w:rPr>
          <w:rFonts w:hint="eastAsia"/>
        </w:rPr>
        <w:t>紀</w:t>
      </w:r>
      <w:r>
        <w:t>錄之保存期限，</w:t>
      </w:r>
      <w:r>
        <w:rPr>
          <w:rFonts w:hint="eastAsia"/>
        </w:rPr>
        <w:t>請</w:t>
      </w:r>
      <w:r>
        <w:t>依據</w:t>
      </w:r>
      <w:r>
        <w:rPr>
          <w:rFonts w:asciiTheme="minorEastAsia" w:hAnsiTheme="minorEastAsia" w:hint="eastAsia"/>
        </w:rPr>
        <w:t>「</w:t>
      </w:r>
      <w:r>
        <w:rPr>
          <w:rFonts w:hint="eastAsia"/>
        </w:rPr>
        <w:t>紀</w:t>
      </w:r>
      <w:r w:rsidRPr="00F470D9">
        <w:t>錄管</w:t>
      </w:r>
      <w:r w:rsidRPr="00F470D9">
        <w:rPr>
          <w:rFonts w:hint="eastAsia"/>
        </w:rPr>
        <w:t>制</w:t>
      </w:r>
      <w:r w:rsidRPr="00F470D9">
        <w:t>程序</w:t>
      </w:r>
      <w:r>
        <w:rPr>
          <w:rFonts w:hint="eastAsia"/>
        </w:rPr>
        <w:t>書</w:t>
      </w:r>
      <w:r w:rsidR="0064313B">
        <w:rPr>
          <w:rFonts w:hint="eastAsia"/>
        </w:rPr>
        <w:t>QA</w:t>
      </w:r>
      <w:r>
        <w:rPr>
          <w:rFonts w:hint="eastAsia"/>
        </w:rPr>
        <w:t>02</w:t>
      </w:r>
      <w:r>
        <w:rPr>
          <w:rFonts w:asciiTheme="minorEastAsia" w:hAnsiTheme="minorEastAsia" w:hint="eastAsia"/>
        </w:rPr>
        <w:t>」</w:t>
      </w:r>
      <w:r w:rsidRPr="00F470D9">
        <w:t>辦理。</w:t>
      </w:r>
    </w:p>
    <w:p w14:paraId="40B0E3A9" w14:textId="77777777" w:rsidR="004D7CAF" w:rsidRDefault="004D7CAF" w:rsidP="004D7CAF">
      <w:pPr>
        <w:pStyle w:val="aa"/>
        <w:numPr>
          <w:ilvl w:val="0"/>
          <w:numId w:val="4"/>
        </w:numPr>
        <w:spacing w:beforeLines="50" w:before="180"/>
        <w:ind w:leftChars="0"/>
        <w:jc w:val="both"/>
      </w:pPr>
      <w:r>
        <w:rPr>
          <w:rFonts w:hint="eastAsia"/>
        </w:rPr>
        <w:t>參考文件：</w:t>
      </w:r>
    </w:p>
    <w:p w14:paraId="5D1A98EB" w14:textId="77777777" w:rsidR="004D7CAF" w:rsidRDefault="004D7CAF" w:rsidP="004D7CAF">
      <w:pPr>
        <w:pStyle w:val="aa"/>
        <w:numPr>
          <w:ilvl w:val="1"/>
          <w:numId w:val="4"/>
        </w:numPr>
        <w:spacing w:beforeLines="50" w:before="180"/>
        <w:ind w:leftChars="0"/>
        <w:jc w:val="both"/>
      </w:pPr>
      <w:r>
        <w:rPr>
          <w:rFonts w:hint="eastAsia"/>
        </w:rPr>
        <w:t>ISO 15189</w:t>
      </w:r>
    </w:p>
    <w:p w14:paraId="606956FF" w14:textId="77777777" w:rsidR="007F107B" w:rsidRPr="007F107B" w:rsidRDefault="007F107B" w:rsidP="004D7CAF">
      <w:pPr>
        <w:pStyle w:val="aa"/>
        <w:numPr>
          <w:ilvl w:val="1"/>
          <w:numId w:val="4"/>
        </w:numPr>
        <w:spacing w:beforeLines="50" w:before="180"/>
        <w:ind w:leftChars="0"/>
        <w:jc w:val="both"/>
      </w:pPr>
      <w:r w:rsidRPr="008718A8">
        <w:rPr>
          <w:rFonts w:cstheme="minorHAnsi"/>
        </w:rPr>
        <w:t>醫學領域病理實驗室技術指引</w:t>
      </w:r>
      <w:r w:rsidRPr="008718A8">
        <w:rPr>
          <w:rFonts w:cstheme="minorHAnsi"/>
        </w:rPr>
        <w:t xml:space="preserve"> </w:t>
      </w:r>
      <w:r>
        <w:rPr>
          <w:rFonts w:cstheme="minorHAnsi" w:hint="eastAsia"/>
        </w:rPr>
        <w:t>TAF-</w:t>
      </w:r>
      <w:r w:rsidRPr="008718A8">
        <w:rPr>
          <w:rFonts w:cstheme="minorHAnsi"/>
        </w:rPr>
        <w:t>CNLA</w:t>
      </w:r>
      <w:r>
        <w:rPr>
          <w:rFonts w:cstheme="minorHAnsi" w:hint="eastAsia"/>
        </w:rPr>
        <w:t>-G41</w:t>
      </w:r>
    </w:p>
    <w:p w14:paraId="443B567E" w14:textId="77777777" w:rsidR="007F107B" w:rsidRDefault="007F107B" w:rsidP="004D7CAF">
      <w:pPr>
        <w:pStyle w:val="aa"/>
        <w:numPr>
          <w:ilvl w:val="1"/>
          <w:numId w:val="4"/>
        </w:numPr>
        <w:spacing w:beforeLines="50" w:before="180"/>
        <w:ind w:leftChars="0"/>
        <w:jc w:val="both"/>
      </w:pPr>
      <w:r>
        <w:t>台灣病理學會分子病理認證基準</w:t>
      </w:r>
    </w:p>
    <w:p w14:paraId="33720228" w14:textId="77777777" w:rsidR="00267E56" w:rsidRDefault="00267E56" w:rsidP="004D7CAF">
      <w:pPr>
        <w:pStyle w:val="aa"/>
        <w:numPr>
          <w:ilvl w:val="1"/>
          <w:numId w:val="4"/>
        </w:numPr>
        <w:spacing w:beforeLines="50" w:before="180"/>
        <w:ind w:leftChars="0"/>
        <w:jc w:val="both"/>
      </w:pPr>
      <w:r>
        <w:rPr>
          <w:rFonts w:hint="eastAsia"/>
        </w:rPr>
        <w:t>紀</w:t>
      </w:r>
      <w:r w:rsidRPr="00F470D9">
        <w:t>錄管</w:t>
      </w:r>
      <w:r w:rsidRPr="00F470D9">
        <w:rPr>
          <w:rFonts w:hint="eastAsia"/>
        </w:rPr>
        <w:t>制</w:t>
      </w:r>
      <w:r w:rsidRPr="00F470D9">
        <w:t>程序</w:t>
      </w:r>
      <w:r>
        <w:rPr>
          <w:rFonts w:hint="eastAsia"/>
        </w:rPr>
        <w:t>書</w:t>
      </w:r>
      <w:r>
        <w:rPr>
          <w:rFonts w:hint="eastAsia"/>
        </w:rPr>
        <w:t>QA02</w:t>
      </w:r>
    </w:p>
    <w:p w14:paraId="37C97EF7" w14:textId="77777777" w:rsidR="004D7CAF" w:rsidRDefault="004D7CAF" w:rsidP="004D7CAF">
      <w:pPr>
        <w:pStyle w:val="aa"/>
        <w:numPr>
          <w:ilvl w:val="0"/>
          <w:numId w:val="4"/>
        </w:numPr>
        <w:spacing w:beforeLines="50" w:before="180"/>
        <w:ind w:leftChars="0"/>
        <w:jc w:val="both"/>
      </w:pPr>
      <w:r>
        <w:rPr>
          <w:rFonts w:hint="eastAsia"/>
        </w:rPr>
        <w:t>相關文件與表單：</w:t>
      </w:r>
    </w:p>
    <w:p w14:paraId="481899AE" w14:textId="77777777" w:rsidR="004D7CAF" w:rsidRDefault="002F40B9" w:rsidP="004D7CAF">
      <w:pPr>
        <w:pStyle w:val="aa"/>
        <w:numPr>
          <w:ilvl w:val="1"/>
          <w:numId w:val="4"/>
        </w:numPr>
        <w:spacing w:beforeLines="50" w:before="180"/>
        <w:ind w:leftChars="0"/>
        <w:jc w:val="both"/>
      </w:pPr>
      <w:r>
        <w:rPr>
          <w:rFonts w:hint="eastAsia"/>
        </w:rPr>
        <w:t>文件異動申請單</w:t>
      </w:r>
      <w:r w:rsidR="004D7CAF">
        <w:rPr>
          <w:rFonts w:hint="eastAsia"/>
        </w:rPr>
        <w:t>1</w:t>
      </w:r>
      <w:r w:rsidR="00267E56">
        <w:rPr>
          <w:rFonts w:hint="eastAsia"/>
        </w:rPr>
        <w:t>-</w:t>
      </w:r>
      <w:r w:rsidR="0064313B">
        <w:rPr>
          <w:rFonts w:hint="eastAsia"/>
        </w:rPr>
        <w:t>QA</w:t>
      </w:r>
      <w:r w:rsidR="004D7CAF">
        <w:rPr>
          <w:rFonts w:hint="eastAsia"/>
        </w:rPr>
        <w:t>01-001</w:t>
      </w:r>
    </w:p>
    <w:p w14:paraId="72CC7AC7" w14:textId="77777777" w:rsidR="004D7CAF" w:rsidRDefault="004D7CAF" w:rsidP="004D7CAF">
      <w:pPr>
        <w:pStyle w:val="aa"/>
        <w:numPr>
          <w:ilvl w:val="1"/>
          <w:numId w:val="4"/>
        </w:numPr>
        <w:spacing w:beforeLines="50" w:before="180"/>
        <w:ind w:leftChars="0"/>
        <w:jc w:val="both"/>
      </w:pPr>
      <w:r>
        <w:rPr>
          <w:rFonts w:hint="eastAsia"/>
        </w:rPr>
        <w:t>文件履歷表</w:t>
      </w:r>
      <w:r>
        <w:rPr>
          <w:rFonts w:hint="eastAsia"/>
        </w:rPr>
        <w:t>1</w:t>
      </w:r>
      <w:r w:rsidR="00267E56">
        <w:rPr>
          <w:rFonts w:hint="eastAsia"/>
        </w:rPr>
        <w:t>-</w:t>
      </w:r>
      <w:r w:rsidR="0064313B">
        <w:rPr>
          <w:rFonts w:hint="eastAsia"/>
        </w:rPr>
        <w:t>QA</w:t>
      </w:r>
      <w:r>
        <w:rPr>
          <w:rFonts w:hint="eastAsia"/>
        </w:rPr>
        <w:t>01-002</w:t>
      </w:r>
    </w:p>
    <w:p w14:paraId="298F2AF1" w14:textId="77777777" w:rsidR="004D7CAF" w:rsidRDefault="004D7CAF" w:rsidP="004D7CAF">
      <w:pPr>
        <w:pStyle w:val="aa"/>
        <w:numPr>
          <w:ilvl w:val="1"/>
          <w:numId w:val="4"/>
        </w:numPr>
        <w:spacing w:beforeLines="50" w:before="180"/>
        <w:ind w:leftChars="0"/>
        <w:jc w:val="both"/>
      </w:pPr>
      <w:r>
        <w:rPr>
          <w:rFonts w:hint="eastAsia"/>
        </w:rPr>
        <w:t>文件管制清單</w:t>
      </w:r>
      <w:r>
        <w:rPr>
          <w:rFonts w:hint="eastAsia"/>
        </w:rPr>
        <w:t>1</w:t>
      </w:r>
      <w:r w:rsidR="00267E56">
        <w:rPr>
          <w:rFonts w:hint="eastAsia"/>
        </w:rPr>
        <w:t>-</w:t>
      </w:r>
      <w:r w:rsidR="0064313B">
        <w:rPr>
          <w:rFonts w:hint="eastAsia"/>
        </w:rPr>
        <w:t>QA</w:t>
      </w:r>
      <w:r>
        <w:rPr>
          <w:rFonts w:hint="eastAsia"/>
        </w:rPr>
        <w:t>01-003</w:t>
      </w:r>
    </w:p>
    <w:p w14:paraId="746F22C2" w14:textId="77777777" w:rsidR="004D7CAF" w:rsidRDefault="004D7CAF" w:rsidP="004D7CAF">
      <w:pPr>
        <w:pStyle w:val="aa"/>
        <w:numPr>
          <w:ilvl w:val="1"/>
          <w:numId w:val="4"/>
        </w:numPr>
        <w:spacing w:beforeLines="50" w:before="180"/>
        <w:ind w:leftChars="0"/>
        <w:jc w:val="both"/>
      </w:pPr>
      <w:r>
        <w:rPr>
          <w:rFonts w:hint="eastAsia"/>
        </w:rPr>
        <w:t>文件審查紀錄表</w:t>
      </w:r>
      <w:r>
        <w:rPr>
          <w:rFonts w:hint="eastAsia"/>
        </w:rPr>
        <w:t>1</w:t>
      </w:r>
      <w:r w:rsidR="00267E56">
        <w:rPr>
          <w:rFonts w:hint="eastAsia"/>
        </w:rPr>
        <w:t>-</w:t>
      </w:r>
      <w:r w:rsidR="0064313B">
        <w:rPr>
          <w:rFonts w:hint="eastAsia"/>
        </w:rPr>
        <w:t>QA</w:t>
      </w:r>
      <w:r>
        <w:rPr>
          <w:rFonts w:hint="eastAsia"/>
        </w:rPr>
        <w:t>01-004</w:t>
      </w:r>
    </w:p>
    <w:p w14:paraId="66956A0E" w14:textId="2A8608B1" w:rsidR="00D82C8E" w:rsidRDefault="00D82C8E" w:rsidP="004D7CAF">
      <w:pPr>
        <w:pStyle w:val="aa"/>
        <w:numPr>
          <w:ilvl w:val="1"/>
          <w:numId w:val="4"/>
        </w:numPr>
        <w:spacing w:beforeLines="50" w:before="180"/>
        <w:ind w:leftChars="0"/>
        <w:jc w:val="both"/>
      </w:pPr>
      <w:r>
        <w:rPr>
          <w:rFonts w:asciiTheme="minorEastAsia" w:hAnsiTheme="minorEastAsia" w:hint="eastAsia"/>
        </w:rPr>
        <w:lastRenderedPageBreak/>
        <w:t>實驗室外來文件管制清單</w:t>
      </w:r>
      <w:r>
        <w:rPr>
          <w:rFonts w:hint="eastAsia"/>
        </w:rPr>
        <w:t>1</w:t>
      </w:r>
      <w:r w:rsidR="00267E56">
        <w:rPr>
          <w:rFonts w:hint="eastAsia"/>
        </w:rPr>
        <w:t>-</w:t>
      </w:r>
      <w:r w:rsidR="0064313B">
        <w:rPr>
          <w:rFonts w:hint="eastAsia"/>
        </w:rPr>
        <w:t>QA</w:t>
      </w:r>
      <w:r>
        <w:rPr>
          <w:rFonts w:hint="eastAsia"/>
        </w:rPr>
        <w:t>01-005</w:t>
      </w:r>
    </w:p>
    <w:p w14:paraId="73083841" w14:textId="1D62FA2B" w:rsidR="006407A5" w:rsidRDefault="006407A5" w:rsidP="004D7CAF">
      <w:pPr>
        <w:pStyle w:val="aa"/>
        <w:numPr>
          <w:ilvl w:val="1"/>
          <w:numId w:val="4"/>
        </w:numPr>
        <w:spacing w:beforeLines="50" w:before="180"/>
        <w:ind w:leftChars="0"/>
        <w:jc w:val="both"/>
      </w:pPr>
      <w:r>
        <w:rPr>
          <w:rFonts w:asciiTheme="minorEastAsia" w:hAnsiTheme="minorEastAsia" w:hint="eastAsia"/>
          <w:b/>
          <w:bCs/>
          <w:u w:val="single"/>
        </w:rPr>
        <w:t>文件審查計畫表</w:t>
      </w:r>
      <w:r w:rsidRPr="00675257">
        <w:rPr>
          <w:rFonts w:hint="eastAsia"/>
          <w:b/>
          <w:bCs/>
          <w:u w:val="single"/>
        </w:rPr>
        <w:t>1-QA01-00</w:t>
      </w:r>
      <w:r>
        <w:rPr>
          <w:b/>
          <w:bCs/>
          <w:u w:val="single"/>
        </w:rPr>
        <w:t>6</w:t>
      </w:r>
    </w:p>
    <w:p w14:paraId="0D12856A" w14:textId="77777777" w:rsidR="001E22E4" w:rsidRDefault="001E22E4" w:rsidP="007D2A35">
      <w:pPr>
        <w:pStyle w:val="aa"/>
        <w:numPr>
          <w:ilvl w:val="1"/>
          <w:numId w:val="4"/>
        </w:numPr>
        <w:spacing w:beforeLines="50" w:before="180"/>
        <w:ind w:leftChars="0"/>
        <w:jc w:val="both"/>
      </w:pPr>
      <w:r>
        <w:rPr>
          <w:rFonts w:hint="eastAsia"/>
        </w:rPr>
        <w:t>附件一、文件制訂、修訂、廢止流程圖</w:t>
      </w:r>
    </w:p>
    <w:p w14:paraId="1A94DD52" w14:textId="77777777" w:rsidR="001E22E4" w:rsidRDefault="001E22E4" w:rsidP="006F142B">
      <w:pPr>
        <w:widowControl/>
      </w:pPr>
      <w:r>
        <w:br w:type="page"/>
      </w:r>
      <w:r>
        <w:rPr>
          <w:rFonts w:hint="eastAsia"/>
        </w:rPr>
        <w:lastRenderedPageBreak/>
        <w:t>附件一、文件制訂、修訂、廢止流程圖</w:t>
      </w:r>
    </w:p>
    <w:p w14:paraId="5BFB53E6" w14:textId="77777777" w:rsidR="001E22E4" w:rsidRPr="00585698" w:rsidRDefault="007E4A27" w:rsidP="001E22E4">
      <w:pPr>
        <w:spacing w:beforeLines="50" w:before="180"/>
        <w:jc w:val="both"/>
      </w:pPr>
      <w:r>
        <w:rPr>
          <w:noProof/>
        </w:rPr>
        <w:drawing>
          <wp:inline distT="0" distB="0" distL="0" distR="0" wp14:anchorId="5360DCFD" wp14:editId="460AB466">
            <wp:extent cx="5291328" cy="5388864"/>
            <wp:effectExtent l="0" t="0" r="508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文件異動流程.jpg"/>
                    <pic:cNvPicPr/>
                  </pic:nvPicPr>
                  <pic:blipFill>
                    <a:blip r:embed="rId15">
                      <a:extLst>
                        <a:ext uri="{28A0092B-C50C-407E-A947-70E740481C1C}">
                          <a14:useLocalDpi xmlns:a14="http://schemas.microsoft.com/office/drawing/2010/main" val="0"/>
                        </a:ext>
                      </a:extLst>
                    </a:blip>
                    <a:stretch>
                      <a:fillRect/>
                    </a:stretch>
                  </pic:blipFill>
                  <pic:spPr>
                    <a:xfrm>
                      <a:off x="0" y="0"/>
                      <a:ext cx="5291328" cy="5388864"/>
                    </a:xfrm>
                    <a:prstGeom prst="rect">
                      <a:avLst/>
                    </a:prstGeom>
                  </pic:spPr>
                </pic:pic>
              </a:graphicData>
            </a:graphic>
          </wp:inline>
        </w:drawing>
      </w:r>
    </w:p>
    <w:sectPr w:rsidR="001E22E4" w:rsidRPr="00585698" w:rsidSect="00836606">
      <w:headerReference w:type="default" r:id="rId16"/>
      <w:pgSz w:w="11906" w:h="16838" w:code="9"/>
      <w:pgMar w:top="1134" w:right="1134" w:bottom="1134" w:left="1418" w:header="680" w:footer="992" w:gutter="0"/>
      <w:pgBorders w:offsetFrom="page">
        <w:top w:val="single" w:sz="12" w:space="24" w:color="auto"/>
        <w:left w:val="single" w:sz="12" w:space="24" w:color="auto"/>
        <w:bottom w:val="single" w:sz="12" w:space="24" w:color="auto"/>
        <w:right w:val="single" w:sz="12"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8A381" w14:textId="77777777" w:rsidR="005D28DD" w:rsidRDefault="005D28DD" w:rsidP="00836606">
      <w:r>
        <w:separator/>
      </w:r>
    </w:p>
  </w:endnote>
  <w:endnote w:type="continuationSeparator" w:id="0">
    <w:p w14:paraId="351F39BC" w14:textId="77777777" w:rsidR="005D28DD" w:rsidRDefault="005D28DD" w:rsidP="00836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2CACA" w14:textId="77777777" w:rsidR="005D28DD" w:rsidRDefault="005D28DD" w:rsidP="00836606">
      <w:r>
        <w:separator/>
      </w:r>
    </w:p>
  </w:footnote>
  <w:footnote w:type="continuationSeparator" w:id="0">
    <w:p w14:paraId="403BB700" w14:textId="77777777" w:rsidR="005D28DD" w:rsidRDefault="005D28DD" w:rsidP="00836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Look w:val="04A0" w:firstRow="1" w:lastRow="0" w:firstColumn="1" w:lastColumn="0" w:noHBand="0" w:noVBand="1"/>
    </w:tblPr>
    <w:tblGrid>
      <w:gridCol w:w="1561"/>
      <w:gridCol w:w="1561"/>
      <w:gridCol w:w="954"/>
      <w:gridCol w:w="600"/>
      <w:gridCol w:w="671"/>
      <w:gridCol w:w="886"/>
      <w:gridCol w:w="1545"/>
      <w:gridCol w:w="1546"/>
    </w:tblGrid>
    <w:tr w:rsidR="00597D45" w14:paraId="5FAAF07D" w14:textId="77777777" w:rsidTr="00597D45">
      <w:trPr>
        <w:trHeight w:val="535"/>
      </w:trPr>
      <w:tc>
        <w:tcPr>
          <w:tcW w:w="4077" w:type="dxa"/>
          <w:gridSpan w:val="3"/>
          <w:vMerge w:val="restart"/>
          <w:tcBorders>
            <w:top w:val="double" w:sz="4" w:space="0" w:color="auto"/>
            <w:left w:val="double" w:sz="4" w:space="0" w:color="auto"/>
          </w:tcBorders>
          <w:vAlign w:val="center"/>
        </w:tcPr>
        <w:p w14:paraId="7C043B44" w14:textId="77777777" w:rsidR="00597D45" w:rsidRDefault="00597D45" w:rsidP="00597D45">
          <w:pPr>
            <w:jc w:val="both"/>
          </w:pPr>
          <w:r>
            <w:rPr>
              <w:noProof/>
            </w:rPr>
            <w:drawing>
              <wp:inline distT="0" distB="0" distL="0" distR="0" wp14:anchorId="0856A560" wp14:editId="7F12FE22">
                <wp:extent cx="2362200" cy="504825"/>
                <wp:effectExtent l="0" t="0" r="0" b="9525"/>
                <wp:docPr id="1" name="圖片 1" descr="黑色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黑色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504825"/>
                        </a:xfrm>
                        <a:prstGeom prst="rect">
                          <a:avLst/>
                        </a:prstGeom>
                        <a:noFill/>
                        <a:ln>
                          <a:noFill/>
                        </a:ln>
                      </pic:spPr>
                    </pic:pic>
                  </a:graphicData>
                </a:graphic>
              </wp:inline>
            </w:drawing>
          </w:r>
        </w:p>
      </w:tc>
      <w:tc>
        <w:tcPr>
          <w:tcW w:w="1276" w:type="dxa"/>
          <w:gridSpan w:val="2"/>
          <w:tcBorders>
            <w:top w:val="double" w:sz="4" w:space="0" w:color="auto"/>
          </w:tcBorders>
          <w:vAlign w:val="center"/>
        </w:tcPr>
        <w:p w14:paraId="4962932B" w14:textId="77777777" w:rsidR="00597D45" w:rsidRDefault="00597D45" w:rsidP="00597D45">
          <w:pPr>
            <w:jc w:val="both"/>
          </w:pPr>
          <w:r>
            <w:rPr>
              <w:rFonts w:hint="eastAsia"/>
            </w:rPr>
            <w:t>文件名稱</w:t>
          </w:r>
        </w:p>
      </w:tc>
      <w:tc>
        <w:tcPr>
          <w:tcW w:w="4012" w:type="dxa"/>
          <w:gridSpan w:val="3"/>
          <w:tcBorders>
            <w:top w:val="double" w:sz="4" w:space="0" w:color="auto"/>
            <w:right w:val="double" w:sz="4" w:space="0" w:color="auto"/>
          </w:tcBorders>
          <w:vAlign w:val="center"/>
        </w:tcPr>
        <w:p w14:paraId="65B4AF03" w14:textId="77777777" w:rsidR="00597D45" w:rsidRDefault="00597D45" w:rsidP="00597D45">
          <w:pPr>
            <w:jc w:val="both"/>
          </w:pPr>
          <w:r>
            <w:rPr>
              <w:rFonts w:hint="eastAsia"/>
            </w:rPr>
            <w:t>文件管制程序書</w:t>
          </w:r>
        </w:p>
      </w:tc>
    </w:tr>
    <w:tr w:rsidR="00597D45" w14:paraId="7887CE8C" w14:textId="77777777" w:rsidTr="00597D45">
      <w:trPr>
        <w:trHeight w:val="535"/>
      </w:trPr>
      <w:tc>
        <w:tcPr>
          <w:tcW w:w="4077" w:type="dxa"/>
          <w:gridSpan w:val="3"/>
          <w:vMerge/>
          <w:tcBorders>
            <w:left w:val="double" w:sz="4" w:space="0" w:color="auto"/>
            <w:bottom w:val="double" w:sz="4" w:space="0" w:color="auto"/>
          </w:tcBorders>
          <w:vAlign w:val="center"/>
        </w:tcPr>
        <w:p w14:paraId="3BD8C28D" w14:textId="77777777" w:rsidR="00597D45" w:rsidRDefault="00597D45" w:rsidP="00597D45">
          <w:pPr>
            <w:jc w:val="both"/>
          </w:pPr>
        </w:p>
      </w:tc>
      <w:tc>
        <w:tcPr>
          <w:tcW w:w="1276" w:type="dxa"/>
          <w:gridSpan w:val="2"/>
          <w:tcBorders>
            <w:bottom w:val="double" w:sz="4" w:space="0" w:color="auto"/>
          </w:tcBorders>
          <w:vAlign w:val="center"/>
        </w:tcPr>
        <w:p w14:paraId="05AC7E95" w14:textId="77777777" w:rsidR="00597D45" w:rsidRDefault="00597D45" w:rsidP="00597D45">
          <w:pPr>
            <w:jc w:val="both"/>
          </w:pPr>
          <w:r>
            <w:rPr>
              <w:rFonts w:hint="eastAsia"/>
            </w:rPr>
            <w:t>文件編號</w:t>
          </w:r>
        </w:p>
      </w:tc>
      <w:tc>
        <w:tcPr>
          <w:tcW w:w="4012" w:type="dxa"/>
          <w:gridSpan w:val="3"/>
          <w:tcBorders>
            <w:bottom w:val="double" w:sz="4" w:space="0" w:color="auto"/>
            <w:right w:val="double" w:sz="4" w:space="0" w:color="auto"/>
          </w:tcBorders>
          <w:vAlign w:val="center"/>
        </w:tcPr>
        <w:p w14:paraId="4580C80F" w14:textId="77777777" w:rsidR="00597D45" w:rsidRDefault="0064313B" w:rsidP="00597D45">
          <w:pPr>
            <w:jc w:val="both"/>
          </w:pPr>
          <w:r>
            <w:t>QA</w:t>
          </w:r>
          <w:r w:rsidR="00597D45">
            <w:rPr>
              <w:rFonts w:hint="eastAsia"/>
            </w:rPr>
            <w:t>01</w:t>
          </w:r>
        </w:p>
      </w:tc>
    </w:tr>
    <w:tr w:rsidR="00597D45" w14:paraId="4EF5B0C5" w14:textId="77777777" w:rsidTr="00836606">
      <w:trPr>
        <w:trHeight w:val="382"/>
      </w:trPr>
      <w:tc>
        <w:tcPr>
          <w:tcW w:w="1560" w:type="dxa"/>
          <w:tcBorders>
            <w:top w:val="double" w:sz="4" w:space="0" w:color="auto"/>
            <w:left w:val="double" w:sz="4" w:space="0" w:color="auto"/>
          </w:tcBorders>
          <w:vAlign w:val="center"/>
        </w:tcPr>
        <w:p w14:paraId="0D0BCEAB" w14:textId="77777777" w:rsidR="00597D45" w:rsidRDefault="00597D45" w:rsidP="00836606">
          <w:pPr>
            <w:jc w:val="center"/>
          </w:pPr>
          <w:r>
            <w:rPr>
              <w:rFonts w:hint="eastAsia"/>
            </w:rPr>
            <w:t>制訂日期</w:t>
          </w:r>
        </w:p>
      </w:tc>
      <w:tc>
        <w:tcPr>
          <w:tcW w:w="1561" w:type="dxa"/>
          <w:tcBorders>
            <w:top w:val="double" w:sz="4" w:space="0" w:color="auto"/>
          </w:tcBorders>
          <w:vAlign w:val="center"/>
        </w:tcPr>
        <w:p w14:paraId="190428B3" w14:textId="77777777" w:rsidR="00597D45" w:rsidRDefault="009914A5" w:rsidP="00836606">
          <w:pPr>
            <w:jc w:val="center"/>
          </w:pPr>
          <w:r>
            <w:rPr>
              <w:rFonts w:hint="eastAsia"/>
            </w:rPr>
            <w:t>2018/05/02</w:t>
          </w:r>
        </w:p>
      </w:tc>
      <w:tc>
        <w:tcPr>
          <w:tcW w:w="1561" w:type="dxa"/>
          <w:gridSpan w:val="2"/>
          <w:tcBorders>
            <w:top w:val="double" w:sz="4" w:space="0" w:color="auto"/>
          </w:tcBorders>
          <w:vAlign w:val="center"/>
        </w:tcPr>
        <w:p w14:paraId="4F9A25CE" w14:textId="77777777" w:rsidR="00597D45" w:rsidRDefault="00597D45" w:rsidP="00836606">
          <w:pPr>
            <w:jc w:val="center"/>
          </w:pPr>
          <w:r>
            <w:rPr>
              <w:rFonts w:hint="eastAsia"/>
            </w:rPr>
            <w:t>修訂日期</w:t>
          </w:r>
        </w:p>
      </w:tc>
      <w:tc>
        <w:tcPr>
          <w:tcW w:w="1561" w:type="dxa"/>
          <w:gridSpan w:val="2"/>
          <w:tcBorders>
            <w:top w:val="double" w:sz="4" w:space="0" w:color="auto"/>
          </w:tcBorders>
          <w:vAlign w:val="center"/>
        </w:tcPr>
        <w:p w14:paraId="67A93450" w14:textId="7E1A3259" w:rsidR="00597D45" w:rsidRDefault="009914A5" w:rsidP="00836606">
          <w:pPr>
            <w:jc w:val="center"/>
          </w:pPr>
          <w:r>
            <w:rPr>
              <w:rFonts w:hint="eastAsia"/>
            </w:rPr>
            <w:t>2</w:t>
          </w:r>
          <w:r w:rsidR="004E554A">
            <w:rPr>
              <w:rFonts w:hint="eastAsia"/>
            </w:rPr>
            <w:t>019/10/14</w:t>
          </w:r>
        </w:p>
      </w:tc>
      <w:tc>
        <w:tcPr>
          <w:tcW w:w="1561" w:type="dxa"/>
          <w:tcBorders>
            <w:top w:val="double" w:sz="4" w:space="0" w:color="auto"/>
            <w:right w:val="single" w:sz="4" w:space="0" w:color="auto"/>
          </w:tcBorders>
          <w:vAlign w:val="center"/>
        </w:tcPr>
        <w:p w14:paraId="6148D127" w14:textId="77777777" w:rsidR="00597D45" w:rsidRDefault="00597D45" w:rsidP="00836606">
          <w:pPr>
            <w:jc w:val="center"/>
          </w:pPr>
          <w:r>
            <w:rPr>
              <w:rFonts w:hint="eastAsia"/>
            </w:rPr>
            <w:t>版次</w:t>
          </w:r>
        </w:p>
      </w:tc>
      <w:tc>
        <w:tcPr>
          <w:tcW w:w="1561" w:type="dxa"/>
          <w:tcBorders>
            <w:top w:val="double" w:sz="4" w:space="0" w:color="auto"/>
            <w:left w:val="single" w:sz="4" w:space="0" w:color="auto"/>
            <w:right w:val="double" w:sz="4" w:space="0" w:color="auto"/>
          </w:tcBorders>
          <w:vAlign w:val="center"/>
        </w:tcPr>
        <w:p w14:paraId="418CBB2E" w14:textId="4E0A7B24" w:rsidR="00597D45" w:rsidRDefault="007D2A35" w:rsidP="00836606">
          <w:pPr>
            <w:jc w:val="center"/>
          </w:pPr>
          <w:r>
            <w:rPr>
              <w:rFonts w:hint="eastAsia"/>
            </w:rPr>
            <w:t>1.</w:t>
          </w:r>
          <w:r w:rsidR="004E554A">
            <w:rPr>
              <w:rFonts w:hint="eastAsia"/>
            </w:rPr>
            <w:t>1</w:t>
          </w:r>
        </w:p>
      </w:tc>
    </w:tr>
    <w:tr w:rsidR="00597D45" w14:paraId="1F1448DF" w14:textId="77777777" w:rsidTr="00836606">
      <w:trPr>
        <w:trHeight w:val="382"/>
      </w:trPr>
      <w:tc>
        <w:tcPr>
          <w:tcW w:w="1560" w:type="dxa"/>
          <w:tcBorders>
            <w:left w:val="double" w:sz="4" w:space="0" w:color="auto"/>
            <w:bottom w:val="double" w:sz="4" w:space="0" w:color="auto"/>
          </w:tcBorders>
          <w:vAlign w:val="center"/>
        </w:tcPr>
        <w:p w14:paraId="428B6655" w14:textId="77777777" w:rsidR="00597D45" w:rsidRDefault="00597D45" w:rsidP="00836606">
          <w:pPr>
            <w:jc w:val="center"/>
          </w:pPr>
          <w:r>
            <w:rPr>
              <w:rFonts w:hint="eastAsia"/>
            </w:rPr>
            <w:t>核准</w:t>
          </w:r>
        </w:p>
      </w:tc>
      <w:tc>
        <w:tcPr>
          <w:tcW w:w="1561" w:type="dxa"/>
          <w:tcBorders>
            <w:bottom w:val="double" w:sz="4" w:space="0" w:color="auto"/>
          </w:tcBorders>
          <w:vAlign w:val="center"/>
        </w:tcPr>
        <w:p w14:paraId="78E1B2E0" w14:textId="77777777" w:rsidR="00597D45" w:rsidRDefault="009914A5" w:rsidP="00836606">
          <w:pPr>
            <w:jc w:val="center"/>
          </w:pPr>
          <w:r>
            <w:rPr>
              <w:rFonts w:hint="eastAsia"/>
            </w:rPr>
            <w:t>陳燕麟</w:t>
          </w:r>
        </w:p>
      </w:tc>
      <w:tc>
        <w:tcPr>
          <w:tcW w:w="1561" w:type="dxa"/>
          <w:gridSpan w:val="2"/>
          <w:tcBorders>
            <w:bottom w:val="double" w:sz="4" w:space="0" w:color="auto"/>
          </w:tcBorders>
          <w:vAlign w:val="center"/>
        </w:tcPr>
        <w:p w14:paraId="05984014" w14:textId="77777777" w:rsidR="00597D45" w:rsidRDefault="00597D45" w:rsidP="00836606">
          <w:pPr>
            <w:jc w:val="center"/>
          </w:pPr>
          <w:r>
            <w:rPr>
              <w:rFonts w:hint="eastAsia"/>
            </w:rPr>
            <w:t>制</w:t>
          </w:r>
          <w:r>
            <w:rPr>
              <w:rFonts w:hint="eastAsia"/>
            </w:rPr>
            <w:t>(</w:t>
          </w:r>
          <w:r>
            <w:rPr>
              <w:rFonts w:hint="eastAsia"/>
            </w:rPr>
            <w:t>修</w:t>
          </w:r>
          <w:r>
            <w:rPr>
              <w:rFonts w:hint="eastAsia"/>
            </w:rPr>
            <w:t>)</w:t>
          </w:r>
          <w:r>
            <w:rPr>
              <w:rFonts w:hint="eastAsia"/>
            </w:rPr>
            <w:t>訂</w:t>
          </w:r>
        </w:p>
      </w:tc>
      <w:tc>
        <w:tcPr>
          <w:tcW w:w="1561" w:type="dxa"/>
          <w:gridSpan w:val="2"/>
          <w:tcBorders>
            <w:bottom w:val="double" w:sz="4" w:space="0" w:color="auto"/>
          </w:tcBorders>
          <w:vAlign w:val="center"/>
        </w:tcPr>
        <w:p w14:paraId="3CDEE6C1" w14:textId="0322E2D5" w:rsidR="00597D45" w:rsidRDefault="004E554A" w:rsidP="00836606">
          <w:pPr>
            <w:jc w:val="center"/>
          </w:pPr>
          <w:r>
            <w:rPr>
              <w:rFonts w:hint="eastAsia"/>
            </w:rPr>
            <w:t>許曉芬</w:t>
          </w:r>
        </w:p>
      </w:tc>
      <w:tc>
        <w:tcPr>
          <w:tcW w:w="1561" w:type="dxa"/>
          <w:tcBorders>
            <w:bottom w:val="double" w:sz="4" w:space="0" w:color="auto"/>
            <w:right w:val="single" w:sz="4" w:space="0" w:color="auto"/>
          </w:tcBorders>
          <w:vAlign w:val="center"/>
        </w:tcPr>
        <w:p w14:paraId="4E474963" w14:textId="77777777" w:rsidR="00597D45" w:rsidRDefault="00597D45" w:rsidP="00836606">
          <w:pPr>
            <w:jc w:val="center"/>
          </w:pPr>
          <w:r>
            <w:rPr>
              <w:rFonts w:hint="eastAsia"/>
            </w:rPr>
            <w:t>頁數</w:t>
          </w:r>
          <w:r>
            <w:rPr>
              <w:rFonts w:hint="eastAsia"/>
            </w:rPr>
            <w:t>/</w:t>
          </w:r>
          <w:r>
            <w:rPr>
              <w:rFonts w:hint="eastAsia"/>
            </w:rPr>
            <w:t>總頁數</w:t>
          </w:r>
        </w:p>
      </w:tc>
      <w:tc>
        <w:tcPr>
          <w:tcW w:w="1561" w:type="dxa"/>
          <w:tcBorders>
            <w:left w:val="single" w:sz="4" w:space="0" w:color="auto"/>
            <w:bottom w:val="double" w:sz="4" w:space="0" w:color="auto"/>
            <w:right w:val="double" w:sz="4" w:space="0" w:color="auto"/>
          </w:tcBorders>
          <w:vAlign w:val="center"/>
        </w:tcPr>
        <w:p w14:paraId="1FD73B8D" w14:textId="77777777" w:rsidR="00597D45" w:rsidRDefault="00597D45" w:rsidP="00836606">
          <w:pPr>
            <w:jc w:val="center"/>
          </w:pPr>
          <w:r>
            <w:fldChar w:fldCharType="begin"/>
          </w:r>
          <w:r>
            <w:instrText>PAGE   \* MERGEFORMAT</w:instrText>
          </w:r>
          <w:r>
            <w:fldChar w:fldCharType="separate"/>
          </w:r>
          <w:r w:rsidR="00843342" w:rsidRPr="00843342">
            <w:rPr>
              <w:noProof/>
              <w:lang w:val="zh-TW"/>
            </w:rPr>
            <w:t>6</w:t>
          </w:r>
          <w:r>
            <w:fldChar w:fldCharType="end"/>
          </w:r>
          <w:r>
            <w:rPr>
              <w:rFonts w:hint="eastAsia"/>
            </w:rPr>
            <w:t xml:space="preserve"> / </w:t>
          </w:r>
          <w:fldSimple w:instr=" NUMPAGES  \* Arabic  \* MERGEFORMAT ">
            <w:r w:rsidR="00843342">
              <w:rPr>
                <w:noProof/>
              </w:rPr>
              <w:t>8</w:t>
            </w:r>
          </w:fldSimple>
        </w:p>
      </w:tc>
    </w:tr>
  </w:tbl>
  <w:p w14:paraId="683C52C6" w14:textId="77777777" w:rsidR="00597D45" w:rsidRDefault="00597D4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832C7"/>
    <w:multiLevelType w:val="multilevel"/>
    <w:tmpl w:val="B738977E"/>
    <w:lvl w:ilvl="0">
      <w:start w:val="1"/>
      <w:numFmt w:val="taiwaneseCountingThousand"/>
      <w:lvlText w:val="%1、"/>
      <w:lvlJc w:val="left"/>
      <w:pPr>
        <w:ind w:left="1021" w:hanging="1021"/>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DF6C49"/>
    <w:multiLevelType w:val="multilevel"/>
    <w:tmpl w:val="902A2106"/>
    <w:lvl w:ilvl="0">
      <w:start w:val="1"/>
      <w:numFmt w:val="decimal"/>
      <w:lvlText w:val="%1"/>
      <w:lvlJc w:val="left"/>
      <w:pPr>
        <w:ind w:left="425" w:hanging="425"/>
      </w:pPr>
      <w:rPr>
        <w:rFonts w:ascii="Times New Roman" w:hAnsi="Times New Roman" w:hint="default"/>
      </w:rPr>
    </w:lvl>
    <w:lvl w:ilvl="1">
      <w:start w:val="1"/>
      <w:numFmt w:val="decimal"/>
      <w:lvlText w:val="%1.%2"/>
      <w:lvlJc w:val="left"/>
      <w:pPr>
        <w:tabs>
          <w:tab w:val="num" w:pos="992"/>
        </w:tabs>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hint="default"/>
      </w:rPr>
    </w:lvl>
    <w:lvl w:ilvl="3">
      <w:start w:val="1"/>
      <w:numFmt w:val="decimal"/>
      <w:lvlText w:val="%1.%2.%3.%4"/>
      <w:lvlJc w:val="left"/>
      <w:pPr>
        <w:ind w:left="1984" w:hanging="708"/>
      </w:pPr>
      <w:rPr>
        <w:rFonts w:ascii="Times New Roman" w:hAnsi="Times New Roman" w:hint="default"/>
      </w:rPr>
    </w:lvl>
    <w:lvl w:ilvl="4">
      <w:start w:val="1"/>
      <w:numFmt w:val="lowerLetter"/>
      <w:lvlText w:val="%5"/>
      <w:lvlJc w:val="left"/>
      <w:pPr>
        <w:ind w:left="2551" w:hanging="850"/>
      </w:pPr>
      <w:rPr>
        <w:rFonts w:ascii="Times New Roman" w:hAnsi="Times New Roman" w:hint="default"/>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A460174"/>
    <w:multiLevelType w:val="multilevel"/>
    <w:tmpl w:val="0F30EE8C"/>
    <w:lvl w:ilvl="0">
      <w:start w:val="1"/>
      <w:numFmt w:val="decimal"/>
      <w:lvlText w:val="%1."/>
      <w:lvlJc w:val="left"/>
      <w:pPr>
        <w:tabs>
          <w:tab w:val="num" w:pos="964"/>
        </w:tabs>
        <w:ind w:left="964" w:hanging="680"/>
      </w:pPr>
      <w:rPr>
        <w:rFonts w:hint="eastAsia"/>
      </w:rPr>
    </w:lvl>
    <w:lvl w:ilvl="1">
      <w:start w:val="1"/>
      <w:numFmt w:val="decimal"/>
      <w:lvlText w:val="%1.%2"/>
      <w:lvlJc w:val="left"/>
      <w:pPr>
        <w:tabs>
          <w:tab w:val="num" w:pos="1276"/>
        </w:tabs>
        <w:ind w:left="1276" w:hanging="851"/>
      </w:pPr>
      <w:rPr>
        <w:rFonts w:hint="eastAsia"/>
      </w:rPr>
    </w:lvl>
    <w:lvl w:ilvl="2">
      <w:start w:val="1"/>
      <w:numFmt w:val="decimal"/>
      <w:lvlText w:val="%1.%2.%3"/>
      <w:lvlJc w:val="left"/>
      <w:pPr>
        <w:tabs>
          <w:tab w:val="num" w:pos="1758"/>
        </w:tabs>
        <w:ind w:left="1758" w:hanging="1021"/>
      </w:pPr>
      <w:rPr>
        <w:rFonts w:hint="eastAsia"/>
      </w:rPr>
    </w:lvl>
    <w:lvl w:ilvl="3">
      <w:start w:val="1"/>
      <w:numFmt w:val="decimal"/>
      <w:lvlText w:val="%1.%2.%3.%4"/>
      <w:lvlJc w:val="left"/>
      <w:pPr>
        <w:tabs>
          <w:tab w:val="num" w:pos="2495"/>
        </w:tabs>
        <w:ind w:left="2495" w:hanging="1248"/>
      </w:pPr>
      <w:rPr>
        <w:rFonts w:hint="eastAsia"/>
      </w:rPr>
    </w:lvl>
    <w:lvl w:ilvl="4">
      <w:start w:val="1"/>
      <w:numFmt w:val="decimal"/>
      <w:lvlText w:val="%1.%2.%3.%4.%5"/>
      <w:lvlJc w:val="left"/>
      <w:pPr>
        <w:tabs>
          <w:tab w:val="num" w:pos="3402"/>
        </w:tabs>
        <w:ind w:left="3402" w:hanging="1417"/>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48F21F2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57661E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84236AD"/>
    <w:multiLevelType w:val="multilevel"/>
    <w:tmpl w:val="915C069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31" w:hanging="68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606"/>
    <w:rsid w:val="000052F3"/>
    <w:rsid w:val="000237C2"/>
    <w:rsid w:val="00035E17"/>
    <w:rsid w:val="00071D4A"/>
    <w:rsid w:val="000B0FCF"/>
    <w:rsid w:val="001122E9"/>
    <w:rsid w:val="00112C6E"/>
    <w:rsid w:val="0011661F"/>
    <w:rsid w:val="001E22E4"/>
    <w:rsid w:val="00205B61"/>
    <w:rsid w:val="00267E56"/>
    <w:rsid w:val="00292141"/>
    <w:rsid w:val="002F40B9"/>
    <w:rsid w:val="00345603"/>
    <w:rsid w:val="00401C1E"/>
    <w:rsid w:val="00466BCE"/>
    <w:rsid w:val="004A5E7F"/>
    <w:rsid w:val="004C6913"/>
    <w:rsid w:val="004D0AFE"/>
    <w:rsid w:val="004D7CAF"/>
    <w:rsid w:val="004E554A"/>
    <w:rsid w:val="004F5F26"/>
    <w:rsid w:val="00504B22"/>
    <w:rsid w:val="00520B15"/>
    <w:rsid w:val="00561941"/>
    <w:rsid w:val="005743BF"/>
    <w:rsid w:val="00585698"/>
    <w:rsid w:val="00597D45"/>
    <w:rsid w:val="005C530D"/>
    <w:rsid w:val="005D28DD"/>
    <w:rsid w:val="00600866"/>
    <w:rsid w:val="00626051"/>
    <w:rsid w:val="00632321"/>
    <w:rsid w:val="006407A5"/>
    <w:rsid w:val="0064313B"/>
    <w:rsid w:val="00671BD9"/>
    <w:rsid w:val="006A3D70"/>
    <w:rsid w:val="006F142B"/>
    <w:rsid w:val="007162B0"/>
    <w:rsid w:val="00751AA0"/>
    <w:rsid w:val="007713EE"/>
    <w:rsid w:val="007A44A0"/>
    <w:rsid w:val="007B5FD3"/>
    <w:rsid w:val="007D2A35"/>
    <w:rsid w:val="007E4A27"/>
    <w:rsid w:val="007F107B"/>
    <w:rsid w:val="007F49F9"/>
    <w:rsid w:val="00836606"/>
    <w:rsid w:val="00843342"/>
    <w:rsid w:val="00854689"/>
    <w:rsid w:val="008611BD"/>
    <w:rsid w:val="008B37BC"/>
    <w:rsid w:val="008D43DA"/>
    <w:rsid w:val="00971767"/>
    <w:rsid w:val="009914A5"/>
    <w:rsid w:val="009943B3"/>
    <w:rsid w:val="009A1D51"/>
    <w:rsid w:val="009C174D"/>
    <w:rsid w:val="009C36D7"/>
    <w:rsid w:val="00A34A97"/>
    <w:rsid w:val="00A54E56"/>
    <w:rsid w:val="00A61240"/>
    <w:rsid w:val="00A960E4"/>
    <w:rsid w:val="00AF2D42"/>
    <w:rsid w:val="00AF6610"/>
    <w:rsid w:val="00B67938"/>
    <w:rsid w:val="00B900F3"/>
    <w:rsid w:val="00B931E9"/>
    <w:rsid w:val="00C1475A"/>
    <w:rsid w:val="00C44A4E"/>
    <w:rsid w:val="00CC37FF"/>
    <w:rsid w:val="00CE7FEA"/>
    <w:rsid w:val="00CF2E62"/>
    <w:rsid w:val="00D2445B"/>
    <w:rsid w:val="00D64DC3"/>
    <w:rsid w:val="00D82C8E"/>
    <w:rsid w:val="00D91A69"/>
    <w:rsid w:val="00D94DFC"/>
    <w:rsid w:val="00DF339F"/>
    <w:rsid w:val="00E05103"/>
    <w:rsid w:val="00E92F16"/>
    <w:rsid w:val="00F05736"/>
    <w:rsid w:val="00F2232F"/>
    <w:rsid w:val="00F64D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C9272"/>
  <w15:docId w15:val="{15BD461C-6096-42EC-8D12-7822F497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6606"/>
    <w:pPr>
      <w:tabs>
        <w:tab w:val="center" w:pos="4153"/>
        <w:tab w:val="right" w:pos="8306"/>
      </w:tabs>
      <w:snapToGrid w:val="0"/>
    </w:pPr>
    <w:rPr>
      <w:sz w:val="20"/>
      <w:szCs w:val="20"/>
    </w:rPr>
  </w:style>
  <w:style w:type="character" w:customStyle="1" w:styleId="a4">
    <w:name w:val="頁首 字元"/>
    <w:basedOn w:val="a0"/>
    <w:link w:val="a3"/>
    <w:uiPriority w:val="99"/>
    <w:rsid w:val="00836606"/>
    <w:rPr>
      <w:sz w:val="20"/>
      <w:szCs w:val="20"/>
    </w:rPr>
  </w:style>
  <w:style w:type="paragraph" w:styleId="a5">
    <w:name w:val="footer"/>
    <w:basedOn w:val="a"/>
    <w:link w:val="a6"/>
    <w:unhideWhenUsed/>
    <w:rsid w:val="00836606"/>
    <w:pPr>
      <w:tabs>
        <w:tab w:val="center" w:pos="4153"/>
        <w:tab w:val="right" w:pos="8306"/>
      </w:tabs>
      <w:snapToGrid w:val="0"/>
    </w:pPr>
    <w:rPr>
      <w:sz w:val="20"/>
      <w:szCs w:val="20"/>
    </w:rPr>
  </w:style>
  <w:style w:type="character" w:customStyle="1" w:styleId="a6">
    <w:name w:val="頁尾 字元"/>
    <w:basedOn w:val="a0"/>
    <w:link w:val="a5"/>
    <w:uiPriority w:val="99"/>
    <w:rsid w:val="00836606"/>
    <w:rPr>
      <w:sz w:val="20"/>
      <w:szCs w:val="20"/>
    </w:rPr>
  </w:style>
  <w:style w:type="table" w:styleId="a7">
    <w:name w:val="Table Grid"/>
    <w:basedOn w:val="a1"/>
    <w:uiPriority w:val="59"/>
    <w:rsid w:val="00836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83660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836606"/>
    <w:rPr>
      <w:rFonts w:asciiTheme="majorHAnsi" w:eastAsiaTheme="majorEastAsia" w:hAnsiTheme="majorHAnsi" w:cstheme="majorBidi"/>
      <w:sz w:val="18"/>
      <w:szCs w:val="18"/>
    </w:rPr>
  </w:style>
  <w:style w:type="paragraph" w:styleId="aa">
    <w:name w:val="List Paragraph"/>
    <w:basedOn w:val="a"/>
    <w:uiPriority w:val="34"/>
    <w:qFormat/>
    <w:rsid w:val="00836606"/>
    <w:pPr>
      <w:ind w:leftChars="200" w:left="480"/>
    </w:pPr>
  </w:style>
  <w:style w:type="paragraph" w:customStyle="1" w:styleId="-1">
    <w:name w:val="內文-標1"/>
    <w:rsid w:val="00971767"/>
    <w:pPr>
      <w:widowControl w:val="0"/>
      <w:spacing w:line="360" w:lineRule="atLeast"/>
      <w:ind w:left="284"/>
    </w:pPr>
    <w:rPr>
      <w:rFonts w:ascii="Times New Roman" w:eastAsia="標楷體"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A15FD1-E85E-42EE-AEB7-F22B4181F894}" type="doc">
      <dgm:prSet loTypeId="urn:microsoft.com/office/officeart/2005/8/layout/pyramid1" loCatId="pyramid" qsTypeId="urn:microsoft.com/office/officeart/2005/8/quickstyle/simple2" qsCatId="simple" csTypeId="urn:microsoft.com/office/officeart/2005/8/colors/accent1_1" csCatId="accent1" phldr="1"/>
      <dgm:spPr/>
    </dgm:pt>
    <dgm:pt modelId="{171DC317-FEED-486D-8EA9-B039FC661C6D}">
      <dgm:prSet phldrT="[文字]" custT="1"/>
      <dgm:spPr/>
      <dgm:t>
        <a:bodyPr/>
        <a:lstStyle/>
        <a:p>
          <a:r>
            <a:rPr lang="zh-TW" altLang="en-US" sz="1400"/>
            <a:t>第一階文件</a:t>
          </a:r>
          <a:endParaRPr lang="en-US" altLang="zh-TW" sz="1400"/>
        </a:p>
        <a:p>
          <a:r>
            <a:rPr lang="zh-TW" altLang="en-US" sz="1400"/>
            <a:t>品質手冊、管制程序書</a:t>
          </a:r>
        </a:p>
      </dgm:t>
    </dgm:pt>
    <dgm:pt modelId="{8E974194-B0A9-4AC0-AA0B-89253EBBCB28}" type="parTrans" cxnId="{8D5E508B-0535-40FF-9E4E-6EA158C1405E}">
      <dgm:prSet/>
      <dgm:spPr/>
      <dgm:t>
        <a:bodyPr/>
        <a:lstStyle/>
        <a:p>
          <a:endParaRPr lang="zh-TW" altLang="en-US" sz="1400"/>
        </a:p>
      </dgm:t>
    </dgm:pt>
    <dgm:pt modelId="{BE571C52-2095-40B5-AC42-4A72DB4F6ED2}" type="sibTrans" cxnId="{8D5E508B-0535-40FF-9E4E-6EA158C1405E}">
      <dgm:prSet/>
      <dgm:spPr/>
      <dgm:t>
        <a:bodyPr/>
        <a:lstStyle/>
        <a:p>
          <a:endParaRPr lang="zh-TW" altLang="en-US" sz="1400"/>
        </a:p>
      </dgm:t>
    </dgm:pt>
    <dgm:pt modelId="{C910856D-3B28-4EE6-8890-22A34CB3381C}">
      <dgm:prSet phldrT="[文字]" custT="1"/>
      <dgm:spPr/>
      <dgm:t>
        <a:bodyPr/>
        <a:lstStyle/>
        <a:p>
          <a:r>
            <a:rPr lang="zh-TW" altLang="en-US" sz="1400"/>
            <a:t>第二階文件</a:t>
          </a:r>
          <a:endParaRPr lang="en-US" altLang="zh-TW" sz="1400"/>
        </a:p>
        <a:p>
          <a:r>
            <a:rPr lang="zh-TW" altLang="en-US" sz="1400"/>
            <a:t>實驗室作業標準書</a:t>
          </a:r>
        </a:p>
      </dgm:t>
    </dgm:pt>
    <dgm:pt modelId="{795A3797-3C64-4668-9B22-CD018E2BC10F}" type="parTrans" cxnId="{5E7212B5-0BAB-4500-AC1E-22D466A5F50D}">
      <dgm:prSet/>
      <dgm:spPr/>
      <dgm:t>
        <a:bodyPr/>
        <a:lstStyle/>
        <a:p>
          <a:endParaRPr lang="zh-TW" altLang="en-US" sz="1400"/>
        </a:p>
      </dgm:t>
    </dgm:pt>
    <dgm:pt modelId="{D227999C-F982-4FA0-B651-3DA9124602F1}" type="sibTrans" cxnId="{5E7212B5-0BAB-4500-AC1E-22D466A5F50D}">
      <dgm:prSet/>
      <dgm:spPr/>
      <dgm:t>
        <a:bodyPr/>
        <a:lstStyle/>
        <a:p>
          <a:endParaRPr lang="zh-TW" altLang="en-US" sz="1400"/>
        </a:p>
      </dgm:t>
    </dgm:pt>
    <dgm:pt modelId="{F47765B9-B1E2-4C60-A055-9E7523B4257C}">
      <dgm:prSet phldrT="[文字]" custT="1"/>
      <dgm:spPr/>
      <dgm:t>
        <a:bodyPr/>
        <a:lstStyle/>
        <a:p>
          <a:r>
            <a:rPr lang="zh-TW" altLang="en-US" sz="1400"/>
            <a:t>第三階實驗室表單、紀錄</a:t>
          </a:r>
          <a:endParaRPr lang="en-US" altLang="zh-TW" sz="1400"/>
        </a:p>
      </dgm:t>
    </dgm:pt>
    <dgm:pt modelId="{7CD875A1-3886-4B9A-B18E-18F85150F2DB}" type="parTrans" cxnId="{31591398-E49E-494D-8BA5-123E9ACA31C6}">
      <dgm:prSet/>
      <dgm:spPr/>
      <dgm:t>
        <a:bodyPr/>
        <a:lstStyle/>
        <a:p>
          <a:endParaRPr lang="zh-TW" altLang="en-US" sz="1400"/>
        </a:p>
      </dgm:t>
    </dgm:pt>
    <dgm:pt modelId="{06DF79BB-2F55-4762-AB1B-105713FD7EC6}" type="sibTrans" cxnId="{31591398-E49E-494D-8BA5-123E9ACA31C6}">
      <dgm:prSet/>
      <dgm:spPr/>
      <dgm:t>
        <a:bodyPr/>
        <a:lstStyle/>
        <a:p>
          <a:endParaRPr lang="zh-TW" altLang="en-US" sz="1400"/>
        </a:p>
      </dgm:t>
    </dgm:pt>
    <dgm:pt modelId="{BEC8FF9D-BF38-4AC7-9DCD-F98082C53F66}" type="pres">
      <dgm:prSet presAssocID="{CFA15FD1-E85E-42EE-AEB7-F22B4181F894}" presName="Name0" presStyleCnt="0">
        <dgm:presLayoutVars>
          <dgm:dir/>
          <dgm:animLvl val="lvl"/>
          <dgm:resizeHandles val="exact"/>
        </dgm:presLayoutVars>
      </dgm:prSet>
      <dgm:spPr/>
    </dgm:pt>
    <dgm:pt modelId="{A9C5699E-4325-4F53-B5A9-516419AE110A}" type="pres">
      <dgm:prSet presAssocID="{171DC317-FEED-486D-8EA9-B039FC661C6D}" presName="Name8" presStyleCnt="0"/>
      <dgm:spPr/>
    </dgm:pt>
    <dgm:pt modelId="{5838B090-752F-49D6-B36E-80E12CAB8BF7}" type="pres">
      <dgm:prSet presAssocID="{171DC317-FEED-486D-8EA9-B039FC661C6D}" presName="level" presStyleLbl="node1" presStyleIdx="0" presStyleCnt="3">
        <dgm:presLayoutVars>
          <dgm:chMax val="1"/>
          <dgm:bulletEnabled val="1"/>
        </dgm:presLayoutVars>
      </dgm:prSet>
      <dgm:spPr/>
    </dgm:pt>
    <dgm:pt modelId="{EDBD6AB0-B499-47D7-9FA4-3C73224F96CB}" type="pres">
      <dgm:prSet presAssocID="{171DC317-FEED-486D-8EA9-B039FC661C6D}" presName="levelTx" presStyleLbl="revTx" presStyleIdx="0" presStyleCnt="0">
        <dgm:presLayoutVars>
          <dgm:chMax val="1"/>
          <dgm:bulletEnabled val="1"/>
        </dgm:presLayoutVars>
      </dgm:prSet>
      <dgm:spPr/>
    </dgm:pt>
    <dgm:pt modelId="{FFA3B9B6-98BD-4B41-AB5B-4A64AD06E5F7}" type="pres">
      <dgm:prSet presAssocID="{C910856D-3B28-4EE6-8890-22A34CB3381C}" presName="Name8" presStyleCnt="0"/>
      <dgm:spPr/>
    </dgm:pt>
    <dgm:pt modelId="{99CBC08D-0803-4F7E-AC04-277666F54132}" type="pres">
      <dgm:prSet presAssocID="{C910856D-3B28-4EE6-8890-22A34CB3381C}" presName="level" presStyleLbl="node1" presStyleIdx="1" presStyleCnt="3">
        <dgm:presLayoutVars>
          <dgm:chMax val="1"/>
          <dgm:bulletEnabled val="1"/>
        </dgm:presLayoutVars>
      </dgm:prSet>
      <dgm:spPr/>
    </dgm:pt>
    <dgm:pt modelId="{6F8E8205-5620-4542-87A1-95B4E92ECE50}" type="pres">
      <dgm:prSet presAssocID="{C910856D-3B28-4EE6-8890-22A34CB3381C}" presName="levelTx" presStyleLbl="revTx" presStyleIdx="0" presStyleCnt="0">
        <dgm:presLayoutVars>
          <dgm:chMax val="1"/>
          <dgm:bulletEnabled val="1"/>
        </dgm:presLayoutVars>
      </dgm:prSet>
      <dgm:spPr/>
    </dgm:pt>
    <dgm:pt modelId="{1D6559E6-0E02-413A-ACC1-110EA3667958}" type="pres">
      <dgm:prSet presAssocID="{F47765B9-B1E2-4C60-A055-9E7523B4257C}" presName="Name8" presStyleCnt="0"/>
      <dgm:spPr/>
    </dgm:pt>
    <dgm:pt modelId="{2E983B3A-48C9-4625-8AD6-A46F333FE3A0}" type="pres">
      <dgm:prSet presAssocID="{F47765B9-B1E2-4C60-A055-9E7523B4257C}" presName="level" presStyleLbl="node1" presStyleIdx="2" presStyleCnt="3">
        <dgm:presLayoutVars>
          <dgm:chMax val="1"/>
          <dgm:bulletEnabled val="1"/>
        </dgm:presLayoutVars>
      </dgm:prSet>
      <dgm:spPr/>
    </dgm:pt>
    <dgm:pt modelId="{4FABCF82-865F-4535-93DF-DF25C9425172}" type="pres">
      <dgm:prSet presAssocID="{F47765B9-B1E2-4C60-A055-9E7523B4257C}" presName="levelTx" presStyleLbl="revTx" presStyleIdx="0" presStyleCnt="0">
        <dgm:presLayoutVars>
          <dgm:chMax val="1"/>
          <dgm:bulletEnabled val="1"/>
        </dgm:presLayoutVars>
      </dgm:prSet>
      <dgm:spPr/>
    </dgm:pt>
  </dgm:ptLst>
  <dgm:cxnLst>
    <dgm:cxn modelId="{6226E51A-C719-4AF4-929E-11A57C64C7FD}" type="presOf" srcId="{C910856D-3B28-4EE6-8890-22A34CB3381C}" destId="{6F8E8205-5620-4542-87A1-95B4E92ECE50}" srcOrd="1" destOrd="0" presId="urn:microsoft.com/office/officeart/2005/8/layout/pyramid1"/>
    <dgm:cxn modelId="{322EA63A-CB88-476B-BFB5-08BB154CF279}" type="presOf" srcId="{CFA15FD1-E85E-42EE-AEB7-F22B4181F894}" destId="{BEC8FF9D-BF38-4AC7-9DCD-F98082C53F66}" srcOrd="0" destOrd="0" presId="urn:microsoft.com/office/officeart/2005/8/layout/pyramid1"/>
    <dgm:cxn modelId="{0629DF5B-36C8-4534-A3EB-38597F05A345}" type="presOf" srcId="{F47765B9-B1E2-4C60-A055-9E7523B4257C}" destId="{4FABCF82-865F-4535-93DF-DF25C9425172}" srcOrd="1" destOrd="0" presId="urn:microsoft.com/office/officeart/2005/8/layout/pyramid1"/>
    <dgm:cxn modelId="{60711D4F-81AD-47DD-ABAB-D790144CA3C0}" type="presOf" srcId="{C910856D-3B28-4EE6-8890-22A34CB3381C}" destId="{99CBC08D-0803-4F7E-AC04-277666F54132}" srcOrd="0" destOrd="0" presId="urn:microsoft.com/office/officeart/2005/8/layout/pyramid1"/>
    <dgm:cxn modelId="{A5683C7A-C607-42B0-A4A0-36ACF170DB6D}" type="presOf" srcId="{171DC317-FEED-486D-8EA9-B039FC661C6D}" destId="{5838B090-752F-49D6-B36E-80E12CAB8BF7}" srcOrd="0" destOrd="0" presId="urn:microsoft.com/office/officeart/2005/8/layout/pyramid1"/>
    <dgm:cxn modelId="{8D5E508B-0535-40FF-9E4E-6EA158C1405E}" srcId="{CFA15FD1-E85E-42EE-AEB7-F22B4181F894}" destId="{171DC317-FEED-486D-8EA9-B039FC661C6D}" srcOrd="0" destOrd="0" parTransId="{8E974194-B0A9-4AC0-AA0B-89253EBBCB28}" sibTransId="{BE571C52-2095-40B5-AC42-4A72DB4F6ED2}"/>
    <dgm:cxn modelId="{31591398-E49E-494D-8BA5-123E9ACA31C6}" srcId="{CFA15FD1-E85E-42EE-AEB7-F22B4181F894}" destId="{F47765B9-B1E2-4C60-A055-9E7523B4257C}" srcOrd="2" destOrd="0" parTransId="{7CD875A1-3886-4B9A-B18E-18F85150F2DB}" sibTransId="{06DF79BB-2F55-4762-AB1B-105713FD7EC6}"/>
    <dgm:cxn modelId="{343A5DA1-1C3B-4F23-8969-7C0515708268}" type="presOf" srcId="{F47765B9-B1E2-4C60-A055-9E7523B4257C}" destId="{2E983B3A-48C9-4625-8AD6-A46F333FE3A0}" srcOrd="0" destOrd="0" presId="urn:microsoft.com/office/officeart/2005/8/layout/pyramid1"/>
    <dgm:cxn modelId="{5E7212B5-0BAB-4500-AC1E-22D466A5F50D}" srcId="{CFA15FD1-E85E-42EE-AEB7-F22B4181F894}" destId="{C910856D-3B28-4EE6-8890-22A34CB3381C}" srcOrd="1" destOrd="0" parTransId="{795A3797-3C64-4668-9B22-CD018E2BC10F}" sibTransId="{D227999C-F982-4FA0-B651-3DA9124602F1}"/>
    <dgm:cxn modelId="{D16146F0-BD7C-4A95-B233-EC17DB48F7A7}" type="presOf" srcId="{171DC317-FEED-486D-8EA9-B039FC661C6D}" destId="{EDBD6AB0-B499-47D7-9FA4-3C73224F96CB}" srcOrd="1" destOrd="0" presId="urn:microsoft.com/office/officeart/2005/8/layout/pyramid1"/>
    <dgm:cxn modelId="{05C5868D-1575-45A9-A6AE-12B1B0FBAC4E}" type="presParOf" srcId="{BEC8FF9D-BF38-4AC7-9DCD-F98082C53F66}" destId="{A9C5699E-4325-4F53-B5A9-516419AE110A}" srcOrd="0" destOrd="0" presId="urn:microsoft.com/office/officeart/2005/8/layout/pyramid1"/>
    <dgm:cxn modelId="{BD3402D6-6E8A-496B-B5E8-DDB9C68AB862}" type="presParOf" srcId="{A9C5699E-4325-4F53-B5A9-516419AE110A}" destId="{5838B090-752F-49D6-B36E-80E12CAB8BF7}" srcOrd="0" destOrd="0" presId="urn:microsoft.com/office/officeart/2005/8/layout/pyramid1"/>
    <dgm:cxn modelId="{EB001A28-6CBA-4380-82E8-FD823D9C1D2A}" type="presParOf" srcId="{A9C5699E-4325-4F53-B5A9-516419AE110A}" destId="{EDBD6AB0-B499-47D7-9FA4-3C73224F96CB}" srcOrd="1" destOrd="0" presId="urn:microsoft.com/office/officeart/2005/8/layout/pyramid1"/>
    <dgm:cxn modelId="{544CD0B8-C069-4EFF-8962-F6B965BFCBC5}" type="presParOf" srcId="{BEC8FF9D-BF38-4AC7-9DCD-F98082C53F66}" destId="{FFA3B9B6-98BD-4B41-AB5B-4A64AD06E5F7}" srcOrd="1" destOrd="0" presId="urn:microsoft.com/office/officeart/2005/8/layout/pyramid1"/>
    <dgm:cxn modelId="{3B8F6C64-19B4-42B5-9BA9-4136A0FED5B0}" type="presParOf" srcId="{FFA3B9B6-98BD-4B41-AB5B-4A64AD06E5F7}" destId="{99CBC08D-0803-4F7E-AC04-277666F54132}" srcOrd="0" destOrd="0" presId="urn:microsoft.com/office/officeart/2005/8/layout/pyramid1"/>
    <dgm:cxn modelId="{6D343BE7-C598-4D90-B009-2025A6A6C599}" type="presParOf" srcId="{FFA3B9B6-98BD-4B41-AB5B-4A64AD06E5F7}" destId="{6F8E8205-5620-4542-87A1-95B4E92ECE50}" srcOrd="1" destOrd="0" presId="urn:microsoft.com/office/officeart/2005/8/layout/pyramid1"/>
    <dgm:cxn modelId="{E64013D7-1B59-476F-91CB-DBAD604D4F1C}" type="presParOf" srcId="{BEC8FF9D-BF38-4AC7-9DCD-F98082C53F66}" destId="{1D6559E6-0E02-413A-ACC1-110EA3667958}" srcOrd="2" destOrd="0" presId="urn:microsoft.com/office/officeart/2005/8/layout/pyramid1"/>
    <dgm:cxn modelId="{B9EB68E8-DFFA-413A-B559-BEBEAC3A3A14}" type="presParOf" srcId="{1D6559E6-0E02-413A-ACC1-110EA3667958}" destId="{2E983B3A-48C9-4625-8AD6-A46F333FE3A0}" srcOrd="0" destOrd="0" presId="urn:microsoft.com/office/officeart/2005/8/layout/pyramid1"/>
    <dgm:cxn modelId="{959E5A83-9CFD-4EA0-9FA7-BF02171ABB4C}" type="presParOf" srcId="{1D6559E6-0E02-413A-ACC1-110EA3667958}" destId="{4FABCF82-865F-4535-93DF-DF25C9425172}"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38B090-752F-49D6-B36E-80E12CAB8BF7}">
      <dsp:nvSpPr>
        <dsp:cNvPr id="0" name=""/>
        <dsp:cNvSpPr/>
      </dsp:nvSpPr>
      <dsp:spPr>
        <a:xfrm>
          <a:off x="1835150" y="0"/>
          <a:ext cx="1835150" cy="596900"/>
        </a:xfrm>
        <a:prstGeom prst="trapezoid">
          <a:avLst>
            <a:gd name="adj" fmla="val 153723"/>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zh-TW" altLang="en-US" sz="1400" kern="1200"/>
            <a:t>第一階文件</a:t>
          </a:r>
          <a:endParaRPr lang="en-US" altLang="zh-TW" sz="1400" kern="1200"/>
        </a:p>
        <a:p>
          <a:pPr marL="0" lvl="0" indent="0" algn="ctr" defTabSz="622300">
            <a:lnSpc>
              <a:spcPct val="90000"/>
            </a:lnSpc>
            <a:spcBef>
              <a:spcPct val="0"/>
            </a:spcBef>
            <a:spcAft>
              <a:spcPct val="35000"/>
            </a:spcAft>
            <a:buNone/>
          </a:pPr>
          <a:r>
            <a:rPr lang="zh-TW" altLang="en-US" sz="1400" kern="1200"/>
            <a:t>品質手冊、管制程序書</a:t>
          </a:r>
        </a:p>
      </dsp:txBody>
      <dsp:txXfrm>
        <a:off x="1835150" y="0"/>
        <a:ext cx="1835150" cy="596900"/>
      </dsp:txXfrm>
    </dsp:sp>
    <dsp:sp modelId="{99CBC08D-0803-4F7E-AC04-277666F54132}">
      <dsp:nvSpPr>
        <dsp:cNvPr id="0" name=""/>
        <dsp:cNvSpPr/>
      </dsp:nvSpPr>
      <dsp:spPr>
        <a:xfrm>
          <a:off x="917575" y="596900"/>
          <a:ext cx="3670300" cy="596900"/>
        </a:xfrm>
        <a:prstGeom prst="trapezoid">
          <a:avLst>
            <a:gd name="adj" fmla="val 153723"/>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zh-TW" altLang="en-US" sz="1400" kern="1200"/>
            <a:t>第二階文件</a:t>
          </a:r>
          <a:endParaRPr lang="en-US" altLang="zh-TW" sz="1400" kern="1200"/>
        </a:p>
        <a:p>
          <a:pPr marL="0" lvl="0" indent="0" algn="ctr" defTabSz="622300">
            <a:lnSpc>
              <a:spcPct val="90000"/>
            </a:lnSpc>
            <a:spcBef>
              <a:spcPct val="0"/>
            </a:spcBef>
            <a:spcAft>
              <a:spcPct val="35000"/>
            </a:spcAft>
            <a:buNone/>
          </a:pPr>
          <a:r>
            <a:rPr lang="zh-TW" altLang="en-US" sz="1400" kern="1200"/>
            <a:t>實驗室作業標準書</a:t>
          </a:r>
        </a:p>
      </dsp:txBody>
      <dsp:txXfrm>
        <a:off x="1559877" y="596900"/>
        <a:ext cx="2385695" cy="596900"/>
      </dsp:txXfrm>
    </dsp:sp>
    <dsp:sp modelId="{2E983B3A-48C9-4625-8AD6-A46F333FE3A0}">
      <dsp:nvSpPr>
        <dsp:cNvPr id="0" name=""/>
        <dsp:cNvSpPr/>
      </dsp:nvSpPr>
      <dsp:spPr>
        <a:xfrm>
          <a:off x="0" y="1193800"/>
          <a:ext cx="5505450" cy="596900"/>
        </a:xfrm>
        <a:prstGeom prst="trapezoid">
          <a:avLst>
            <a:gd name="adj" fmla="val 153723"/>
          </a:avLst>
        </a:prstGeom>
        <a:solidFill>
          <a:schemeClr val="lt1">
            <a:hueOff val="0"/>
            <a:satOff val="0"/>
            <a:lumOff val="0"/>
            <a:alphaOff val="0"/>
          </a:schemeClr>
        </a:solidFill>
        <a:ln w="38100" cap="flat" cmpd="sng" algn="ctr">
          <a:solidFill>
            <a:schemeClr val="accent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zh-TW" altLang="en-US" sz="1400" kern="1200"/>
            <a:t>第三階實驗室表單、紀錄</a:t>
          </a:r>
          <a:endParaRPr lang="en-US" altLang="zh-TW" sz="1400" kern="1200"/>
        </a:p>
      </dsp:txBody>
      <dsp:txXfrm>
        <a:off x="963453" y="1193800"/>
        <a:ext cx="3578542" cy="5969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標準">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F2D24-9C37-4BBB-96FB-BC101B747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AnthonyWork</dc:creator>
  <cp:lastModifiedBy>Anthony Chen</cp:lastModifiedBy>
  <cp:revision>4</cp:revision>
  <cp:lastPrinted>2019-10-08T02:25:00Z</cp:lastPrinted>
  <dcterms:created xsi:type="dcterms:W3CDTF">2019-10-08T02:25:00Z</dcterms:created>
  <dcterms:modified xsi:type="dcterms:W3CDTF">2019-10-08T02:25:00Z</dcterms:modified>
</cp:coreProperties>
</file>