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75BD6" w14:textId="77777777" w:rsidR="003C6594" w:rsidRPr="007B1D3B" w:rsidRDefault="003C6594" w:rsidP="003C6594">
      <w:pPr>
        <w:pStyle w:val="42DOC-SPACER"/>
        <w:ind w:left="-270"/>
      </w:pPr>
      <w:bookmarkStart w:id="0" w:name="_Hlk68511670"/>
      <w:bookmarkStart w:id="1" w:name="_Hlk68510473"/>
      <w:bookmarkStart w:id="2" w:name="_Hlk208217268"/>
    </w:p>
    <w:p w14:paraId="3E0B01B3" w14:textId="77777777" w:rsidR="003C6594" w:rsidRPr="007B1D3B" w:rsidRDefault="003C6594" w:rsidP="003C6594">
      <w:pPr>
        <w:ind w:left="-270"/>
      </w:pPr>
    </w:p>
    <w:p w14:paraId="474D0B84" w14:textId="77777777" w:rsidR="003C6594" w:rsidRPr="007B1D3B" w:rsidRDefault="003C6594" w:rsidP="003C6594">
      <w:pPr>
        <w:ind w:left="-270"/>
      </w:pPr>
    </w:p>
    <w:p w14:paraId="71BF9879" w14:textId="77777777" w:rsidR="003C6594" w:rsidRPr="007B1D3B" w:rsidRDefault="003C6594" w:rsidP="003C6594">
      <w:pPr>
        <w:ind w:left="-270"/>
      </w:pPr>
    </w:p>
    <w:p w14:paraId="5E494BC6" w14:textId="77777777" w:rsidR="003C6594" w:rsidRPr="007B1D3B" w:rsidRDefault="003C6594" w:rsidP="003C6594">
      <w:pPr>
        <w:ind w:left="-270"/>
      </w:pPr>
    </w:p>
    <w:p w14:paraId="3CECC179" w14:textId="77777777" w:rsidR="003C6594" w:rsidRPr="007B1D3B" w:rsidRDefault="003C6594" w:rsidP="003C6594">
      <w:pPr>
        <w:ind w:left="-270"/>
      </w:pPr>
    </w:p>
    <w:p w14:paraId="61C710ED" w14:textId="77777777" w:rsidR="003C6594" w:rsidRPr="007B1D3B" w:rsidRDefault="003C6594" w:rsidP="003C6594">
      <w:pPr>
        <w:ind w:left="-270"/>
      </w:pPr>
    </w:p>
    <w:p w14:paraId="2CE1495D" w14:textId="77777777" w:rsidR="003C6594" w:rsidRPr="007B1D3B" w:rsidRDefault="003C6594" w:rsidP="003C6594">
      <w:pPr>
        <w:pStyle w:val="42DOC-SPACER"/>
        <w:ind w:left="-270"/>
      </w:pPr>
    </w:p>
    <w:p w14:paraId="59C83286" w14:textId="77777777" w:rsidR="003C6594" w:rsidRPr="007B1D3B" w:rsidRDefault="003C6594" w:rsidP="003C6594">
      <w:pPr>
        <w:pStyle w:val="42DOC-SPACER"/>
        <w:ind w:left="-270"/>
      </w:pPr>
    </w:p>
    <w:p w14:paraId="7047324B" w14:textId="77777777" w:rsidR="003C6594" w:rsidRPr="007B1D3B" w:rsidRDefault="003C6594" w:rsidP="003C6594">
      <w:pPr>
        <w:pStyle w:val="40DOC-HEADING"/>
        <w:rPr>
          <w:noProof w:val="0"/>
        </w:rPr>
      </w:pPr>
      <w:r w:rsidRPr="007B1D3B">
        <w:rPr>
          <w:noProof w:val="0"/>
        </w:rPr>
        <w:t>Candidate Profile</w:t>
      </w:r>
      <w:bookmarkStart w:id="3" w:name="Text8"/>
    </w:p>
    <w:bookmarkEnd w:id="3"/>
    <w:p w14:paraId="76614B7F" w14:textId="77777777" w:rsidR="003C6594" w:rsidRPr="007B1D3B" w:rsidRDefault="003C6594" w:rsidP="003C6594">
      <w:pPr>
        <w:pStyle w:val="42DOC-SPACER"/>
        <w:ind w:left="-270"/>
      </w:pPr>
    </w:p>
    <w:p w14:paraId="0D9A48D7" w14:textId="77777777" w:rsidR="003C6594" w:rsidRPr="007B1D3B" w:rsidRDefault="003C6594" w:rsidP="003C6594">
      <w:pPr>
        <w:pStyle w:val="42DOC-SPACER"/>
        <w:ind w:left="-270"/>
      </w:pPr>
    </w:p>
    <w:p w14:paraId="72E923C3" w14:textId="77777777" w:rsidR="003C6594" w:rsidRPr="007B1D3B" w:rsidRDefault="003C6594" w:rsidP="003C6594">
      <w:pPr>
        <w:pStyle w:val="42DOC-SPACER"/>
        <w:ind w:left="-270"/>
      </w:pPr>
    </w:p>
    <w:p w14:paraId="750DF0DD" w14:textId="5BB37368" w:rsidR="003C6594" w:rsidRPr="007B1D3B" w:rsidRDefault="00C22BAA" w:rsidP="003C6594">
      <w:pPr>
        <w:pStyle w:val="41DOC-CLIENTJOB"/>
      </w:pPr>
      <w:r w:rsidRPr="00C22BAA">
        <w:t>Elyse Wheaton</w:t>
      </w:r>
      <w:r w:rsidR="003C6594" w:rsidRPr="007B1D3B">
        <w:t xml:space="preserve"> </w:t>
      </w:r>
      <w:r w:rsidR="003C6594" w:rsidRPr="007B1D3B">
        <w:rPr>
          <w:color w:val="00B0F0"/>
        </w:rPr>
        <w:t>|</w:t>
      </w:r>
      <w:r w:rsidR="003C6594" w:rsidRPr="007B1D3B">
        <w:rPr>
          <w:color w:val="808080"/>
        </w:rPr>
        <w:t xml:space="preserve"> </w:t>
      </w:r>
      <w:r w:rsidR="00BB6D2D" w:rsidRPr="00BB6D2D">
        <w:t>Aristotle Capital Management</w:t>
      </w:r>
    </w:p>
    <w:p w14:paraId="32DE4665" w14:textId="77777777" w:rsidR="003C6594" w:rsidRPr="007B1D3B" w:rsidRDefault="003C6594" w:rsidP="003C6594">
      <w:pPr>
        <w:pStyle w:val="42DOC-SPACER"/>
        <w:ind w:left="-270"/>
      </w:pPr>
    </w:p>
    <w:p w14:paraId="143F7121" w14:textId="77777777" w:rsidR="003C6594" w:rsidRPr="007B1D3B" w:rsidRDefault="003C6594" w:rsidP="003C6594">
      <w:pPr>
        <w:pStyle w:val="42DOC-SPACER"/>
        <w:ind w:left="-270"/>
      </w:pPr>
    </w:p>
    <w:p w14:paraId="60E3A9B2" w14:textId="77777777" w:rsidR="003C6594" w:rsidRPr="007B1D3B" w:rsidRDefault="003C6594" w:rsidP="003C6594">
      <w:pPr>
        <w:pStyle w:val="42DOC-SPACER"/>
        <w:ind w:left="-270"/>
      </w:pPr>
    </w:p>
    <w:p w14:paraId="18F20009" w14:textId="77777777" w:rsidR="003C6594" w:rsidRPr="007B1D3B" w:rsidRDefault="003C6594" w:rsidP="003C6594">
      <w:pPr>
        <w:pStyle w:val="41DOC-CLIENTJOB"/>
      </w:pPr>
      <w:r w:rsidRPr="00D11224">
        <w:t>Brookfield Asset Management</w:t>
      </w:r>
    </w:p>
    <w:p w14:paraId="16F8221A" w14:textId="77777777" w:rsidR="003C6594" w:rsidRPr="007B1D3B" w:rsidRDefault="003C6594" w:rsidP="003C6594">
      <w:pPr>
        <w:pStyle w:val="SmallHeading"/>
        <w:spacing w:after="120"/>
        <w:ind w:left="-270" w:right="-778"/>
        <w:rPr>
          <w:sz w:val="29"/>
          <w:szCs w:val="29"/>
        </w:rPr>
      </w:pPr>
      <w:r w:rsidRPr="00D11224">
        <w:rPr>
          <w:sz w:val="29"/>
          <w:szCs w:val="29"/>
        </w:rPr>
        <w:t>Vice President, Client Relationship Management</w:t>
      </w:r>
    </w:p>
    <w:p w14:paraId="48410833" w14:textId="77777777" w:rsidR="003C6594" w:rsidRPr="007B1D3B" w:rsidRDefault="003C6594" w:rsidP="003C6594">
      <w:pPr>
        <w:pStyle w:val="42DOC-SPACER"/>
      </w:pPr>
    </w:p>
    <w:p w14:paraId="01E474AF" w14:textId="77777777" w:rsidR="003C6594" w:rsidRPr="007B1D3B" w:rsidRDefault="003C6594" w:rsidP="003C6594">
      <w:pPr>
        <w:pStyle w:val="42DOC-SPACER"/>
      </w:pPr>
    </w:p>
    <w:p w14:paraId="345CFD1F" w14:textId="77777777" w:rsidR="003C6594" w:rsidRPr="007B1D3B" w:rsidRDefault="003C6594" w:rsidP="003C6594">
      <w:pPr>
        <w:pStyle w:val="42DOC-SPACER"/>
      </w:pPr>
    </w:p>
    <w:p w14:paraId="6E6753CC" w14:textId="725FD822" w:rsidR="003C6594" w:rsidRPr="007B1D3B" w:rsidRDefault="00C22BAA" w:rsidP="003C6594">
      <w:pPr>
        <w:ind w:left="-270"/>
        <w:rPr>
          <w:rFonts w:ascii="Arial Nova Light" w:hAnsi="Arial Nova Light"/>
          <w:color w:val="00B0F0"/>
          <w:sz w:val="27"/>
          <w:szCs w:val="27"/>
        </w:rPr>
      </w:pPr>
      <w:r>
        <w:rPr>
          <w:rFonts w:ascii="Arial Nova Light" w:eastAsia="Calibri" w:hAnsi="Arial Nova Light" w:cs="Times New Roman"/>
          <w:color w:val="00B0F0"/>
          <w:sz w:val="27"/>
          <w:szCs w:val="27"/>
          <w:lang w:eastAsia="en-GB"/>
        </w:rPr>
        <w:t>May</w:t>
      </w:r>
      <w:r w:rsidR="003C6594" w:rsidRPr="007B1D3B">
        <w:rPr>
          <w:rFonts w:ascii="Arial Nova Light" w:eastAsia="Calibri" w:hAnsi="Arial Nova Light" w:cs="Times New Roman"/>
          <w:color w:val="00B0F0"/>
          <w:sz w:val="27"/>
          <w:szCs w:val="27"/>
          <w:lang w:eastAsia="en-GB"/>
        </w:rPr>
        <w:t xml:space="preserve"> 202</w:t>
      </w:r>
      <w:r w:rsidR="003C6594">
        <w:rPr>
          <w:rFonts w:ascii="Arial Nova Light" w:eastAsia="Calibri" w:hAnsi="Arial Nova Light" w:cs="Times New Roman"/>
          <w:color w:val="00B0F0"/>
          <w:sz w:val="27"/>
          <w:szCs w:val="27"/>
          <w:lang w:eastAsia="en-GB"/>
        </w:rPr>
        <w:t>6</w:t>
      </w:r>
    </w:p>
    <w:p w14:paraId="0D06992C" w14:textId="77777777" w:rsidR="003C6594" w:rsidRPr="007B1D3B" w:rsidRDefault="003C6594" w:rsidP="003C6594">
      <w:pPr>
        <w:pStyle w:val="42DOC-SPACER"/>
        <w:ind w:left="-270"/>
      </w:pPr>
    </w:p>
    <w:p w14:paraId="512EDB5D" w14:textId="77777777" w:rsidR="003C6594" w:rsidRPr="007B1D3B" w:rsidRDefault="003C6594" w:rsidP="003C6594">
      <w:pPr>
        <w:pStyle w:val="42DOC-SPACER"/>
      </w:pPr>
    </w:p>
    <w:p w14:paraId="0DA26956" w14:textId="77777777" w:rsidR="003C6594" w:rsidRPr="007B1D3B" w:rsidRDefault="003C6594" w:rsidP="003C6594">
      <w:pPr>
        <w:pStyle w:val="42DOC-SPACER"/>
      </w:pPr>
    </w:p>
    <w:p w14:paraId="2AAFC6F5" w14:textId="77777777" w:rsidR="003C6594" w:rsidRPr="007B1D3B" w:rsidRDefault="003C6594" w:rsidP="003C6594">
      <w:pPr>
        <w:pStyle w:val="42DOC-SPACER"/>
      </w:pPr>
    </w:p>
    <w:p w14:paraId="3470801E" w14:textId="77777777" w:rsidR="003C6594" w:rsidRPr="007B1D3B" w:rsidRDefault="003C6594" w:rsidP="003C6594">
      <w:pPr>
        <w:pStyle w:val="42DOC-SPACER"/>
      </w:pPr>
    </w:p>
    <w:p w14:paraId="5AEFD3F1" w14:textId="77777777" w:rsidR="003C6594" w:rsidRPr="007B1D3B" w:rsidRDefault="003C6594" w:rsidP="003C6594">
      <w:pPr>
        <w:pStyle w:val="42DOC-SPACER"/>
        <w:ind w:left="0"/>
      </w:pPr>
    </w:p>
    <w:p w14:paraId="3DA2A49C" w14:textId="77777777" w:rsidR="003C6594" w:rsidRPr="007B1D3B" w:rsidRDefault="003C6594" w:rsidP="003C6594">
      <w:pPr>
        <w:pStyle w:val="42DOC-SPACER"/>
      </w:pPr>
    </w:p>
    <w:p w14:paraId="2391C945" w14:textId="77777777" w:rsidR="003C6594" w:rsidRPr="007B1D3B" w:rsidRDefault="003C6594" w:rsidP="003C6594">
      <w:pPr>
        <w:pStyle w:val="42DOC-SPACER"/>
      </w:pPr>
    </w:p>
    <w:p w14:paraId="2AE31251" w14:textId="77777777" w:rsidR="003C6594" w:rsidRPr="007B1D3B" w:rsidRDefault="003C6594" w:rsidP="003C6594">
      <w:pPr>
        <w:pStyle w:val="42DOC-SPACER"/>
      </w:pPr>
    </w:p>
    <w:p w14:paraId="64427462" w14:textId="77777777" w:rsidR="003C6594" w:rsidRPr="007B1D3B" w:rsidRDefault="003C6594" w:rsidP="003C6594">
      <w:pPr>
        <w:pStyle w:val="42DOC-SPACER"/>
      </w:pPr>
    </w:p>
    <w:p w14:paraId="6477ADF7" w14:textId="77777777" w:rsidR="003C6594" w:rsidRPr="007B1D3B" w:rsidRDefault="003C6594" w:rsidP="003C6594">
      <w:pPr>
        <w:pStyle w:val="42DOC-SPACER"/>
      </w:pPr>
    </w:p>
    <w:p w14:paraId="5E59B8D1" w14:textId="77777777" w:rsidR="003C6594" w:rsidRPr="007B1D3B" w:rsidRDefault="003C6594" w:rsidP="003C6594">
      <w:pPr>
        <w:pStyle w:val="42DOC-SPACER"/>
      </w:pPr>
    </w:p>
    <w:p w14:paraId="33140CD5" w14:textId="77777777" w:rsidR="003C6594" w:rsidRPr="007B1D3B" w:rsidRDefault="003C6594" w:rsidP="003C6594">
      <w:pPr>
        <w:pStyle w:val="42DOC-SPACER"/>
      </w:pPr>
    </w:p>
    <w:p w14:paraId="233D183B" w14:textId="77777777" w:rsidR="003C6594" w:rsidRPr="007B1D3B" w:rsidRDefault="003C6594" w:rsidP="003C6594">
      <w:pPr>
        <w:pStyle w:val="42DOC-SPACER"/>
        <w:ind w:left="-270"/>
      </w:pPr>
    </w:p>
    <w:p w14:paraId="79D74288" w14:textId="77777777" w:rsidR="003C6594" w:rsidRPr="007B1D3B" w:rsidRDefault="003C6594" w:rsidP="003C6594">
      <w:pPr>
        <w:pStyle w:val="42DOC-SPACER"/>
        <w:ind w:left="-270"/>
      </w:pPr>
    </w:p>
    <w:p w14:paraId="522056F6" w14:textId="77777777" w:rsidR="003C6594" w:rsidRPr="007B1D3B" w:rsidRDefault="003C6594" w:rsidP="003C6594">
      <w:pPr>
        <w:pStyle w:val="42DOC-SPACER"/>
        <w:ind w:left="-270"/>
      </w:pPr>
    </w:p>
    <w:p w14:paraId="3DB50970" w14:textId="77777777" w:rsidR="003C6594" w:rsidRPr="007B1D3B" w:rsidRDefault="003C6594" w:rsidP="003C6594">
      <w:pPr>
        <w:pStyle w:val="42DOC-SPACER"/>
        <w:ind w:left="-270"/>
      </w:pPr>
    </w:p>
    <w:p w14:paraId="6537E101" w14:textId="77777777" w:rsidR="003C6594" w:rsidRPr="007B1D3B" w:rsidRDefault="003C6594" w:rsidP="003C6594">
      <w:pPr>
        <w:pStyle w:val="42DOC-SPACER"/>
      </w:pPr>
    </w:p>
    <w:p w14:paraId="2BBFE2F8" w14:textId="77777777" w:rsidR="003C6594" w:rsidRPr="007B1D3B" w:rsidRDefault="003C6594" w:rsidP="003C6594">
      <w:pPr>
        <w:sectPr w:rsidR="003C6594" w:rsidRPr="007B1D3B" w:rsidSect="003C6594">
          <w:headerReference w:type="default" r:id="rId7"/>
          <w:footerReference w:type="default" r:id="rId8"/>
          <w:headerReference w:type="first" r:id="rId9"/>
          <w:pgSz w:w="11906" w:h="16838"/>
          <w:pgMar w:top="1440" w:right="1440" w:bottom="1440" w:left="1440" w:header="720" w:footer="708" w:gutter="0"/>
          <w:cols w:space="708"/>
          <w:docGrid w:linePitch="360"/>
        </w:sectPr>
      </w:pPr>
    </w:p>
    <w:p w14:paraId="7B730461" w14:textId="77777777" w:rsidR="003C6594" w:rsidRPr="007B1D3B" w:rsidRDefault="003C6594" w:rsidP="003C6594">
      <w:pPr>
        <w:pStyle w:val="42DOC-SPACER"/>
        <w:ind w:left="0"/>
      </w:pPr>
      <w:bookmarkStart w:id="4" w:name="_Hlk68520441"/>
      <w:bookmarkEnd w:id="0"/>
      <w:bookmarkEnd w:id="1"/>
    </w:p>
    <w:p w14:paraId="067BF79A" w14:textId="77777777" w:rsidR="003C6594" w:rsidRPr="007B1D3B" w:rsidRDefault="003C6594" w:rsidP="003C6594">
      <w:pPr>
        <w:pStyle w:val="SHTextBold"/>
        <w:ind w:left="0"/>
        <w:rPr>
          <w:rFonts w:ascii="Franklin Gothic Medium Cond" w:eastAsia="Franklin Gothic Book" w:hAnsi="Franklin Gothic Medium Cond" w:cs="Franklin Gothic Book"/>
          <w:color w:val="012249"/>
          <w:lang w:bidi="en-US"/>
        </w:rPr>
      </w:pPr>
    </w:p>
    <w:p w14:paraId="5CD673E2" w14:textId="77777777" w:rsidR="003C6594" w:rsidRPr="007B1D3B" w:rsidRDefault="003C6594" w:rsidP="003C6594">
      <w:pPr>
        <w:pStyle w:val="40DOC-HEADING"/>
        <w:ind w:left="0"/>
        <w:rPr>
          <w:noProof w:val="0"/>
        </w:rPr>
        <w:sectPr w:rsidR="003C6594" w:rsidRPr="007B1D3B" w:rsidSect="003C6594">
          <w:headerReference w:type="even" r:id="rId10"/>
          <w:headerReference w:type="default" r:id="rId11"/>
          <w:footerReference w:type="default" r:id="rId12"/>
          <w:headerReference w:type="first" r:id="rId13"/>
          <w:type w:val="continuous"/>
          <w:pgSz w:w="11906" w:h="16838"/>
          <w:pgMar w:top="1440" w:right="1440" w:bottom="1560" w:left="1440" w:header="1008" w:footer="382" w:gutter="0"/>
          <w:pgNumType w:start="0"/>
          <w:cols w:space="708"/>
          <w:docGrid w:linePitch="360"/>
        </w:sectPr>
      </w:pPr>
    </w:p>
    <w:p w14:paraId="2A2893FF" w14:textId="77777777" w:rsidR="003C6594" w:rsidRPr="007B1D3B" w:rsidRDefault="003C6594" w:rsidP="003C6594">
      <w:pPr>
        <w:pStyle w:val="40DOC-HEADING"/>
        <w:rPr>
          <w:rStyle w:val="SubtleReference"/>
          <w:smallCaps w:val="0"/>
          <w:noProof w:val="0"/>
          <w:color w:val="012249"/>
        </w:rPr>
      </w:pPr>
      <w:r w:rsidRPr="007B1D3B">
        <w:rPr>
          <w:noProof w:val="0"/>
        </w:rPr>
        <w:lastRenderedPageBreak/>
        <w:t>Career Summary</w:t>
      </w:r>
    </w:p>
    <w:p w14:paraId="71C270E1" w14:textId="77777777" w:rsidR="003C6594" w:rsidRDefault="003C6594" w:rsidP="003C6594">
      <w:pPr>
        <w:pStyle w:val="14CV-BODY"/>
        <w:rPr>
          <w:lang w:bidi="en-US"/>
        </w:rPr>
      </w:pPr>
      <w:bookmarkStart w:id="5" w:name="_Hlk68524846"/>
    </w:p>
    <w:p w14:paraId="4B71605F" w14:textId="77777777" w:rsidR="003C6594" w:rsidRPr="008C2F0C" w:rsidRDefault="003C6594" w:rsidP="003C6594">
      <w:pPr>
        <w:pStyle w:val="14CV-BODY"/>
      </w:pPr>
    </w:p>
    <w:p w14:paraId="578B076F" w14:textId="77777777" w:rsidR="003C6594" w:rsidRPr="007B1D3B" w:rsidRDefault="003C6594" w:rsidP="003C6594">
      <w:pPr>
        <w:pStyle w:val="26A-BOD"/>
        <w:rPr>
          <w:noProof w:val="0"/>
        </w:rPr>
      </w:pPr>
      <w:r w:rsidRPr="007B1D3B">
        <w:rPr>
          <w:noProof w:val="0"/>
        </w:rPr>
        <w:fldChar w:fldCharType="begin">
          <w:ffData>
            <w:name w:val=""/>
            <w:enabled/>
            <w:calcOnExit w:val="0"/>
            <w:textInput>
              <w:default w:val="[INSERT TEXT]"/>
            </w:textInput>
          </w:ffData>
        </w:fldChar>
      </w:r>
      <w:r w:rsidRPr="007B1D3B">
        <w:rPr>
          <w:noProof w:val="0"/>
        </w:rPr>
        <w:instrText xml:space="preserve"> FORMTEXT </w:instrText>
      </w:r>
      <w:r w:rsidRPr="007B1D3B">
        <w:rPr>
          <w:noProof w:val="0"/>
        </w:rPr>
      </w:r>
      <w:r w:rsidRPr="007B1D3B">
        <w:rPr>
          <w:noProof w:val="0"/>
        </w:rPr>
        <w:fldChar w:fldCharType="separate"/>
      </w:r>
      <w:r w:rsidRPr="007B1D3B">
        <w:rPr>
          <w:noProof w:val="0"/>
        </w:rPr>
        <w:t>[INSERT TEXT]</w:t>
      </w:r>
      <w:r w:rsidRPr="007B1D3B">
        <w:rPr>
          <w:noProof w:val="0"/>
        </w:rPr>
        <w:fldChar w:fldCharType="end"/>
      </w:r>
    </w:p>
    <w:p w14:paraId="0BA90EE2" w14:textId="77777777" w:rsidR="003C6594" w:rsidRPr="007B1D3B" w:rsidRDefault="003C6594" w:rsidP="003C6594">
      <w:pPr>
        <w:pStyle w:val="26A-BOD"/>
        <w:rPr>
          <w:noProof w:val="0"/>
        </w:rPr>
      </w:pPr>
    </w:p>
    <w:p w14:paraId="6FACBA9B" w14:textId="77777777" w:rsidR="003C6594" w:rsidRPr="007B1D3B" w:rsidRDefault="003C6594" w:rsidP="003C6594">
      <w:pPr>
        <w:pStyle w:val="27A-SUBHEAD"/>
      </w:pPr>
      <w:r w:rsidRPr="007B1D3B">
        <w:t>Motivations</w:t>
      </w:r>
      <w:r w:rsidRPr="007B1D3B">
        <w:rPr>
          <w:b w:val="0"/>
          <w:bCs w:val="0"/>
        </w:rPr>
        <w:t>:</w:t>
      </w:r>
    </w:p>
    <w:p w14:paraId="507FC997" w14:textId="77777777" w:rsidR="003C6594" w:rsidRPr="007B1D3B" w:rsidRDefault="003C6594" w:rsidP="003C6594">
      <w:pPr>
        <w:pStyle w:val="20A"/>
        <w:ind w:left="14" w:hanging="288"/>
        <w:rPr>
          <w:noProof w:val="0"/>
        </w:rPr>
      </w:pPr>
      <w:r w:rsidRPr="007B1D3B">
        <w:rPr>
          <w:noProof w:val="0"/>
        </w:rPr>
        <w:fldChar w:fldCharType="begin">
          <w:ffData>
            <w:name w:val=""/>
            <w:enabled/>
            <w:calcOnExit w:val="0"/>
            <w:textInput>
              <w:default w:val="[INSERT TEXT]"/>
            </w:textInput>
          </w:ffData>
        </w:fldChar>
      </w:r>
      <w:r w:rsidRPr="007B1D3B">
        <w:rPr>
          <w:noProof w:val="0"/>
        </w:rPr>
        <w:instrText xml:space="preserve"> FORMTEXT </w:instrText>
      </w:r>
      <w:r w:rsidRPr="007B1D3B">
        <w:rPr>
          <w:noProof w:val="0"/>
        </w:rPr>
      </w:r>
      <w:r w:rsidRPr="007B1D3B">
        <w:rPr>
          <w:noProof w:val="0"/>
        </w:rPr>
        <w:fldChar w:fldCharType="separate"/>
      </w:r>
      <w:r w:rsidRPr="007B1D3B">
        <w:rPr>
          <w:noProof w:val="0"/>
        </w:rPr>
        <w:t>[INSERT TEXT]</w:t>
      </w:r>
      <w:r w:rsidRPr="007B1D3B">
        <w:rPr>
          <w:noProof w:val="0"/>
        </w:rPr>
        <w:fldChar w:fldCharType="end"/>
      </w:r>
    </w:p>
    <w:p w14:paraId="5165744E" w14:textId="77777777" w:rsidR="003C6594" w:rsidRPr="007B1D3B" w:rsidRDefault="003C6594" w:rsidP="003C6594">
      <w:pPr>
        <w:pStyle w:val="26A-BOD"/>
        <w:rPr>
          <w:noProof w:val="0"/>
        </w:rPr>
      </w:pPr>
    </w:p>
    <w:p w14:paraId="3C2BB4FE" w14:textId="77777777" w:rsidR="003C6594" w:rsidRPr="007B1D3B" w:rsidRDefault="003C6594" w:rsidP="003C6594">
      <w:pPr>
        <w:pStyle w:val="27A-SUBHEAD"/>
      </w:pPr>
      <w:r w:rsidRPr="007B1D3B">
        <w:t>Client Coverage</w:t>
      </w:r>
      <w:r w:rsidRPr="007B1D3B">
        <w:rPr>
          <w:rFonts w:ascii="Arial Nova Light" w:hAnsi="Arial Nova Light"/>
        </w:rPr>
        <w:t>:</w:t>
      </w:r>
    </w:p>
    <w:p w14:paraId="73CB5A3F" w14:textId="77777777" w:rsidR="003C6594" w:rsidRPr="007B1D3B" w:rsidRDefault="003C6594" w:rsidP="003C6594">
      <w:pPr>
        <w:pStyle w:val="20A"/>
        <w:ind w:left="14" w:hanging="288"/>
        <w:rPr>
          <w:noProof w:val="0"/>
        </w:rPr>
      </w:pPr>
      <w:r w:rsidRPr="007B1D3B">
        <w:rPr>
          <w:noProof w:val="0"/>
        </w:rPr>
        <w:fldChar w:fldCharType="begin">
          <w:ffData>
            <w:name w:val=""/>
            <w:enabled/>
            <w:calcOnExit w:val="0"/>
            <w:textInput>
              <w:default w:val="[INSERT TEXT]"/>
            </w:textInput>
          </w:ffData>
        </w:fldChar>
      </w:r>
      <w:r w:rsidRPr="007B1D3B">
        <w:rPr>
          <w:noProof w:val="0"/>
        </w:rPr>
        <w:instrText xml:space="preserve"> FORMTEXT </w:instrText>
      </w:r>
      <w:r w:rsidRPr="007B1D3B">
        <w:rPr>
          <w:noProof w:val="0"/>
        </w:rPr>
      </w:r>
      <w:r w:rsidRPr="007B1D3B">
        <w:rPr>
          <w:noProof w:val="0"/>
        </w:rPr>
        <w:fldChar w:fldCharType="separate"/>
      </w:r>
      <w:r w:rsidRPr="007B1D3B">
        <w:rPr>
          <w:noProof w:val="0"/>
        </w:rPr>
        <w:t>[INSERT TEXT]</w:t>
      </w:r>
      <w:r w:rsidRPr="007B1D3B">
        <w:rPr>
          <w:noProof w:val="0"/>
        </w:rPr>
        <w:fldChar w:fldCharType="end"/>
      </w:r>
    </w:p>
    <w:p w14:paraId="5B522B41" w14:textId="77777777" w:rsidR="003C6594" w:rsidRPr="007B1D3B" w:rsidRDefault="003C6594" w:rsidP="003C6594">
      <w:pPr>
        <w:pStyle w:val="26A-BOD"/>
        <w:rPr>
          <w:noProof w:val="0"/>
        </w:rPr>
      </w:pPr>
    </w:p>
    <w:p w14:paraId="7A524CED" w14:textId="77777777" w:rsidR="003C6594" w:rsidRPr="007B1D3B" w:rsidRDefault="003C6594" w:rsidP="003C6594">
      <w:pPr>
        <w:pStyle w:val="27A-SUBHEAD"/>
      </w:pPr>
      <w:r w:rsidRPr="007B1D3B">
        <w:t>Strategy Experience</w:t>
      </w:r>
      <w:r w:rsidRPr="007B1D3B">
        <w:rPr>
          <w:rFonts w:ascii="Arial Nova Light" w:hAnsi="Arial Nova Light"/>
        </w:rPr>
        <w:t>:</w:t>
      </w:r>
    </w:p>
    <w:p w14:paraId="425E2B04" w14:textId="77777777" w:rsidR="003C6594" w:rsidRPr="007B1D3B" w:rsidRDefault="003C6594" w:rsidP="003C6594">
      <w:pPr>
        <w:pStyle w:val="20A"/>
        <w:ind w:left="14" w:hanging="288"/>
        <w:rPr>
          <w:noProof w:val="0"/>
        </w:rPr>
      </w:pPr>
      <w:r w:rsidRPr="007B1D3B">
        <w:rPr>
          <w:noProof w:val="0"/>
        </w:rPr>
        <w:fldChar w:fldCharType="begin">
          <w:ffData>
            <w:name w:val=""/>
            <w:enabled/>
            <w:calcOnExit w:val="0"/>
            <w:textInput>
              <w:default w:val="[INSERT TEXT]"/>
            </w:textInput>
          </w:ffData>
        </w:fldChar>
      </w:r>
      <w:r w:rsidRPr="007B1D3B">
        <w:rPr>
          <w:noProof w:val="0"/>
        </w:rPr>
        <w:instrText xml:space="preserve"> FORMTEXT </w:instrText>
      </w:r>
      <w:r w:rsidRPr="007B1D3B">
        <w:rPr>
          <w:noProof w:val="0"/>
        </w:rPr>
      </w:r>
      <w:r w:rsidRPr="007B1D3B">
        <w:rPr>
          <w:noProof w:val="0"/>
        </w:rPr>
        <w:fldChar w:fldCharType="separate"/>
      </w:r>
      <w:r w:rsidRPr="007B1D3B">
        <w:rPr>
          <w:noProof w:val="0"/>
        </w:rPr>
        <w:t>[INSERT TEXT]</w:t>
      </w:r>
      <w:r w:rsidRPr="007B1D3B">
        <w:rPr>
          <w:noProof w:val="0"/>
        </w:rPr>
        <w:fldChar w:fldCharType="end"/>
      </w:r>
    </w:p>
    <w:p w14:paraId="31A5094D" w14:textId="77777777" w:rsidR="003C6594" w:rsidRPr="007B1D3B" w:rsidRDefault="003C6594" w:rsidP="003C6594">
      <w:pPr>
        <w:pStyle w:val="26A-BOD"/>
        <w:rPr>
          <w:noProof w:val="0"/>
        </w:rPr>
      </w:pPr>
    </w:p>
    <w:p w14:paraId="2362A870" w14:textId="77777777" w:rsidR="003C6594" w:rsidRPr="007B1D3B" w:rsidRDefault="003C6594" w:rsidP="003C6594">
      <w:pPr>
        <w:pStyle w:val="27A-SUBHEAD"/>
      </w:pPr>
      <w:r w:rsidRPr="007B1D3B">
        <w:t>Fundraising Track Record</w:t>
      </w:r>
      <w:r w:rsidRPr="007B1D3B">
        <w:rPr>
          <w:rFonts w:ascii="Arial Nova Light" w:hAnsi="Arial Nova Light"/>
        </w:rPr>
        <w:t>:</w:t>
      </w:r>
    </w:p>
    <w:bookmarkEnd w:id="5"/>
    <w:p w14:paraId="1AE4A5E2" w14:textId="77777777" w:rsidR="003C6594" w:rsidRPr="007B1D3B" w:rsidRDefault="003C6594" w:rsidP="003C6594">
      <w:pPr>
        <w:pStyle w:val="20A"/>
        <w:ind w:left="14" w:hanging="288"/>
        <w:rPr>
          <w:noProof w:val="0"/>
        </w:rPr>
      </w:pPr>
      <w:r w:rsidRPr="007B1D3B">
        <w:rPr>
          <w:noProof w:val="0"/>
        </w:rPr>
        <w:fldChar w:fldCharType="begin">
          <w:ffData>
            <w:name w:val=""/>
            <w:enabled/>
            <w:calcOnExit w:val="0"/>
            <w:textInput>
              <w:default w:val="[INSERT TEXT]"/>
            </w:textInput>
          </w:ffData>
        </w:fldChar>
      </w:r>
      <w:r w:rsidRPr="007B1D3B">
        <w:rPr>
          <w:noProof w:val="0"/>
        </w:rPr>
        <w:instrText xml:space="preserve"> FORMTEXT </w:instrText>
      </w:r>
      <w:r w:rsidRPr="007B1D3B">
        <w:rPr>
          <w:noProof w:val="0"/>
        </w:rPr>
      </w:r>
      <w:r w:rsidRPr="007B1D3B">
        <w:rPr>
          <w:noProof w:val="0"/>
        </w:rPr>
        <w:fldChar w:fldCharType="separate"/>
      </w:r>
      <w:r w:rsidRPr="007B1D3B">
        <w:rPr>
          <w:noProof w:val="0"/>
        </w:rPr>
        <w:t>[INSERT TEXT]</w:t>
      </w:r>
      <w:r w:rsidRPr="007B1D3B">
        <w:rPr>
          <w:noProof w:val="0"/>
        </w:rPr>
        <w:fldChar w:fldCharType="end"/>
      </w:r>
    </w:p>
    <w:bookmarkEnd w:id="4"/>
    <w:p w14:paraId="50BC96BB" w14:textId="77777777" w:rsidR="003C6594" w:rsidRPr="007B1D3B" w:rsidRDefault="003C6594" w:rsidP="003C6594">
      <w:pPr>
        <w:pStyle w:val="26A-BOD"/>
        <w:rPr>
          <w:noProof w:val="0"/>
        </w:rPr>
      </w:pPr>
    </w:p>
    <w:p w14:paraId="6DEF76A5" w14:textId="77777777" w:rsidR="003C6594" w:rsidRPr="007B1D3B" w:rsidRDefault="003C6594" w:rsidP="003C6594">
      <w:pPr>
        <w:pStyle w:val="27A-SUBHEAD"/>
      </w:pPr>
      <w:r w:rsidRPr="007B1D3B">
        <w:t>Areas of Strength</w:t>
      </w:r>
      <w:r w:rsidRPr="007B1D3B">
        <w:rPr>
          <w:rFonts w:ascii="Arial Nova Light" w:hAnsi="Arial Nova Light"/>
        </w:rPr>
        <w:t>:</w:t>
      </w:r>
    </w:p>
    <w:p w14:paraId="16A79BAB" w14:textId="77777777" w:rsidR="003C6594" w:rsidRPr="007B1D3B" w:rsidRDefault="003C6594" w:rsidP="003C6594">
      <w:pPr>
        <w:pStyle w:val="20A"/>
        <w:ind w:left="14" w:hanging="288"/>
        <w:rPr>
          <w:noProof w:val="0"/>
        </w:rPr>
      </w:pPr>
      <w:r w:rsidRPr="007B1D3B">
        <w:rPr>
          <w:noProof w:val="0"/>
        </w:rPr>
        <w:fldChar w:fldCharType="begin">
          <w:ffData>
            <w:name w:val=""/>
            <w:enabled/>
            <w:calcOnExit w:val="0"/>
            <w:textInput>
              <w:default w:val="[INSERT TEXT]"/>
            </w:textInput>
          </w:ffData>
        </w:fldChar>
      </w:r>
      <w:r w:rsidRPr="007B1D3B">
        <w:rPr>
          <w:noProof w:val="0"/>
        </w:rPr>
        <w:instrText xml:space="preserve"> FORMTEXT </w:instrText>
      </w:r>
      <w:r w:rsidRPr="007B1D3B">
        <w:rPr>
          <w:noProof w:val="0"/>
        </w:rPr>
      </w:r>
      <w:r w:rsidRPr="007B1D3B">
        <w:rPr>
          <w:noProof w:val="0"/>
        </w:rPr>
        <w:fldChar w:fldCharType="separate"/>
      </w:r>
      <w:r w:rsidRPr="007B1D3B">
        <w:rPr>
          <w:noProof w:val="0"/>
        </w:rPr>
        <w:t>[INSERT TEXT]</w:t>
      </w:r>
      <w:r w:rsidRPr="007B1D3B">
        <w:rPr>
          <w:noProof w:val="0"/>
        </w:rPr>
        <w:fldChar w:fldCharType="end"/>
      </w:r>
    </w:p>
    <w:p w14:paraId="370BAF30" w14:textId="77777777" w:rsidR="003C6594" w:rsidRPr="007B1D3B" w:rsidRDefault="003C6594" w:rsidP="003C6594">
      <w:pPr>
        <w:pStyle w:val="26A-BOD"/>
        <w:rPr>
          <w:noProof w:val="0"/>
        </w:rPr>
      </w:pPr>
    </w:p>
    <w:p w14:paraId="564C8387" w14:textId="77777777" w:rsidR="003C6594" w:rsidRPr="007B1D3B" w:rsidRDefault="003C6594" w:rsidP="003C6594">
      <w:pPr>
        <w:pStyle w:val="27A-SUBHEAD"/>
      </w:pPr>
      <w:r w:rsidRPr="007B1D3B">
        <w:t>Areas to Explore Further</w:t>
      </w:r>
      <w:r w:rsidRPr="007B1D3B">
        <w:rPr>
          <w:rFonts w:ascii="Arial Nova Light" w:hAnsi="Arial Nova Light"/>
        </w:rPr>
        <w:t>:</w:t>
      </w:r>
    </w:p>
    <w:p w14:paraId="505EA9A2" w14:textId="77777777" w:rsidR="003C6594" w:rsidRPr="007B1D3B" w:rsidRDefault="003C6594" w:rsidP="003C6594">
      <w:pPr>
        <w:pStyle w:val="20A"/>
        <w:ind w:left="14" w:hanging="288"/>
        <w:rPr>
          <w:noProof w:val="0"/>
        </w:rPr>
      </w:pPr>
      <w:r w:rsidRPr="007B1D3B">
        <w:rPr>
          <w:noProof w:val="0"/>
        </w:rPr>
        <w:fldChar w:fldCharType="begin">
          <w:ffData>
            <w:name w:val=""/>
            <w:enabled/>
            <w:calcOnExit w:val="0"/>
            <w:textInput>
              <w:default w:val="[INSERT TEXT]"/>
            </w:textInput>
          </w:ffData>
        </w:fldChar>
      </w:r>
      <w:r w:rsidRPr="007B1D3B">
        <w:rPr>
          <w:noProof w:val="0"/>
        </w:rPr>
        <w:instrText xml:space="preserve"> FORMTEXT </w:instrText>
      </w:r>
      <w:r w:rsidRPr="007B1D3B">
        <w:rPr>
          <w:noProof w:val="0"/>
        </w:rPr>
      </w:r>
      <w:r w:rsidRPr="007B1D3B">
        <w:rPr>
          <w:noProof w:val="0"/>
        </w:rPr>
        <w:fldChar w:fldCharType="separate"/>
      </w:r>
      <w:r w:rsidRPr="007B1D3B">
        <w:rPr>
          <w:noProof w:val="0"/>
        </w:rPr>
        <w:t>[INSERT TEXT]</w:t>
      </w:r>
      <w:r w:rsidRPr="007B1D3B">
        <w:rPr>
          <w:noProof w:val="0"/>
        </w:rPr>
        <w:fldChar w:fldCharType="end"/>
      </w:r>
    </w:p>
    <w:p w14:paraId="5A9E92A7" w14:textId="77777777" w:rsidR="003C6594" w:rsidRPr="007B1D3B" w:rsidRDefault="003C6594" w:rsidP="003C6594">
      <w:pPr>
        <w:pStyle w:val="26A-BOD"/>
        <w:rPr>
          <w:noProof w:val="0"/>
        </w:rPr>
      </w:pPr>
    </w:p>
    <w:p w14:paraId="106CF29A" w14:textId="77777777" w:rsidR="003C6594" w:rsidRPr="007B1D3B" w:rsidRDefault="003C6594" w:rsidP="003C6594">
      <w:pPr>
        <w:pStyle w:val="27A-SUBHEAD"/>
      </w:pPr>
      <w:r w:rsidRPr="007B1D3B">
        <w:t>Closing Summary / Preferred Location</w:t>
      </w:r>
      <w:r w:rsidRPr="007B1D3B">
        <w:rPr>
          <w:rFonts w:ascii="Arial Nova Light" w:hAnsi="Arial Nova Light"/>
        </w:rPr>
        <w:t>:</w:t>
      </w:r>
    </w:p>
    <w:p w14:paraId="3EA3C0EE" w14:textId="77777777" w:rsidR="003C6594" w:rsidRPr="007B1D3B" w:rsidRDefault="003C6594" w:rsidP="003C6594">
      <w:pPr>
        <w:pStyle w:val="SHTextBold"/>
        <w:ind w:left="-274" w:right="-475"/>
        <w:rPr>
          <w:rFonts w:ascii="Arial Nova Light" w:hAnsi="Arial Nova Light"/>
          <w:sz w:val="21"/>
          <w:szCs w:val="21"/>
          <w:lang w:bidi="en-US"/>
        </w:rPr>
      </w:pPr>
      <w:r w:rsidRPr="007B1D3B">
        <w:rPr>
          <w:rFonts w:ascii="Arial Nova Light" w:hAnsi="Arial Nova Light"/>
          <w:sz w:val="21"/>
          <w:szCs w:val="21"/>
          <w:lang w:bidi="en-US"/>
        </w:rPr>
        <w:fldChar w:fldCharType="begin">
          <w:ffData>
            <w:name w:val=""/>
            <w:enabled/>
            <w:calcOnExit w:val="0"/>
            <w:textInput>
              <w:default w:val="[INSERT TEXT]"/>
            </w:textInput>
          </w:ffData>
        </w:fldChar>
      </w:r>
      <w:r w:rsidRPr="007B1D3B">
        <w:rPr>
          <w:rFonts w:ascii="Arial Nova Light" w:hAnsi="Arial Nova Light"/>
          <w:sz w:val="21"/>
          <w:szCs w:val="21"/>
          <w:lang w:bidi="en-US"/>
        </w:rPr>
        <w:instrText xml:space="preserve"> FORMTEXT </w:instrText>
      </w:r>
      <w:r w:rsidRPr="007B1D3B">
        <w:rPr>
          <w:rFonts w:ascii="Arial Nova Light" w:hAnsi="Arial Nova Light"/>
          <w:sz w:val="21"/>
          <w:szCs w:val="21"/>
          <w:lang w:bidi="en-US"/>
        </w:rPr>
      </w:r>
      <w:r w:rsidRPr="007B1D3B">
        <w:rPr>
          <w:rFonts w:ascii="Arial Nova Light" w:hAnsi="Arial Nova Light"/>
          <w:sz w:val="21"/>
          <w:szCs w:val="21"/>
          <w:lang w:bidi="en-US"/>
        </w:rPr>
        <w:fldChar w:fldCharType="separate"/>
      </w:r>
      <w:r w:rsidRPr="007B1D3B">
        <w:rPr>
          <w:rFonts w:ascii="Arial Nova Light" w:hAnsi="Arial Nova Light"/>
          <w:sz w:val="21"/>
          <w:szCs w:val="21"/>
          <w:lang w:bidi="en-US"/>
        </w:rPr>
        <w:t>[INSERT TEXT]</w:t>
      </w:r>
      <w:r w:rsidRPr="007B1D3B">
        <w:rPr>
          <w:rFonts w:ascii="Arial Nova Light" w:hAnsi="Arial Nova Light"/>
          <w:sz w:val="21"/>
          <w:szCs w:val="21"/>
          <w:lang w:bidi="en-US"/>
        </w:rPr>
        <w:fldChar w:fldCharType="end"/>
      </w:r>
    </w:p>
    <w:p w14:paraId="2B2D5323" w14:textId="77777777" w:rsidR="003C6594" w:rsidRPr="007B1D3B" w:rsidRDefault="003C6594" w:rsidP="003C6594">
      <w:pPr>
        <w:pStyle w:val="26A-BOD"/>
        <w:rPr>
          <w:noProof w:val="0"/>
        </w:rPr>
      </w:pPr>
    </w:p>
    <w:p w14:paraId="04DB360B" w14:textId="77777777" w:rsidR="003C6594" w:rsidRPr="007B1D3B" w:rsidRDefault="003C6594" w:rsidP="003C6594">
      <w:pPr>
        <w:pStyle w:val="26A-BOD"/>
        <w:rPr>
          <w:noProof w:val="0"/>
        </w:rPr>
      </w:pPr>
    </w:p>
    <w:p w14:paraId="68B4ECAE" w14:textId="77777777" w:rsidR="003C6594" w:rsidRPr="007B1D3B" w:rsidRDefault="003C6594" w:rsidP="003C6594">
      <w:pPr>
        <w:pStyle w:val="26A-BOD"/>
        <w:rPr>
          <w:noProof w:val="0"/>
        </w:rPr>
      </w:pPr>
    </w:p>
    <w:p w14:paraId="7FE8C140" w14:textId="77777777" w:rsidR="003C6594" w:rsidRPr="007B1D3B" w:rsidRDefault="003C6594" w:rsidP="003C6594">
      <w:pPr>
        <w:pStyle w:val="26A-BOD"/>
        <w:rPr>
          <w:noProof w:val="0"/>
        </w:rPr>
      </w:pPr>
    </w:p>
    <w:p w14:paraId="1F4A9FA0" w14:textId="77777777" w:rsidR="003C6594" w:rsidRPr="007B1D3B" w:rsidRDefault="003C6594" w:rsidP="003C6594">
      <w:pPr>
        <w:pStyle w:val="26A-BOD"/>
        <w:rPr>
          <w:noProof w:val="0"/>
        </w:rPr>
      </w:pPr>
    </w:p>
    <w:p w14:paraId="0CDA7BD8" w14:textId="77777777" w:rsidR="003C6594" w:rsidRPr="007B1D3B" w:rsidRDefault="003C6594" w:rsidP="003C6594">
      <w:pPr>
        <w:pStyle w:val="26A-BOD"/>
        <w:rPr>
          <w:noProof w:val="0"/>
        </w:rPr>
      </w:pPr>
    </w:p>
    <w:p w14:paraId="34CDC238" w14:textId="77777777" w:rsidR="003C6594" w:rsidRPr="007B1D3B" w:rsidRDefault="003C6594" w:rsidP="003C6594">
      <w:pPr>
        <w:pStyle w:val="26A-BOD"/>
        <w:rPr>
          <w:noProof w:val="0"/>
        </w:rPr>
      </w:pPr>
    </w:p>
    <w:p w14:paraId="54A0B363" w14:textId="77777777" w:rsidR="003C6594" w:rsidRPr="007B1D3B" w:rsidRDefault="003C6594" w:rsidP="003C6594">
      <w:pPr>
        <w:pStyle w:val="26A-BOD"/>
        <w:rPr>
          <w:noProof w:val="0"/>
        </w:rPr>
      </w:pPr>
    </w:p>
    <w:p w14:paraId="340EBD06" w14:textId="77777777" w:rsidR="003C6594" w:rsidRPr="007B1D3B" w:rsidRDefault="003C6594" w:rsidP="003C6594">
      <w:pPr>
        <w:pStyle w:val="26A-BOD"/>
        <w:rPr>
          <w:noProof w:val="0"/>
        </w:rPr>
      </w:pPr>
    </w:p>
    <w:p w14:paraId="347663C6" w14:textId="77777777" w:rsidR="003C6594" w:rsidRPr="007B1D3B" w:rsidRDefault="003C6594" w:rsidP="003C6594">
      <w:pPr>
        <w:pStyle w:val="26A-BOD"/>
        <w:rPr>
          <w:noProof w:val="0"/>
        </w:rPr>
      </w:pPr>
    </w:p>
    <w:p w14:paraId="3CDE7F8B" w14:textId="77777777" w:rsidR="003C6594" w:rsidRPr="007B1D3B" w:rsidRDefault="003C6594" w:rsidP="003C6594">
      <w:pPr>
        <w:pStyle w:val="26A-BOD"/>
        <w:rPr>
          <w:noProof w:val="0"/>
        </w:rPr>
      </w:pPr>
    </w:p>
    <w:p w14:paraId="3ECFBE74" w14:textId="77777777" w:rsidR="003C6594" w:rsidRPr="007B1D3B" w:rsidRDefault="003C6594" w:rsidP="003C6594">
      <w:pPr>
        <w:pStyle w:val="26A-BOD"/>
        <w:rPr>
          <w:noProof w:val="0"/>
        </w:rPr>
      </w:pPr>
    </w:p>
    <w:p w14:paraId="42CA4281" w14:textId="77777777" w:rsidR="003C6594" w:rsidRPr="007B1D3B" w:rsidRDefault="003C6594" w:rsidP="003C6594">
      <w:pPr>
        <w:pStyle w:val="26A-BOD"/>
        <w:rPr>
          <w:noProof w:val="0"/>
        </w:rPr>
      </w:pPr>
    </w:p>
    <w:p w14:paraId="64662AF3" w14:textId="77777777" w:rsidR="003C6594" w:rsidRPr="007B1D3B" w:rsidRDefault="003C6594" w:rsidP="003C6594">
      <w:pPr>
        <w:pStyle w:val="40DOC-HEADING"/>
        <w:ind w:left="0"/>
        <w:rPr>
          <w:noProof w:val="0"/>
        </w:rPr>
        <w:sectPr w:rsidR="003C6594" w:rsidRPr="007B1D3B" w:rsidSect="003C6594">
          <w:pgSz w:w="11906" w:h="16838"/>
          <w:pgMar w:top="1440" w:right="1440" w:bottom="1560" w:left="1440" w:header="1008" w:footer="382" w:gutter="0"/>
          <w:cols w:space="708"/>
          <w:docGrid w:linePitch="360"/>
        </w:sectPr>
      </w:pPr>
    </w:p>
    <w:p w14:paraId="3E8A8F2F" w14:textId="77777777" w:rsidR="003C6594" w:rsidRPr="007B1D3B" w:rsidRDefault="003C6594" w:rsidP="003C6594">
      <w:pPr>
        <w:pStyle w:val="40DOC-HEADING"/>
        <w:rPr>
          <w:noProof w:val="0"/>
        </w:rPr>
      </w:pPr>
      <w:r w:rsidRPr="007B1D3B">
        <w:rPr>
          <w:noProof w:val="0"/>
        </w:rPr>
        <w:lastRenderedPageBreak/>
        <w:t>Business Experience</w:t>
      </w:r>
    </w:p>
    <w:p w14:paraId="64A3CEEC" w14:textId="77777777" w:rsidR="003C6594" w:rsidRDefault="003C6594" w:rsidP="003C6594">
      <w:pPr>
        <w:pStyle w:val="14CV-BODY"/>
      </w:pPr>
    </w:p>
    <w:p w14:paraId="7B460D32" w14:textId="77777777" w:rsidR="003C6594" w:rsidRDefault="003C6594" w:rsidP="003C6594">
      <w:pPr>
        <w:pStyle w:val="14CV-BODY"/>
      </w:pPr>
    </w:p>
    <w:p w14:paraId="497532B8" w14:textId="06CBA7AC" w:rsidR="003C6594" w:rsidRPr="007B1D3B" w:rsidRDefault="00BB6D2D" w:rsidP="003C6594">
      <w:pPr>
        <w:pStyle w:val="15CV-COMPANY"/>
        <w:rPr>
          <w:rFonts w:ascii="Franklin Gothic Book" w:hAnsi="Franklin Gothic Book"/>
          <w:b/>
        </w:rPr>
      </w:pPr>
      <w:r w:rsidRPr="00BB6D2D">
        <w:rPr>
          <w:caps/>
        </w:rPr>
        <w:t>Aristotle Capital Management</w:t>
      </w:r>
      <w:r w:rsidR="003C6594" w:rsidRPr="00D33E4A">
        <w:rPr>
          <w:caps/>
        </w:rPr>
        <w:t xml:space="preserve">, </w:t>
      </w:r>
      <w:r w:rsidRPr="00BB6D2D">
        <w:rPr>
          <w:caps/>
        </w:rPr>
        <w:t xml:space="preserve">Los Angeles, </w:t>
      </w:r>
      <w:r>
        <w:rPr>
          <w:caps/>
        </w:rPr>
        <w:t>CA</w:t>
      </w:r>
      <w:r w:rsidR="003C6594" w:rsidRPr="007B1D3B">
        <w:rPr>
          <w:rFonts w:ascii="Franklin Gothic Book" w:hAnsi="Franklin Gothic Book"/>
          <w:b/>
        </w:rPr>
        <w:tab/>
      </w:r>
      <w:r w:rsidR="00B46272">
        <w:t>2019</w:t>
      </w:r>
      <w:r w:rsidR="003C6594" w:rsidRPr="007B1D3B">
        <w:rPr>
          <w:rFonts w:ascii="Franklin Gothic Book" w:hAnsi="Franklin Gothic Book"/>
          <w:b/>
        </w:rPr>
        <w:t xml:space="preserve"> </w:t>
      </w:r>
      <w:r w:rsidR="003C6594" w:rsidRPr="007B1D3B">
        <w:t xml:space="preserve">– </w:t>
      </w:r>
      <w:r w:rsidR="003C6594">
        <w:t>Present</w:t>
      </w:r>
    </w:p>
    <w:p w14:paraId="3027AAEA" w14:textId="77777777" w:rsidR="003C6594" w:rsidRPr="007B1D3B" w:rsidRDefault="003C6594" w:rsidP="003C6594">
      <w:pPr>
        <w:tabs>
          <w:tab w:val="right" w:pos="9498"/>
        </w:tabs>
        <w:spacing w:after="0" w:line="240" w:lineRule="auto"/>
        <w:ind w:left="-284" w:right="-472"/>
        <w:jc w:val="both"/>
        <w:rPr>
          <w:rFonts w:ascii="Arial Nova Light" w:eastAsia="Calibri" w:hAnsi="Arial Nova Light" w:cs="Times New Roman"/>
          <w:color w:val="595959"/>
          <w:sz w:val="20"/>
          <w:szCs w:val="20"/>
          <w:lang w:eastAsia="en-GB"/>
        </w:rPr>
      </w:pPr>
    </w:p>
    <w:p w14:paraId="7CD4A653" w14:textId="32CBB75B" w:rsidR="003C6594" w:rsidRDefault="006625F4" w:rsidP="003C6594">
      <w:pPr>
        <w:pStyle w:val="16CV-TITLE"/>
        <w:rPr>
          <w:noProof w:val="0"/>
        </w:rPr>
      </w:pPr>
      <w:r w:rsidRPr="006625F4">
        <w:rPr>
          <w:noProof w:val="0"/>
        </w:rPr>
        <w:t>Assistant Vice President</w:t>
      </w:r>
      <w:r w:rsidR="00B46272">
        <w:rPr>
          <w:noProof w:val="0"/>
        </w:rPr>
        <w:t xml:space="preserve">, </w:t>
      </w:r>
      <w:r w:rsidRPr="006625F4">
        <w:rPr>
          <w:noProof w:val="0"/>
        </w:rPr>
        <w:t>Institutional Services</w:t>
      </w:r>
      <w:r w:rsidR="003C6594" w:rsidRPr="007B1D3B">
        <w:rPr>
          <w:noProof w:val="0"/>
        </w:rPr>
        <w:tab/>
      </w:r>
      <w:r w:rsidR="00B46272">
        <w:rPr>
          <w:noProof w:val="0"/>
        </w:rPr>
        <w:t>2025</w:t>
      </w:r>
      <w:r w:rsidR="003C6594" w:rsidRPr="007B1D3B">
        <w:rPr>
          <w:noProof w:val="0"/>
        </w:rPr>
        <w:t xml:space="preserve"> – </w:t>
      </w:r>
      <w:r w:rsidR="00B46272">
        <w:rPr>
          <w:noProof w:val="0"/>
        </w:rPr>
        <w:t>Present</w:t>
      </w:r>
    </w:p>
    <w:p w14:paraId="51D7AF6F" w14:textId="77777777" w:rsidR="00BB6D2D" w:rsidRDefault="00BB6D2D" w:rsidP="003C6594">
      <w:pPr>
        <w:pStyle w:val="16CV-TITLE"/>
        <w:rPr>
          <w:noProof w:val="0"/>
        </w:rPr>
      </w:pPr>
    </w:p>
    <w:p w14:paraId="633B6142" w14:textId="5A2D9FBD" w:rsidR="00BB6D2D" w:rsidRDefault="006625F4" w:rsidP="003C6594">
      <w:pPr>
        <w:pStyle w:val="16CV-TITLE"/>
        <w:rPr>
          <w:noProof w:val="0"/>
        </w:rPr>
      </w:pPr>
      <w:r w:rsidRPr="006625F4">
        <w:rPr>
          <w:noProof w:val="0"/>
        </w:rPr>
        <w:t>Senior Associate</w:t>
      </w:r>
      <w:r w:rsidR="00784029">
        <w:rPr>
          <w:noProof w:val="0"/>
        </w:rPr>
        <w:t xml:space="preserve">, </w:t>
      </w:r>
      <w:r w:rsidRPr="006625F4">
        <w:rPr>
          <w:noProof w:val="0"/>
        </w:rPr>
        <w:t>Institutional Services</w:t>
      </w:r>
      <w:r w:rsidR="00BB6D2D" w:rsidRPr="007B1D3B">
        <w:rPr>
          <w:noProof w:val="0"/>
        </w:rPr>
        <w:tab/>
      </w:r>
      <w:r w:rsidR="00B46272">
        <w:rPr>
          <w:noProof w:val="0"/>
        </w:rPr>
        <w:t>2024</w:t>
      </w:r>
      <w:r w:rsidR="00BB6D2D" w:rsidRPr="007B1D3B">
        <w:rPr>
          <w:noProof w:val="0"/>
        </w:rPr>
        <w:t xml:space="preserve"> – </w:t>
      </w:r>
      <w:r w:rsidR="00B46272">
        <w:rPr>
          <w:noProof w:val="0"/>
        </w:rPr>
        <w:t>2025</w:t>
      </w:r>
    </w:p>
    <w:p w14:paraId="4D9BDAB1" w14:textId="77777777" w:rsidR="00BB6D2D" w:rsidRDefault="00BB6D2D" w:rsidP="003C6594">
      <w:pPr>
        <w:pStyle w:val="16CV-TITLE"/>
        <w:rPr>
          <w:noProof w:val="0"/>
        </w:rPr>
      </w:pPr>
    </w:p>
    <w:p w14:paraId="75CDC24D" w14:textId="67877618" w:rsidR="00BB6D2D" w:rsidRDefault="006625F4" w:rsidP="003C6594">
      <w:pPr>
        <w:pStyle w:val="16CV-TITLE"/>
        <w:rPr>
          <w:noProof w:val="0"/>
        </w:rPr>
      </w:pPr>
      <w:r w:rsidRPr="006625F4">
        <w:rPr>
          <w:noProof w:val="0"/>
        </w:rPr>
        <w:t>Senior Marketing Associate</w:t>
      </w:r>
      <w:r w:rsidR="00784029">
        <w:rPr>
          <w:noProof w:val="0"/>
        </w:rPr>
        <w:t xml:space="preserve">, </w:t>
      </w:r>
      <w:r w:rsidRPr="006625F4">
        <w:rPr>
          <w:noProof w:val="0"/>
        </w:rPr>
        <w:t>RFP Writer</w:t>
      </w:r>
      <w:r w:rsidR="00BB6D2D" w:rsidRPr="007B1D3B">
        <w:rPr>
          <w:noProof w:val="0"/>
        </w:rPr>
        <w:tab/>
      </w:r>
      <w:r w:rsidR="00784029">
        <w:rPr>
          <w:noProof w:val="0"/>
        </w:rPr>
        <w:t>2022</w:t>
      </w:r>
      <w:r w:rsidR="00BB6D2D" w:rsidRPr="007B1D3B">
        <w:rPr>
          <w:noProof w:val="0"/>
        </w:rPr>
        <w:t xml:space="preserve"> – </w:t>
      </w:r>
      <w:r w:rsidR="00784029">
        <w:rPr>
          <w:noProof w:val="0"/>
        </w:rPr>
        <w:t>2024</w:t>
      </w:r>
    </w:p>
    <w:p w14:paraId="200EB564" w14:textId="77777777" w:rsidR="00BB6D2D" w:rsidRDefault="00BB6D2D" w:rsidP="003C6594">
      <w:pPr>
        <w:pStyle w:val="16CV-TITLE"/>
        <w:rPr>
          <w:noProof w:val="0"/>
        </w:rPr>
      </w:pPr>
    </w:p>
    <w:p w14:paraId="2366F4BE" w14:textId="5946156E" w:rsidR="00BB6D2D" w:rsidRPr="007B1D3B" w:rsidRDefault="006625F4" w:rsidP="003C6594">
      <w:pPr>
        <w:pStyle w:val="16CV-TITLE"/>
        <w:rPr>
          <w:noProof w:val="0"/>
        </w:rPr>
      </w:pPr>
      <w:r w:rsidRPr="006625F4">
        <w:rPr>
          <w:noProof w:val="0"/>
        </w:rPr>
        <w:t>Marketing Associate</w:t>
      </w:r>
      <w:r w:rsidR="00BB6D2D" w:rsidRPr="007B1D3B">
        <w:rPr>
          <w:noProof w:val="0"/>
        </w:rPr>
        <w:tab/>
      </w:r>
      <w:r w:rsidR="00784029">
        <w:rPr>
          <w:noProof w:val="0"/>
        </w:rPr>
        <w:t>2019</w:t>
      </w:r>
      <w:r w:rsidR="00BB6D2D" w:rsidRPr="007B1D3B">
        <w:rPr>
          <w:noProof w:val="0"/>
        </w:rPr>
        <w:t xml:space="preserve"> – </w:t>
      </w:r>
      <w:r w:rsidR="00784029">
        <w:rPr>
          <w:noProof w:val="0"/>
        </w:rPr>
        <w:t>2022</w:t>
      </w:r>
    </w:p>
    <w:p w14:paraId="04FDBDC2" w14:textId="77777777" w:rsidR="003C6594" w:rsidRPr="007B1D3B" w:rsidRDefault="003C6594" w:rsidP="003C6594">
      <w:pPr>
        <w:pStyle w:val="14CV-BODY"/>
      </w:pPr>
    </w:p>
    <w:p w14:paraId="276BBC69" w14:textId="0317326A" w:rsidR="003D021C" w:rsidRDefault="003D021C" w:rsidP="003D021C">
      <w:pPr>
        <w:pStyle w:val="10CV"/>
      </w:pPr>
      <w:r>
        <w:t>Serve as primary internal partner to U.S. Public Plan external sales team, managing day-to-day territory</w:t>
      </w:r>
      <w:r>
        <w:t xml:space="preserve"> </w:t>
      </w:r>
      <w:r>
        <w:t>support, client prep, and follow-ups to drive new business opportunities.</w:t>
      </w:r>
    </w:p>
    <w:p w14:paraId="73B0B6BE" w14:textId="5E7E18AA" w:rsidR="003D021C" w:rsidRDefault="003D021C" w:rsidP="003D021C">
      <w:pPr>
        <w:pStyle w:val="10CV"/>
      </w:pPr>
      <w:r>
        <w:t>Coordinate and participate in roadshows, conferences, and onsite prospect meetings, preparing competitive</w:t>
      </w:r>
      <w:r>
        <w:t xml:space="preserve"> </w:t>
      </w:r>
      <w:r>
        <w:t>materials, pre-meeting briefs, and follow-up action plans that advance pipeline opportunities.</w:t>
      </w:r>
    </w:p>
    <w:p w14:paraId="5D5F8DA2" w14:textId="5B0C07E1" w:rsidR="003D021C" w:rsidRDefault="003D021C" w:rsidP="003D021C">
      <w:pPr>
        <w:pStyle w:val="10CV"/>
      </w:pPr>
      <w:r>
        <w:t>Assist the external Managing Directors with consultant and client correspondence.</w:t>
      </w:r>
    </w:p>
    <w:p w14:paraId="0B9C0948" w14:textId="78AB3B8A" w:rsidR="003D021C" w:rsidRDefault="003D021C" w:rsidP="003D021C">
      <w:pPr>
        <w:pStyle w:val="10CV"/>
      </w:pPr>
      <w:r>
        <w:t>Produce customized sales materials and competitive intelligence that strengthen pitch positioning,</w:t>
      </w:r>
      <w:r>
        <w:t xml:space="preserve"> </w:t>
      </w:r>
      <w:r>
        <w:t>differentiate strategies, and enhance consultant and client engagement.</w:t>
      </w:r>
    </w:p>
    <w:p w14:paraId="7857BC05" w14:textId="22D6D5F4" w:rsidR="003D021C" w:rsidRDefault="003D021C" w:rsidP="003D021C">
      <w:pPr>
        <w:pStyle w:val="10CV"/>
      </w:pPr>
      <w:r>
        <w:t>Conduct analysis on potential new business opportunities, tracking submissions and assembling detailed</w:t>
      </w:r>
      <w:r>
        <w:t xml:space="preserve"> </w:t>
      </w:r>
      <w:r>
        <w:t>win/loss analysis to further enhance sales effectiveness.</w:t>
      </w:r>
    </w:p>
    <w:p w14:paraId="7C301C1E" w14:textId="0A54C855" w:rsidR="003D021C" w:rsidRDefault="003D021C" w:rsidP="003D021C">
      <w:pPr>
        <w:pStyle w:val="10CV"/>
      </w:pPr>
      <w:r>
        <w:t>Perform industry macro and competitive analysis in conjunction with the product specialists to better inform</w:t>
      </w:r>
      <w:r>
        <w:t xml:space="preserve"> </w:t>
      </w:r>
      <w:r>
        <w:t>institutional team for outreach on prospective clients.</w:t>
      </w:r>
    </w:p>
    <w:p w14:paraId="72CF00BD" w14:textId="488524D9" w:rsidR="003D021C" w:rsidRDefault="003D021C" w:rsidP="003D021C">
      <w:pPr>
        <w:pStyle w:val="10CV"/>
      </w:pPr>
      <w:r>
        <w:t>Participate in key industry conferences and events such as CALAPRS, SACRS, FPPTA, supporting external</w:t>
      </w:r>
      <w:r>
        <w:t xml:space="preserve"> </w:t>
      </w:r>
      <w:r>
        <w:t>Managing Directors.</w:t>
      </w:r>
    </w:p>
    <w:p w14:paraId="15657BD8" w14:textId="2B3CAFA3" w:rsidR="003C6594" w:rsidRDefault="003D021C" w:rsidP="003D021C">
      <w:pPr>
        <w:pStyle w:val="10CV"/>
      </w:pPr>
      <w:r>
        <w:t>Founder and Leader of Aristotle’s Women in Finance Employee Resource Group (ERG) and active member of</w:t>
      </w:r>
      <w:r>
        <w:t xml:space="preserve"> </w:t>
      </w:r>
      <w:r>
        <w:t>Women in Institutional Investing Network (WIIIN) programming committee.</w:t>
      </w:r>
    </w:p>
    <w:p w14:paraId="714CC211" w14:textId="56627D70" w:rsidR="003C6594" w:rsidRPr="001E29B6" w:rsidRDefault="00544FE5" w:rsidP="003C6594">
      <w:pPr>
        <w:pStyle w:val="2CV"/>
        <w:ind w:left="450"/>
      </w:pPr>
      <w:r w:rsidRPr="00544FE5">
        <w:t>Results:</w:t>
      </w:r>
    </w:p>
    <w:p w14:paraId="74FA5D50" w14:textId="0CC8A95A" w:rsidR="00544FE5" w:rsidRDefault="00544FE5" w:rsidP="00FD0AF9">
      <w:pPr>
        <w:pStyle w:val="12CV"/>
        <w:tabs>
          <w:tab w:val="num" w:pos="360"/>
        </w:tabs>
        <w:ind w:left="810"/>
      </w:pPr>
      <w:r>
        <w:t>Contributed to winning ~65 RFPs, including mandates ranging from $1M to $2B, directly supporting</w:t>
      </w:r>
      <w:r>
        <w:t xml:space="preserve"> </w:t>
      </w:r>
      <w:r>
        <w:t>new business wins across institutional channels.</w:t>
      </w:r>
    </w:p>
    <w:p w14:paraId="381231C3" w14:textId="38DF9D03" w:rsidR="00544FE5" w:rsidRDefault="00544FE5" w:rsidP="00FD0AF9">
      <w:pPr>
        <w:pStyle w:val="12CV"/>
        <w:tabs>
          <w:tab w:val="num" w:pos="360"/>
        </w:tabs>
        <w:ind w:left="810"/>
      </w:pPr>
      <w:r>
        <w:t>Revamped consultant databases, increasing visibility in platform searches and contributing to a</w:t>
      </w:r>
      <w:r>
        <w:t xml:space="preserve"> </w:t>
      </w:r>
      <w:r>
        <w:t>measurable uptick in opportunities.</w:t>
      </w:r>
    </w:p>
    <w:p w14:paraId="28BDF3A6" w14:textId="1211D207" w:rsidR="003C6594" w:rsidRPr="007B1D3B" w:rsidRDefault="00544FE5" w:rsidP="00FD0AF9">
      <w:pPr>
        <w:pStyle w:val="12CV"/>
        <w:tabs>
          <w:tab w:val="num" w:pos="360"/>
        </w:tabs>
        <w:ind w:left="810"/>
      </w:pPr>
      <w:r>
        <w:t>Collaborated with distribution leadership and Client Portfolio Managers (“CPMs”) to improve</w:t>
      </w:r>
      <w:r>
        <w:t xml:space="preserve"> </w:t>
      </w:r>
      <w:r>
        <w:t>messaging and strengthen cross-team execution.</w:t>
      </w:r>
    </w:p>
    <w:p w14:paraId="1A38E952" w14:textId="77777777" w:rsidR="003C6594" w:rsidRPr="007B1D3B" w:rsidRDefault="003C6594" w:rsidP="003C6594">
      <w:pPr>
        <w:pStyle w:val="14CV-BODY"/>
      </w:pPr>
    </w:p>
    <w:p w14:paraId="145BA33E" w14:textId="77777777" w:rsidR="003C6594" w:rsidRPr="007B1D3B" w:rsidRDefault="003C6594" w:rsidP="003C6594">
      <w:pPr>
        <w:pStyle w:val="14CV-BODY"/>
      </w:pPr>
    </w:p>
    <w:p w14:paraId="1A923AB2" w14:textId="42FCD9D1" w:rsidR="003C6594" w:rsidRPr="007B1D3B" w:rsidRDefault="008B579F" w:rsidP="003C6594">
      <w:pPr>
        <w:pStyle w:val="15CV-COMPANY"/>
        <w:rPr>
          <w:rFonts w:ascii="Franklin Gothic Book" w:hAnsi="Franklin Gothic Book"/>
          <w:b/>
        </w:rPr>
      </w:pPr>
      <w:r w:rsidRPr="008B579F">
        <w:rPr>
          <w:caps/>
        </w:rPr>
        <w:t>Principal Asset Management</w:t>
      </w:r>
      <w:r>
        <w:rPr>
          <w:caps/>
        </w:rPr>
        <w:t xml:space="preserve">, </w:t>
      </w:r>
      <w:r w:rsidRPr="008B579F">
        <w:rPr>
          <w:caps/>
        </w:rPr>
        <w:t xml:space="preserve">Des Moines, </w:t>
      </w:r>
      <w:r>
        <w:rPr>
          <w:caps/>
        </w:rPr>
        <w:t>IO</w:t>
      </w:r>
      <w:r w:rsidR="003C6594" w:rsidRPr="007B1D3B">
        <w:rPr>
          <w:rFonts w:ascii="Franklin Gothic Book" w:hAnsi="Franklin Gothic Book"/>
          <w:b/>
        </w:rPr>
        <w:tab/>
      </w:r>
      <w:r w:rsidR="00E510E5">
        <w:t>2018</w:t>
      </w:r>
      <w:r w:rsidR="003C6594" w:rsidRPr="007B1D3B">
        <w:rPr>
          <w:rFonts w:ascii="Franklin Gothic Book" w:hAnsi="Franklin Gothic Book"/>
          <w:b/>
        </w:rPr>
        <w:t xml:space="preserve"> </w:t>
      </w:r>
      <w:r w:rsidR="003C6594" w:rsidRPr="007B1D3B">
        <w:t xml:space="preserve">– </w:t>
      </w:r>
      <w:r w:rsidR="00E510E5">
        <w:t>2019</w:t>
      </w:r>
    </w:p>
    <w:p w14:paraId="76E288D7" w14:textId="77777777" w:rsidR="003C6594" w:rsidRPr="007B1D3B" w:rsidRDefault="003C6594" w:rsidP="003C6594">
      <w:pPr>
        <w:pStyle w:val="14CV-BODY"/>
      </w:pPr>
    </w:p>
    <w:p w14:paraId="6BA89990" w14:textId="793CFB4B" w:rsidR="003C6594" w:rsidRPr="007B1D3B" w:rsidRDefault="008B579F" w:rsidP="003C6594">
      <w:pPr>
        <w:pStyle w:val="16CV-TITLE"/>
        <w:rPr>
          <w:noProof w:val="0"/>
        </w:rPr>
      </w:pPr>
      <w:r w:rsidRPr="008B579F">
        <w:rPr>
          <w:noProof w:val="0"/>
        </w:rPr>
        <w:t>Sales Support Associate</w:t>
      </w:r>
      <w:r w:rsidR="003C6594" w:rsidRPr="007B1D3B">
        <w:rPr>
          <w:noProof w:val="0"/>
        </w:rPr>
        <w:tab/>
      </w:r>
    </w:p>
    <w:p w14:paraId="3E181416" w14:textId="77777777" w:rsidR="003C6594" w:rsidRPr="007B1D3B" w:rsidRDefault="003C6594" w:rsidP="003C6594">
      <w:pPr>
        <w:pStyle w:val="14CV-BODY"/>
      </w:pPr>
    </w:p>
    <w:p w14:paraId="22C9DE31" w14:textId="24B43F66" w:rsidR="008B579F" w:rsidRDefault="008B579F" w:rsidP="008B579F">
      <w:pPr>
        <w:pStyle w:val="10CV"/>
        <w:rPr>
          <w:noProof w:val="0"/>
        </w:rPr>
      </w:pPr>
      <w:r>
        <w:rPr>
          <w:noProof w:val="0"/>
        </w:rPr>
        <w:t>Developed sales and marketing materials from inception through production and delivery for multiple</w:t>
      </w:r>
      <w:r>
        <w:rPr>
          <w:noProof w:val="0"/>
        </w:rPr>
        <w:t xml:space="preserve"> </w:t>
      </w:r>
      <w:r>
        <w:rPr>
          <w:noProof w:val="0"/>
        </w:rPr>
        <w:t>equity investment products across a multi-channel, global distribution network.</w:t>
      </w:r>
    </w:p>
    <w:p w14:paraId="355DB7CC" w14:textId="2F54143A" w:rsidR="008B579F" w:rsidRDefault="008B579F" w:rsidP="008B579F">
      <w:pPr>
        <w:pStyle w:val="10CV"/>
        <w:rPr>
          <w:noProof w:val="0"/>
        </w:rPr>
      </w:pPr>
      <w:r>
        <w:rPr>
          <w:noProof w:val="0"/>
        </w:rPr>
        <w:t>Created custom presentations for large institutional opportunities.</w:t>
      </w:r>
    </w:p>
    <w:p w14:paraId="092D251C" w14:textId="1C075C80" w:rsidR="008B579F" w:rsidRDefault="008B579F" w:rsidP="008B579F">
      <w:pPr>
        <w:pStyle w:val="10CV"/>
        <w:rPr>
          <w:noProof w:val="0"/>
        </w:rPr>
      </w:pPr>
      <w:r>
        <w:rPr>
          <w:noProof w:val="0"/>
        </w:rPr>
        <w:t>Prepared white papers and performance and analytic reports to assist sales and client relationship</w:t>
      </w:r>
      <w:r w:rsidR="00FD0AF9">
        <w:rPr>
          <w:noProof w:val="0"/>
        </w:rPr>
        <w:t xml:space="preserve"> </w:t>
      </w:r>
      <w:r>
        <w:rPr>
          <w:noProof w:val="0"/>
        </w:rPr>
        <w:t>managers.</w:t>
      </w:r>
    </w:p>
    <w:p w14:paraId="3CC763B0" w14:textId="6AD5F81C" w:rsidR="003C6594" w:rsidRDefault="008B579F" w:rsidP="008B579F">
      <w:pPr>
        <w:pStyle w:val="10CV"/>
        <w:rPr>
          <w:noProof w:val="0"/>
        </w:rPr>
      </w:pPr>
      <w:r>
        <w:rPr>
          <w:noProof w:val="0"/>
        </w:rPr>
        <w:t>Served as primary marketing contact for Systematic Equities within Principal Global Equities and Aligned</w:t>
      </w:r>
      <w:r w:rsidR="00FD0AF9">
        <w:rPr>
          <w:noProof w:val="0"/>
        </w:rPr>
        <w:t xml:space="preserve"> </w:t>
      </w:r>
      <w:r>
        <w:rPr>
          <w:noProof w:val="0"/>
        </w:rPr>
        <w:t>Investors.</w:t>
      </w:r>
    </w:p>
    <w:p w14:paraId="5ED88250" w14:textId="5CC7FA19" w:rsidR="00FD0AF9" w:rsidRDefault="00FD0AF9" w:rsidP="00FD0AF9">
      <w:pPr>
        <w:pStyle w:val="2CV"/>
        <w:ind w:left="450"/>
        <w:rPr>
          <w:noProof w:val="0"/>
        </w:rPr>
      </w:pPr>
      <w:r w:rsidRPr="00FD0AF9">
        <w:t>Results</w:t>
      </w:r>
      <w:r w:rsidRPr="00FD0AF9">
        <w:rPr>
          <w:noProof w:val="0"/>
        </w:rPr>
        <w:t>:</w:t>
      </w:r>
    </w:p>
    <w:p w14:paraId="5DFC7DAC" w14:textId="79689573" w:rsidR="00FD0AF9" w:rsidRDefault="00FD0AF9" w:rsidP="00FD0AF9">
      <w:pPr>
        <w:pStyle w:val="12CV"/>
        <w:tabs>
          <w:tab w:val="num" w:pos="360"/>
        </w:tabs>
        <w:ind w:left="810"/>
      </w:pPr>
      <w:r>
        <w:t>Created high-impact custom presentations for institutional prospects globally, supporting external sales</w:t>
      </w:r>
      <w:r>
        <w:t xml:space="preserve"> </w:t>
      </w:r>
      <w:r>
        <w:t>teams in winning mandates ranging from $35M to $450M.</w:t>
      </w:r>
    </w:p>
    <w:p w14:paraId="2EA15633" w14:textId="49106FB1" w:rsidR="00FD0AF9" w:rsidRDefault="00FD0AF9" w:rsidP="00FD0AF9">
      <w:pPr>
        <w:pStyle w:val="12CV"/>
        <w:tabs>
          <w:tab w:val="num" w:pos="360"/>
        </w:tabs>
        <w:ind w:left="810"/>
      </w:pPr>
      <w:r>
        <w:t>Managed 15+ quarterly pitch decks used by distribution teams across multiple channels to support new</w:t>
      </w:r>
      <w:r>
        <w:t xml:space="preserve"> </w:t>
      </w:r>
      <w:r>
        <w:t>business development.</w:t>
      </w:r>
    </w:p>
    <w:p w14:paraId="698AAF56" w14:textId="7668DABB" w:rsidR="00FD0AF9" w:rsidRPr="007B1D3B" w:rsidRDefault="00FD0AF9" w:rsidP="00FD0AF9">
      <w:pPr>
        <w:pStyle w:val="12CV"/>
        <w:tabs>
          <w:tab w:val="num" w:pos="360"/>
        </w:tabs>
        <w:ind w:left="810"/>
        <w:rPr>
          <w:noProof w:val="0"/>
        </w:rPr>
      </w:pPr>
      <w:r>
        <w:t>Built strong relationships with portfolio managers, portfolio specialists, product managers, institutional</w:t>
      </w:r>
      <w:r>
        <w:t xml:space="preserve"> </w:t>
      </w:r>
      <w:r>
        <w:t>sales, compliance</w:t>
      </w:r>
      <w:r>
        <w:rPr>
          <w:noProof w:val="0"/>
        </w:rPr>
        <w:t>, data teams and operations to produce marketing collateral.</w:t>
      </w:r>
    </w:p>
    <w:p w14:paraId="48482CA8" w14:textId="77777777" w:rsidR="003C6594" w:rsidRPr="007B1D3B" w:rsidRDefault="003C6594" w:rsidP="003C6594">
      <w:pPr>
        <w:pStyle w:val="14CV-BODY"/>
      </w:pPr>
    </w:p>
    <w:p w14:paraId="13E5FB15" w14:textId="77777777" w:rsidR="003C6594" w:rsidRPr="007B1D3B" w:rsidRDefault="003C6594" w:rsidP="003C6594">
      <w:pPr>
        <w:pStyle w:val="14CV-BODY"/>
      </w:pPr>
    </w:p>
    <w:p w14:paraId="78DE0421" w14:textId="3442D328" w:rsidR="003C6594" w:rsidRPr="00E510E5" w:rsidRDefault="00E510E5" w:rsidP="003C6594">
      <w:pPr>
        <w:pStyle w:val="15CV-COMPANY"/>
        <w:rPr>
          <w:rFonts w:ascii="Franklin Gothic Book" w:hAnsi="Franklin Gothic Book"/>
          <w:b/>
          <w:lang w:val="it-IT"/>
        </w:rPr>
      </w:pPr>
      <w:r w:rsidRPr="00E510E5">
        <w:rPr>
          <w:caps/>
          <w:lang w:val="it-IT"/>
        </w:rPr>
        <w:lastRenderedPageBreak/>
        <w:t>TMG Financial Services</w:t>
      </w:r>
      <w:r w:rsidRPr="00E510E5">
        <w:rPr>
          <w:caps/>
          <w:lang w:val="it-IT"/>
        </w:rPr>
        <w:t xml:space="preserve">, </w:t>
      </w:r>
      <w:r w:rsidRPr="00E510E5">
        <w:rPr>
          <w:caps/>
          <w:lang w:val="it-IT"/>
        </w:rPr>
        <w:t xml:space="preserve">Urbandale, </w:t>
      </w:r>
      <w:r w:rsidRPr="00E510E5">
        <w:rPr>
          <w:caps/>
          <w:lang w:val="it-IT"/>
        </w:rPr>
        <w:t>IO</w:t>
      </w:r>
      <w:r w:rsidR="003C6594" w:rsidRPr="00E510E5">
        <w:rPr>
          <w:rFonts w:ascii="Franklin Gothic Book" w:hAnsi="Franklin Gothic Book"/>
          <w:b/>
          <w:lang w:val="it-IT"/>
        </w:rPr>
        <w:tab/>
      </w:r>
      <w:r w:rsidRPr="00E510E5">
        <w:rPr>
          <w:lang w:val="it-IT"/>
        </w:rPr>
        <w:t>2017</w:t>
      </w:r>
      <w:r w:rsidR="003C6594" w:rsidRPr="00E510E5">
        <w:rPr>
          <w:rFonts w:ascii="Franklin Gothic Book" w:hAnsi="Franklin Gothic Book"/>
          <w:b/>
          <w:lang w:val="it-IT"/>
        </w:rPr>
        <w:t xml:space="preserve"> </w:t>
      </w:r>
      <w:r w:rsidR="003C6594" w:rsidRPr="00E510E5">
        <w:rPr>
          <w:lang w:val="it-IT"/>
        </w:rPr>
        <w:t xml:space="preserve">– </w:t>
      </w:r>
      <w:r w:rsidRPr="00E510E5">
        <w:rPr>
          <w:lang w:val="it-IT"/>
        </w:rPr>
        <w:t>2</w:t>
      </w:r>
      <w:r>
        <w:rPr>
          <w:lang w:val="it-IT"/>
        </w:rPr>
        <w:t>018</w:t>
      </w:r>
    </w:p>
    <w:p w14:paraId="78516C55" w14:textId="77777777" w:rsidR="003C6594" w:rsidRPr="00E510E5" w:rsidRDefault="003C6594" w:rsidP="003C6594">
      <w:pPr>
        <w:pStyle w:val="14CV-BODY"/>
        <w:rPr>
          <w:lang w:val="it-IT"/>
        </w:rPr>
      </w:pPr>
    </w:p>
    <w:p w14:paraId="66B5ECF1" w14:textId="02AB7449" w:rsidR="003C6594" w:rsidRPr="007B1D3B" w:rsidRDefault="00E510E5" w:rsidP="003C6594">
      <w:pPr>
        <w:pStyle w:val="16CV-TITLE"/>
        <w:rPr>
          <w:noProof w:val="0"/>
        </w:rPr>
      </w:pPr>
      <w:r w:rsidRPr="00E510E5">
        <w:rPr>
          <w:noProof w:val="0"/>
        </w:rPr>
        <w:t>Marketing Specialist</w:t>
      </w:r>
      <w:r w:rsidR="003C6594" w:rsidRPr="007B1D3B">
        <w:rPr>
          <w:noProof w:val="0"/>
        </w:rPr>
        <w:tab/>
      </w:r>
    </w:p>
    <w:p w14:paraId="6C4FC153" w14:textId="77777777" w:rsidR="003C6594" w:rsidRPr="007B1D3B" w:rsidRDefault="003C6594" w:rsidP="003C6594">
      <w:pPr>
        <w:pStyle w:val="14CV-BODY"/>
      </w:pPr>
    </w:p>
    <w:p w14:paraId="28C02245" w14:textId="77777777" w:rsidR="003C6594" w:rsidRPr="007B1D3B" w:rsidRDefault="003C6594" w:rsidP="003C6594">
      <w:pPr>
        <w:pStyle w:val="14CV-BODY"/>
      </w:pPr>
    </w:p>
    <w:p w14:paraId="6DEF79F8" w14:textId="2E52A09A" w:rsidR="003C6594" w:rsidRPr="007B1D3B" w:rsidRDefault="00292D9E" w:rsidP="003C6594">
      <w:pPr>
        <w:pStyle w:val="15CV-COMPANY"/>
        <w:rPr>
          <w:rFonts w:ascii="Franklin Gothic Book" w:hAnsi="Franklin Gothic Book"/>
          <w:b/>
        </w:rPr>
      </w:pPr>
      <w:r w:rsidRPr="00292D9E">
        <w:rPr>
          <w:caps/>
        </w:rPr>
        <w:t>Athene USA</w:t>
      </w:r>
      <w:r>
        <w:rPr>
          <w:caps/>
        </w:rPr>
        <w:t xml:space="preserve">, </w:t>
      </w:r>
      <w:r w:rsidRPr="00292D9E">
        <w:rPr>
          <w:caps/>
        </w:rPr>
        <w:t xml:space="preserve">West Des Moines, </w:t>
      </w:r>
      <w:r>
        <w:rPr>
          <w:caps/>
        </w:rPr>
        <w:t>IO</w:t>
      </w:r>
      <w:r w:rsidR="003C6594" w:rsidRPr="007B1D3B">
        <w:rPr>
          <w:rFonts w:ascii="Franklin Gothic Book" w:hAnsi="Franklin Gothic Book"/>
          <w:b/>
        </w:rPr>
        <w:tab/>
      </w:r>
      <w:r>
        <w:t>2017</w:t>
      </w:r>
    </w:p>
    <w:p w14:paraId="1727152F" w14:textId="77777777" w:rsidR="003C6594" w:rsidRPr="007B1D3B" w:rsidRDefault="003C6594" w:rsidP="003C6594">
      <w:pPr>
        <w:pStyle w:val="14CV-BODY"/>
      </w:pPr>
    </w:p>
    <w:p w14:paraId="516469BD" w14:textId="32E81248" w:rsidR="003C6594" w:rsidRPr="007B1D3B" w:rsidRDefault="00292D9E" w:rsidP="003C6594">
      <w:pPr>
        <w:pStyle w:val="16CV-TITLE"/>
        <w:rPr>
          <w:noProof w:val="0"/>
        </w:rPr>
      </w:pPr>
      <w:r w:rsidRPr="00292D9E">
        <w:rPr>
          <w:noProof w:val="0"/>
        </w:rPr>
        <w:t>Communications Consultant (Contract)</w:t>
      </w:r>
      <w:r w:rsidR="003C6594" w:rsidRPr="007B1D3B">
        <w:rPr>
          <w:noProof w:val="0"/>
        </w:rPr>
        <w:tab/>
      </w:r>
    </w:p>
    <w:p w14:paraId="1439644F" w14:textId="77777777" w:rsidR="003C6594" w:rsidRPr="007B1D3B" w:rsidRDefault="003C6594" w:rsidP="003C6594">
      <w:pPr>
        <w:pStyle w:val="14CV-BODY"/>
      </w:pPr>
    </w:p>
    <w:p w14:paraId="521F213A" w14:textId="77777777" w:rsidR="003C6594" w:rsidRPr="007B1D3B" w:rsidRDefault="003C6594" w:rsidP="003C6594">
      <w:pPr>
        <w:pStyle w:val="14CV-BODY"/>
      </w:pPr>
    </w:p>
    <w:p w14:paraId="0F4A8690" w14:textId="77777777" w:rsidR="003C6594" w:rsidRPr="007B1D3B" w:rsidRDefault="003C6594" w:rsidP="003C6594">
      <w:pPr>
        <w:pStyle w:val="14CV-BODY"/>
      </w:pPr>
    </w:p>
    <w:p w14:paraId="391909A5" w14:textId="77777777" w:rsidR="003C6594" w:rsidRPr="007B1D3B" w:rsidRDefault="003C6594" w:rsidP="003C6594">
      <w:pPr>
        <w:pStyle w:val="14CV-BODY"/>
      </w:pPr>
    </w:p>
    <w:p w14:paraId="1093D5C9" w14:textId="77777777" w:rsidR="003C6594" w:rsidRPr="007B1D3B" w:rsidRDefault="003C6594" w:rsidP="003C6594">
      <w:pPr>
        <w:pStyle w:val="14CV-BODY"/>
      </w:pPr>
    </w:p>
    <w:p w14:paraId="127D4781" w14:textId="77777777" w:rsidR="003C6594" w:rsidRPr="007B1D3B" w:rsidRDefault="003C6594" w:rsidP="003C6594">
      <w:pPr>
        <w:pStyle w:val="14CV-BODY"/>
      </w:pPr>
    </w:p>
    <w:p w14:paraId="6B2CDE47" w14:textId="77777777" w:rsidR="003C6594" w:rsidRPr="007B1D3B" w:rsidRDefault="003C6594" w:rsidP="003C6594">
      <w:pPr>
        <w:pStyle w:val="14CV-BODY"/>
      </w:pPr>
    </w:p>
    <w:p w14:paraId="33582F66" w14:textId="77777777" w:rsidR="003C6594" w:rsidRPr="007B1D3B" w:rsidRDefault="003C6594" w:rsidP="003C6594">
      <w:pPr>
        <w:pStyle w:val="14CV-BODY"/>
      </w:pPr>
    </w:p>
    <w:p w14:paraId="591F1B38" w14:textId="77777777" w:rsidR="003C6594" w:rsidRPr="007B1D3B" w:rsidRDefault="003C6594" w:rsidP="003C6594">
      <w:pPr>
        <w:pStyle w:val="14CV-BODY"/>
      </w:pPr>
    </w:p>
    <w:p w14:paraId="196411E8" w14:textId="77777777" w:rsidR="003C6594" w:rsidRPr="007B1D3B" w:rsidRDefault="003C6594" w:rsidP="003C6594">
      <w:pPr>
        <w:pStyle w:val="14CV-BODY"/>
      </w:pPr>
    </w:p>
    <w:p w14:paraId="2F0FAD9A" w14:textId="77777777" w:rsidR="003C6594" w:rsidRPr="007B1D3B" w:rsidRDefault="003C6594" w:rsidP="003C6594">
      <w:pPr>
        <w:pStyle w:val="40DOC-HEADING"/>
        <w:rPr>
          <w:noProof w:val="0"/>
        </w:rPr>
        <w:sectPr w:rsidR="003C6594" w:rsidRPr="007B1D3B" w:rsidSect="003C6594">
          <w:pgSz w:w="11906" w:h="16838"/>
          <w:pgMar w:top="1440" w:right="1440" w:bottom="1560" w:left="1440" w:header="1008" w:footer="382" w:gutter="0"/>
          <w:cols w:space="708"/>
          <w:docGrid w:linePitch="360"/>
        </w:sectPr>
      </w:pPr>
    </w:p>
    <w:p w14:paraId="0783A8E4" w14:textId="77777777" w:rsidR="003C6594" w:rsidRPr="007B1D3B" w:rsidRDefault="003C6594" w:rsidP="003C6594">
      <w:pPr>
        <w:pStyle w:val="40DOC-HEADING"/>
        <w:rPr>
          <w:noProof w:val="0"/>
        </w:rPr>
      </w:pPr>
      <w:r w:rsidRPr="007B1D3B">
        <w:rPr>
          <w:noProof w:val="0"/>
        </w:rPr>
        <w:lastRenderedPageBreak/>
        <w:t>Personal Details</w:t>
      </w:r>
    </w:p>
    <w:p w14:paraId="60F2F24A" w14:textId="77777777" w:rsidR="003C6594" w:rsidRPr="007B1D3B" w:rsidRDefault="003C6594" w:rsidP="003C6594">
      <w:pPr>
        <w:pStyle w:val="14CV-BODY"/>
      </w:pPr>
    </w:p>
    <w:p w14:paraId="6345FB50" w14:textId="77777777" w:rsidR="003C6594" w:rsidRPr="007B1D3B" w:rsidRDefault="003C6594" w:rsidP="003C6594">
      <w:pPr>
        <w:pStyle w:val="14CV-BODY"/>
      </w:pPr>
    </w:p>
    <w:p w14:paraId="0EC724A0" w14:textId="77777777" w:rsidR="003C6594" w:rsidRPr="007B1D3B" w:rsidRDefault="003C6594" w:rsidP="003C6594">
      <w:pPr>
        <w:pStyle w:val="SHText"/>
        <w:ind w:left="-274" w:right="-475"/>
        <w:rPr>
          <w:rFonts w:ascii="Arial Nova" w:hAnsi="Arial Nova"/>
          <w:b/>
          <w:bCs/>
          <w:spacing w:val="6"/>
        </w:rPr>
      </w:pPr>
      <w:r w:rsidRPr="007B1D3B">
        <w:rPr>
          <w:rFonts w:ascii="Arial Nova" w:hAnsi="Arial Nova"/>
          <w:b/>
          <w:bCs/>
          <w:spacing w:val="6"/>
        </w:rPr>
        <w:t>Education</w:t>
      </w:r>
    </w:p>
    <w:p w14:paraId="08D4CB92" w14:textId="77777777" w:rsidR="003C6594" w:rsidRPr="007B1D3B" w:rsidRDefault="003C6594" w:rsidP="003C6594">
      <w:pPr>
        <w:pStyle w:val="30PD-BOD"/>
        <w:rPr>
          <w:noProof w:val="0"/>
        </w:rPr>
      </w:pPr>
    </w:p>
    <w:p w14:paraId="6692516A" w14:textId="331E5682" w:rsidR="003C6594" w:rsidRPr="007B1D3B" w:rsidRDefault="00292CF9" w:rsidP="003C6594">
      <w:pPr>
        <w:pStyle w:val="SHText"/>
        <w:ind w:left="-270"/>
        <w:rPr>
          <w:sz w:val="20"/>
          <w:szCs w:val="20"/>
        </w:rPr>
      </w:pPr>
      <w:r>
        <w:rPr>
          <w:sz w:val="20"/>
          <w:szCs w:val="20"/>
        </w:rPr>
        <w:t>2013</w:t>
      </w:r>
      <w:r w:rsidR="003C6594" w:rsidRPr="007B1D3B">
        <w:rPr>
          <w:sz w:val="20"/>
          <w:szCs w:val="20"/>
        </w:rPr>
        <w:t xml:space="preserve"> – </w:t>
      </w:r>
      <w:r>
        <w:rPr>
          <w:sz w:val="20"/>
          <w:szCs w:val="20"/>
        </w:rPr>
        <w:t>2017</w:t>
      </w:r>
      <w:r w:rsidR="003C6594" w:rsidRPr="007B1D3B">
        <w:rPr>
          <w:sz w:val="20"/>
          <w:szCs w:val="20"/>
        </w:rPr>
        <w:t>:</w:t>
      </w:r>
      <w:r w:rsidR="003C6594" w:rsidRPr="007B1D3B">
        <w:rPr>
          <w:sz w:val="20"/>
          <w:szCs w:val="20"/>
        </w:rPr>
        <w:tab/>
      </w:r>
      <w:r w:rsidR="003C6594" w:rsidRPr="007B1D3B">
        <w:rPr>
          <w:sz w:val="20"/>
          <w:szCs w:val="20"/>
        </w:rPr>
        <w:tab/>
      </w:r>
      <w:r w:rsidRPr="00292CF9">
        <w:rPr>
          <w:rFonts w:ascii="Arial Nova" w:hAnsi="Arial Nova"/>
          <w:bCs/>
          <w:sz w:val="20"/>
          <w:szCs w:val="20"/>
        </w:rPr>
        <w:t>Drake University</w:t>
      </w:r>
      <w:r w:rsidR="003C6594" w:rsidRPr="007B1D3B">
        <w:rPr>
          <w:rFonts w:ascii="Arial Nova" w:hAnsi="Arial Nova"/>
          <w:bCs/>
          <w:sz w:val="20"/>
          <w:szCs w:val="20"/>
        </w:rPr>
        <w:t xml:space="preserve"> – </w:t>
      </w:r>
      <w:r w:rsidRPr="00292CF9">
        <w:rPr>
          <w:rFonts w:ascii="Arial Nova" w:hAnsi="Arial Nova"/>
          <w:bCs/>
          <w:sz w:val="20"/>
          <w:szCs w:val="20"/>
        </w:rPr>
        <w:t xml:space="preserve">Des Moines, </w:t>
      </w:r>
      <w:r>
        <w:rPr>
          <w:rFonts w:ascii="Arial Nova" w:hAnsi="Arial Nova"/>
          <w:bCs/>
          <w:sz w:val="20"/>
          <w:szCs w:val="20"/>
        </w:rPr>
        <w:t>IO</w:t>
      </w:r>
    </w:p>
    <w:p w14:paraId="164A4440" w14:textId="62A144A5" w:rsidR="003C6594" w:rsidRDefault="003C6594" w:rsidP="003C6594">
      <w:pPr>
        <w:pStyle w:val="SHText"/>
        <w:ind w:left="-360"/>
        <w:rPr>
          <w:sz w:val="20"/>
          <w:szCs w:val="20"/>
        </w:rPr>
      </w:pPr>
      <w:r w:rsidRPr="007B1D3B">
        <w:rPr>
          <w:sz w:val="20"/>
          <w:szCs w:val="20"/>
        </w:rPr>
        <w:tab/>
      </w:r>
      <w:r w:rsidRPr="007B1D3B">
        <w:rPr>
          <w:sz w:val="20"/>
          <w:szCs w:val="20"/>
        </w:rPr>
        <w:tab/>
      </w:r>
      <w:r w:rsidRPr="007B1D3B">
        <w:rPr>
          <w:sz w:val="20"/>
          <w:szCs w:val="20"/>
        </w:rPr>
        <w:tab/>
      </w:r>
      <w:r w:rsidRPr="007B1D3B">
        <w:rPr>
          <w:sz w:val="20"/>
          <w:szCs w:val="20"/>
        </w:rPr>
        <w:tab/>
      </w:r>
      <w:r w:rsidR="00292CF9" w:rsidRPr="00292CF9">
        <w:rPr>
          <w:sz w:val="20"/>
          <w:szCs w:val="20"/>
        </w:rPr>
        <w:t>Bachelor of Journalism and Mass Communication</w:t>
      </w:r>
      <w:r w:rsidR="00292CF9">
        <w:rPr>
          <w:sz w:val="20"/>
          <w:szCs w:val="20"/>
        </w:rPr>
        <w:t xml:space="preserve">, </w:t>
      </w:r>
      <w:r w:rsidR="00292CF9" w:rsidRPr="00292CF9">
        <w:rPr>
          <w:sz w:val="20"/>
          <w:szCs w:val="20"/>
        </w:rPr>
        <w:t>Public Relations</w:t>
      </w:r>
    </w:p>
    <w:p w14:paraId="4C29FF24" w14:textId="4A8A92D8" w:rsidR="00292CF9" w:rsidRPr="007B1D3B" w:rsidRDefault="00292CF9" w:rsidP="003C6594">
      <w:pPr>
        <w:pStyle w:val="SHText"/>
        <w:ind w:left="-36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2A758F" w:rsidRPr="002A758F">
        <w:rPr>
          <w:sz w:val="20"/>
          <w:szCs w:val="20"/>
        </w:rPr>
        <w:t>Bachelor of Arts History; Minor in Writing</w:t>
      </w:r>
    </w:p>
    <w:p w14:paraId="1BFFD964" w14:textId="77777777" w:rsidR="003C6594" w:rsidRDefault="003C6594" w:rsidP="003C6594">
      <w:pPr>
        <w:pStyle w:val="30PD-BOD"/>
        <w:rPr>
          <w:noProof w:val="0"/>
        </w:rPr>
      </w:pPr>
    </w:p>
    <w:p w14:paraId="0A986F2B" w14:textId="77777777" w:rsidR="0057260A" w:rsidRDefault="0057260A" w:rsidP="003C6594">
      <w:pPr>
        <w:pStyle w:val="30PD-BOD"/>
        <w:rPr>
          <w:noProof w:val="0"/>
        </w:rPr>
      </w:pPr>
    </w:p>
    <w:p w14:paraId="76B796A5" w14:textId="77777777" w:rsidR="0057260A" w:rsidRDefault="0057260A" w:rsidP="003C6594">
      <w:pPr>
        <w:pStyle w:val="30PD-BOD"/>
        <w:rPr>
          <w:noProof w:val="0"/>
        </w:rPr>
      </w:pPr>
    </w:p>
    <w:p w14:paraId="3AFAF88D" w14:textId="77777777" w:rsidR="0057260A" w:rsidRPr="007B1D3B" w:rsidRDefault="0057260A" w:rsidP="003C6594">
      <w:pPr>
        <w:pStyle w:val="30PD-BOD"/>
        <w:rPr>
          <w:noProof w:val="0"/>
        </w:rPr>
      </w:pPr>
    </w:p>
    <w:p w14:paraId="4143881A" w14:textId="77777777" w:rsidR="003C6594" w:rsidRPr="007B1D3B" w:rsidRDefault="003C6594" w:rsidP="003C6594">
      <w:pPr>
        <w:pStyle w:val="30PD-BOD"/>
        <w:rPr>
          <w:noProof w:val="0"/>
        </w:rPr>
      </w:pPr>
    </w:p>
    <w:p w14:paraId="56C91ED1" w14:textId="77777777" w:rsidR="003C6594" w:rsidRPr="00145393" w:rsidRDefault="003C6594" w:rsidP="003C6594">
      <w:pPr>
        <w:pStyle w:val="SHText"/>
        <w:spacing w:after="280"/>
        <w:ind w:left="-270" w:right="-475"/>
        <w:rPr>
          <w:rFonts w:ascii="Arial Nova" w:hAnsi="Arial Nova"/>
          <w:b/>
          <w:bCs/>
          <w:spacing w:val="6"/>
        </w:rPr>
      </w:pPr>
      <w:r w:rsidRPr="0075706E">
        <w:rPr>
          <w:rFonts w:ascii="Arial Nova" w:hAnsi="Arial Nova"/>
          <w:b/>
          <w:bCs/>
          <w:spacing w:val="6"/>
        </w:rPr>
        <w:t>Professional Qualifications</w:t>
      </w:r>
    </w:p>
    <w:p w14:paraId="7CB01BCD" w14:textId="15672DA2" w:rsidR="003C6594" w:rsidRPr="007B1D3B" w:rsidRDefault="003C6594" w:rsidP="003C6594">
      <w:pPr>
        <w:pStyle w:val="SHText"/>
        <w:ind w:left="-270"/>
        <w:rPr>
          <w:sz w:val="20"/>
          <w:szCs w:val="20"/>
        </w:rPr>
      </w:pPr>
      <w:r w:rsidRPr="007B1D3B">
        <w:rPr>
          <w:rFonts w:ascii="Franklin Gothic Medium" w:hAnsi="Franklin Gothic Medium"/>
          <w:bCs/>
        </w:rPr>
        <w:t>Accreditations</w:t>
      </w:r>
      <w:r w:rsidRPr="007B1D3B">
        <w:tab/>
      </w:r>
      <w:r w:rsidRPr="007B1D3B">
        <w:tab/>
      </w:r>
      <w:r w:rsidR="002A758F" w:rsidRPr="002A758F">
        <w:rPr>
          <w:rStyle w:val="31PD-INDENTChar"/>
          <w:noProof w:val="0"/>
        </w:rPr>
        <w:t>Series 7 complete &amp; 63 in progress (expected 06/2026)</w:t>
      </w:r>
    </w:p>
    <w:p w14:paraId="0B278C8D" w14:textId="77777777" w:rsidR="003C6594" w:rsidRPr="007B1D3B" w:rsidRDefault="003C6594" w:rsidP="003C6594">
      <w:pPr>
        <w:pStyle w:val="30PD-BOD"/>
        <w:rPr>
          <w:noProof w:val="0"/>
        </w:rPr>
      </w:pPr>
    </w:p>
    <w:p w14:paraId="0747A11E" w14:textId="77777777" w:rsidR="003C6594" w:rsidRPr="007B1D3B" w:rsidRDefault="003C6594" w:rsidP="003C6594">
      <w:pPr>
        <w:pStyle w:val="30PD-BOD"/>
        <w:rPr>
          <w:noProof w:val="0"/>
        </w:rPr>
      </w:pPr>
    </w:p>
    <w:p w14:paraId="61FCAF99" w14:textId="61A79E5B" w:rsidR="003C6594" w:rsidRPr="007B1D3B" w:rsidRDefault="003C6594" w:rsidP="0057260A">
      <w:pPr>
        <w:pStyle w:val="SHText"/>
        <w:ind w:left="2160" w:hanging="2430"/>
        <w:jc w:val="left"/>
        <w:rPr>
          <w:b/>
          <w:bCs/>
          <w:sz w:val="20"/>
          <w:szCs w:val="20"/>
        </w:rPr>
      </w:pPr>
      <w:r w:rsidRPr="007B1D3B">
        <w:rPr>
          <w:rFonts w:ascii="Franklin Gothic Medium" w:hAnsi="Franklin Gothic Medium"/>
          <w:bCs/>
        </w:rPr>
        <w:t>Technical Skills</w:t>
      </w:r>
      <w:r w:rsidRPr="007B1D3B">
        <w:rPr>
          <w:b/>
          <w:bCs/>
        </w:rPr>
        <w:tab/>
      </w:r>
      <w:r w:rsidR="00EA26B9" w:rsidRPr="00EA26B9">
        <w:rPr>
          <w:sz w:val="20"/>
          <w:szCs w:val="20"/>
        </w:rPr>
        <w:t>Salesforce pipeline management</w:t>
      </w:r>
      <w:r w:rsidR="00EA26B9">
        <w:rPr>
          <w:sz w:val="20"/>
          <w:szCs w:val="20"/>
        </w:rPr>
        <w:t xml:space="preserve">, </w:t>
      </w:r>
      <w:r w:rsidR="008C199F" w:rsidRPr="008C199F">
        <w:rPr>
          <w:sz w:val="20"/>
          <w:szCs w:val="20"/>
        </w:rPr>
        <w:t>FIN Searches; Callan searches</w:t>
      </w:r>
      <w:r w:rsidR="008C199F">
        <w:rPr>
          <w:sz w:val="20"/>
          <w:szCs w:val="20"/>
        </w:rPr>
        <w:t xml:space="preserve">, </w:t>
      </w:r>
      <w:r w:rsidR="008C199F" w:rsidRPr="008C199F">
        <w:rPr>
          <w:sz w:val="20"/>
          <w:szCs w:val="20"/>
        </w:rPr>
        <w:t>eVestment (Compare, Analytics, Market Lens, Omni Complete)</w:t>
      </w:r>
      <w:r w:rsidR="008C199F">
        <w:rPr>
          <w:sz w:val="20"/>
          <w:szCs w:val="20"/>
        </w:rPr>
        <w:t xml:space="preserve">, </w:t>
      </w:r>
      <w:r w:rsidR="008C199F" w:rsidRPr="008C199F">
        <w:rPr>
          <w:sz w:val="20"/>
          <w:szCs w:val="20"/>
        </w:rPr>
        <w:t>Consultant database management</w:t>
      </w:r>
      <w:r w:rsidR="008C199F">
        <w:rPr>
          <w:sz w:val="20"/>
          <w:szCs w:val="20"/>
        </w:rPr>
        <w:t xml:space="preserve">, </w:t>
      </w:r>
      <w:r w:rsidR="008C199F" w:rsidRPr="008C199F">
        <w:rPr>
          <w:sz w:val="20"/>
          <w:szCs w:val="20"/>
        </w:rPr>
        <w:t>U.S. public plan &amp; consultant landscape</w:t>
      </w:r>
      <w:r w:rsidR="008C199F">
        <w:rPr>
          <w:sz w:val="20"/>
          <w:szCs w:val="20"/>
        </w:rPr>
        <w:t xml:space="preserve">, </w:t>
      </w:r>
      <w:r w:rsidR="008C199F" w:rsidRPr="008C199F">
        <w:rPr>
          <w:sz w:val="20"/>
          <w:szCs w:val="20"/>
        </w:rPr>
        <w:t>Equity &amp; fixed income strategy differentiation</w:t>
      </w:r>
      <w:r w:rsidR="008C199F">
        <w:rPr>
          <w:sz w:val="20"/>
          <w:szCs w:val="20"/>
        </w:rPr>
        <w:t xml:space="preserve">, </w:t>
      </w:r>
      <w:r w:rsidR="0057260A" w:rsidRPr="0057260A">
        <w:rPr>
          <w:sz w:val="20"/>
          <w:szCs w:val="20"/>
        </w:rPr>
        <w:t>RFP process expertise including investment manager selection, fee structures &amp; operational due diligence</w:t>
      </w:r>
      <w:r w:rsidR="0057260A">
        <w:rPr>
          <w:sz w:val="20"/>
          <w:szCs w:val="20"/>
        </w:rPr>
        <w:t xml:space="preserve">, </w:t>
      </w:r>
      <w:r w:rsidR="0057260A" w:rsidRPr="0057260A">
        <w:rPr>
          <w:sz w:val="20"/>
          <w:szCs w:val="20"/>
        </w:rPr>
        <w:t>PowerBI; Microsoft Suite</w:t>
      </w:r>
    </w:p>
    <w:p w14:paraId="35E96729" w14:textId="77777777" w:rsidR="003C6594" w:rsidRPr="007B1D3B" w:rsidRDefault="003C6594" w:rsidP="003C6594">
      <w:pPr>
        <w:pStyle w:val="30PD-BOD"/>
        <w:rPr>
          <w:noProof w:val="0"/>
        </w:rPr>
      </w:pPr>
    </w:p>
    <w:p w14:paraId="56275CEB" w14:textId="77777777" w:rsidR="003C6594" w:rsidRPr="007B1D3B" w:rsidRDefault="003C6594" w:rsidP="003C6594">
      <w:pPr>
        <w:pStyle w:val="30PD-BOD"/>
        <w:rPr>
          <w:noProof w:val="0"/>
        </w:rPr>
      </w:pPr>
    </w:p>
    <w:p w14:paraId="5EF9CD31" w14:textId="0580DF7C" w:rsidR="003C6594" w:rsidRPr="007B1D3B" w:rsidRDefault="003C6594" w:rsidP="003C6594">
      <w:pPr>
        <w:pStyle w:val="SHText"/>
        <w:ind w:left="-270"/>
        <w:rPr>
          <w:sz w:val="20"/>
          <w:szCs w:val="20"/>
        </w:rPr>
      </w:pPr>
    </w:p>
    <w:bookmarkEnd w:id="2"/>
    <w:p w14:paraId="3041B7FA" w14:textId="77777777" w:rsidR="003C6594" w:rsidRPr="004A2D31" w:rsidRDefault="003C6594" w:rsidP="003C6594">
      <w:pPr>
        <w:pStyle w:val="30PD-BOD"/>
        <w:jc w:val="left"/>
      </w:pPr>
    </w:p>
    <w:p w14:paraId="643BD03A" w14:textId="77777777" w:rsidR="003C6594" w:rsidRDefault="003C6594" w:rsidP="003C6594"/>
    <w:p w14:paraId="65B03C2D" w14:textId="77777777" w:rsidR="003C6594" w:rsidRDefault="003C6594" w:rsidP="003C6594"/>
    <w:p w14:paraId="350174E6" w14:textId="77777777" w:rsidR="00CC42AD" w:rsidRDefault="00CC42AD"/>
    <w:sectPr w:rsidR="00CC42AD" w:rsidSect="003C6594">
      <w:pgSz w:w="11906" w:h="16838"/>
      <w:pgMar w:top="1440" w:right="1440" w:bottom="1560" w:left="1440" w:header="1008" w:footer="3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35E1B" w14:textId="77777777" w:rsidR="000468C5" w:rsidRDefault="000468C5" w:rsidP="00C22BAA">
      <w:pPr>
        <w:spacing w:after="0" w:line="240" w:lineRule="auto"/>
      </w:pPr>
      <w:r>
        <w:separator/>
      </w:r>
    </w:p>
  </w:endnote>
  <w:endnote w:type="continuationSeparator" w:id="0">
    <w:p w14:paraId="5BFF0704" w14:textId="77777777" w:rsidR="000468C5" w:rsidRDefault="000468C5" w:rsidP="00C22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ova Light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+mn-ea">
    <w:altName w:val="Cambria"/>
    <w:panose1 w:val="00000000000000000000"/>
    <w:charset w:val="00"/>
    <w:family w:val="roman"/>
    <w:notTrueType/>
    <w:pitch w:val="default"/>
  </w:font>
  <w:font w:name="+mn-cs">
    <w:altName w:val="Cambria"/>
    <w:panose1 w:val="00000000000000000000"/>
    <w:charset w:val="00"/>
    <w:family w:val="roman"/>
    <w:notTrueType/>
    <w:pitch w:val="default"/>
  </w:font>
  <w:font w:name="ITC Franklin Gothic Std Book">
    <w:altName w:val="Segoe Script"/>
    <w:charset w:val="00"/>
    <w:family w:val="auto"/>
    <w:pitch w:val="variable"/>
    <w:sig w:usb0="00000003" w:usb1="4000204A" w:usb2="00000000" w:usb3="00000000" w:csb0="00000001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Raleway Light">
    <w:charset w:val="00"/>
    <w:family w:val="auto"/>
    <w:pitch w:val="variable"/>
    <w:sig w:usb0="A00002FF" w:usb1="5000205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1BE17" w14:textId="77777777" w:rsidR="000468C5" w:rsidRPr="007B1D3B" w:rsidRDefault="000468C5">
    <w:pPr>
      <w:pStyle w:val="Footer"/>
    </w:pPr>
    <w:r w:rsidRPr="007B1D3B">
      <w:rPr>
        <w:noProof/>
      </w:rPr>
      <w:drawing>
        <wp:anchor distT="0" distB="0" distL="114300" distR="114300" simplePos="0" relativeHeight="251665408" behindDoc="1" locked="0" layoutInCell="1" allowOverlap="1" wp14:anchorId="66B03D15" wp14:editId="12242FE4">
          <wp:simplePos x="0" y="0"/>
          <wp:positionH relativeFrom="page">
            <wp:posOffset>0</wp:posOffset>
          </wp:positionH>
          <wp:positionV relativeFrom="paragraph">
            <wp:posOffset>-3999865</wp:posOffset>
          </wp:positionV>
          <wp:extent cx="7552944" cy="4645152"/>
          <wp:effectExtent l="0" t="0" r="0" b="3175"/>
          <wp:wrapNone/>
          <wp:docPr id="1044924247" name="Picture 1044924247" descr="A black and grey dotted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" name="Picture 202" descr="A black and grey dotted background&#10;&#10;Description automatically generated"/>
                  <pic:cNvPicPr/>
                </pic:nvPicPr>
                <pic:blipFill>
                  <a:blip r:embed="rId1">
                    <a:duotone>
                      <a:prstClr val="black"/>
                      <a:schemeClr val="accent3">
                        <a:tint val="45000"/>
                        <a:satMod val="400000"/>
                      </a:schemeClr>
                    </a:duotone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944" cy="46451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C99C9" w14:textId="77777777" w:rsidR="000468C5" w:rsidRPr="007B1D3B" w:rsidRDefault="000468C5" w:rsidP="00CD0DE2">
    <w:pPr>
      <w:framePr w:h="187" w:hRule="exact" w:wrap="around" w:vAnchor="text" w:hAnchor="page" w:x="10902" w:y="1"/>
      <w:ind w:left="270" w:right="-804"/>
      <w:rPr>
        <w:rStyle w:val="PageNumber"/>
        <w:rFonts w:ascii="Arial Nova Light" w:hAnsi="Arial Nova Light"/>
        <w:bCs/>
        <w:color w:val="595959"/>
        <w:sz w:val="18"/>
        <w:szCs w:val="18"/>
      </w:rPr>
    </w:pP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fldChar w:fldCharType="begin"/>
    </w: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instrText xml:space="preserve">PAGE  </w:instrText>
    </w: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fldChar w:fldCharType="separate"/>
    </w: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t>1</w:t>
    </w:r>
    <w:r w:rsidRPr="007B1D3B">
      <w:rPr>
        <w:rStyle w:val="PageNumber"/>
        <w:rFonts w:ascii="Arial Nova Light" w:hAnsi="Arial Nova Light"/>
        <w:bCs/>
        <w:color w:val="595959"/>
        <w:sz w:val="18"/>
        <w:szCs w:val="18"/>
      </w:rPr>
      <w:fldChar w:fldCharType="end"/>
    </w:r>
  </w:p>
  <w:p w14:paraId="25B488FD" w14:textId="77777777" w:rsidR="000468C5" w:rsidRPr="007B1D3B" w:rsidRDefault="000468C5" w:rsidP="00E33CD0">
    <w:pPr>
      <w:pStyle w:val="Footer"/>
      <w:ind w:left="-630"/>
    </w:pPr>
    <w:r w:rsidRPr="007B1D3B">
      <w:rPr>
        <w:noProof/>
      </w:rPr>
      <w:drawing>
        <wp:anchor distT="0" distB="0" distL="114300" distR="114300" simplePos="0" relativeHeight="251664384" behindDoc="1" locked="0" layoutInCell="1" allowOverlap="1" wp14:anchorId="2FAC4BB5" wp14:editId="7FE13525">
          <wp:simplePos x="0" y="0"/>
          <wp:positionH relativeFrom="page">
            <wp:posOffset>698500</wp:posOffset>
          </wp:positionH>
          <wp:positionV relativeFrom="page">
            <wp:posOffset>10138996</wp:posOffset>
          </wp:positionV>
          <wp:extent cx="2044700" cy="414655"/>
          <wp:effectExtent l="0" t="0" r="0" b="4445"/>
          <wp:wrapNone/>
          <wp:docPr id="237200648" name="Picture 237200648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44700" cy="414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B1D3B">
      <w:rPr>
        <w:noProof/>
      </w:rPr>
      <w:drawing>
        <wp:anchor distT="0" distB="0" distL="114300" distR="114300" simplePos="0" relativeHeight="251659264" behindDoc="1" locked="0" layoutInCell="1" allowOverlap="1" wp14:anchorId="7DC0B6D6" wp14:editId="65332D3F">
          <wp:simplePos x="0" y="0"/>
          <wp:positionH relativeFrom="page">
            <wp:posOffset>4651</wp:posOffset>
          </wp:positionH>
          <wp:positionV relativeFrom="paragraph">
            <wp:posOffset>-4205605</wp:posOffset>
          </wp:positionV>
          <wp:extent cx="7552944" cy="4645152"/>
          <wp:effectExtent l="0" t="0" r="0" b="3175"/>
          <wp:wrapNone/>
          <wp:docPr id="1806031103" name="Picture 1806031103" descr="A black and grey dotted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" name="Picture 202" descr="A black and grey dotted background&#10;&#10;Description automatically generated"/>
                  <pic:cNvPicPr/>
                </pic:nvPicPr>
                <pic:blipFill>
                  <a:blip r:embed="rId2">
                    <a:duotone>
                      <a:prstClr val="black"/>
                      <a:schemeClr val="accent3">
                        <a:tint val="45000"/>
                        <a:satMod val="400000"/>
                      </a:schemeClr>
                    </a:duotone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944" cy="46451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B1D3B">
      <w:rPr>
        <w:rFonts w:ascii="ITC Franklin Gothic Std Book" w:hAnsi="ITC Franklin Gothic Std Book"/>
        <w:b/>
        <w:noProof/>
        <w:color w:val="808080"/>
        <w:sz w:val="18"/>
        <w:szCs w:val="18"/>
        <w:lang w:eastAsia="en-GB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75BAD50" wp14:editId="1314D7B1">
              <wp:simplePos x="0" y="0"/>
              <wp:positionH relativeFrom="margin">
                <wp:posOffset>2235200</wp:posOffset>
              </wp:positionH>
              <wp:positionV relativeFrom="paragraph">
                <wp:posOffset>-83375</wp:posOffset>
              </wp:positionV>
              <wp:extent cx="3735094" cy="444500"/>
              <wp:effectExtent l="0" t="0" r="0" b="0"/>
              <wp:wrapNone/>
              <wp:docPr id="1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5094" cy="444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41DCC2" w14:textId="77777777" w:rsidR="000468C5" w:rsidRPr="007B1D3B" w:rsidRDefault="000468C5" w:rsidP="009B7835">
                          <w:pPr>
                            <w:jc w:val="center"/>
                            <w:rPr>
                              <w:rFonts w:ascii="Raleway Light" w:hAnsi="Raleway Light"/>
                              <w:i/>
                              <w:color w:val="595959"/>
                              <w:sz w:val="16"/>
                              <w:szCs w:val="16"/>
                            </w:rPr>
                          </w:pPr>
                          <w:r w:rsidRPr="007B1D3B">
                            <w:rPr>
                              <w:rFonts w:ascii="Raleway Light" w:hAnsi="Raleway Light"/>
                              <w:i/>
                              <w:color w:val="595959"/>
                              <w:sz w:val="16"/>
                              <w:szCs w:val="16"/>
                            </w:rPr>
                            <w:t>This is a private and confidential document prepared by Sheffield Haworth.</w:t>
                          </w:r>
                        </w:p>
                      </w:txbxContent>
                    </wps:txbx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5BAD50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6" type="#_x0000_t202" style="position:absolute;left:0;text-align:left;margin-left:176pt;margin-top:-6.55pt;width:294.1pt;height:3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" filled="f" stroked="f">
              <v:textbox inset=",7.2pt,,7.2pt">
                <w:txbxContent>
                  <w:p w14:paraId="4341DCC2" w14:textId="77777777" w:rsidR="000468C5" w:rsidRPr="007B1D3B" w:rsidRDefault="000468C5" w:rsidP="009B7835">
                    <w:pPr>
                      <w:jc w:val="center"/>
                      <w:rPr>
                        <w:rFonts w:ascii="Raleway Light" w:hAnsi="Raleway Light"/>
                        <w:i/>
                        <w:color w:val="595959"/>
                        <w:sz w:val="16"/>
                        <w:szCs w:val="16"/>
                      </w:rPr>
                    </w:pPr>
                    <w:r w:rsidRPr="007B1D3B">
                      <w:rPr>
                        <w:rFonts w:ascii="Raleway Light" w:hAnsi="Raleway Light"/>
                        <w:i/>
                        <w:color w:val="595959"/>
                        <w:sz w:val="16"/>
                        <w:szCs w:val="16"/>
                      </w:rPr>
                      <w:t>This is a private and confidential document prepared by Sheffield Haworth.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E8D75" w14:textId="77777777" w:rsidR="000468C5" w:rsidRDefault="000468C5" w:rsidP="00C22BAA">
      <w:pPr>
        <w:spacing w:after="0" w:line="240" w:lineRule="auto"/>
      </w:pPr>
      <w:r>
        <w:separator/>
      </w:r>
    </w:p>
  </w:footnote>
  <w:footnote w:type="continuationSeparator" w:id="0">
    <w:p w14:paraId="5F097C09" w14:textId="77777777" w:rsidR="000468C5" w:rsidRDefault="000468C5" w:rsidP="00C22B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8BCA9" w14:textId="77777777" w:rsidR="000468C5" w:rsidRPr="007B1D3B" w:rsidRDefault="000468C5" w:rsidP="009B7835">
    <w:pPr>
      <w:pStyle w:val="Header"/>
      <w:ind w:left="-567"/>
    </w:pPr>
    <w:r w:rsidRPr="007B1D3B">
      <w:rPr>
        <w:noProof/>
      </w:rPr>
      <w:drawing>
        <wp:anchor distT="0" distB="0" distL="114300" distR="114300" simplePos="0" relativeHeight="251661312" behindDoc="1" locked="0" layoutInCell="1" allowOverlap="1" wp14:anchorId="769188DB" wp14:editId="483C3950">
          <wp:simplePos x="0" y="0"/>
          <wp:positionH relativeFrom="page">
            <wp:posOffset>5715</wp:posOffset>
          </wp:positionH>
          <wp:positionV relativeFrom="paragraph">
            <wp:posOffset>-483870</wp:posOffset>
          </wp:positionV>
          <wp:extent cx="7552690" cy="4645025"/>
          <wp:effectExtent l="0" t="0" r="0" b="0"/>
          <wp:wrapNone/>
          <wp:docPr id="1973001328" name="Picture 1973001328" descr="A black and grey dotted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" name="Picture 202" descr="A black and grey dotted background&#10;&#10;Description automatically generated"/>
                  <pic:cNvPicPr/>
                </pic:nvPicPr>
                <pic:blipFill>
                  <a:blip r:embed="rId1">
                    <a:duotone>
                      <a:prstClr val="black"/>
                      <a:schemeClr val="accent3">
                        <a:tint val="45000"/>
                        <a:satMod val="400000"/>
                      </a:schemeClr>
                    </a:duotone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>
                    <a:off x="0" y="0"/>
                    <a:ext cx="7552690" cy="4645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B1D3B">
      <w:rPr>
        <w:noProof/>
      </w:rPr>
      <w:drawing>
        <wp:anchor distT="0" distB="0" distL="114300" distR="114300" simplePos="0" relativeHeight="251663360" behindDoc="1" locked="0" layoutInCell="1" allowOverlap="1" wp14:anchorId="496F805D" wp14:editId="559C4281">
          <wp:simplePos x="0" y="0"/>
          <wp:positionH relativeFrom="page">
            <wp:posOffset>692150</wp:posOffset>
          </wp:positionH>
          <wp:positionV relativeFrom="page">
            <wp:posOffset>585815</wp:posOffset>
          </wp:positionV>
          <wp:extent cx="3222404" cy="653156"/>
          <wp:effectExtent l="0" t="0" r="0" b="0"/>
          <wp:wrapNone/>
          <wp:docPr id="1798585505" name="Picture 1798585505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22404" cy="6531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A3D1F" w14:textId="77777777" w:rsidR="000468C5" w:rsidRPr="007B1D3B" w:rsidRDefault="000468C5" w:rsidP="009B7835">
    <w:pPr>
      <w:pStyle w:val="Header"/>
      <w:ind w:left="-567"/>
    </w:pPr>
    <w:r w:rsidRPr="007B1D3B">
      <w:rPr>
        <w:rFonts w:ascii="ITC Franklin Gothic Std Book" w:hAnsi="ITC Franklin Gothic Std Book"/>
        <w:b/>
        <w:noProof/>
        <w:color w:val="808080"/>
        <w:sz w:val="18"/>
        <w:szCs w:val="18"/>
        <w:lang w:eastAsia="en-GB"/>
      </w:rPr>
      <w:drawing>
        <wp:inline distT="0" distB="0" distL="0" distR="0" wp14:anchorId="114DE877" wp14:editId="74DBDE44">
          <wp:extent cx="2867025" cy="504825"/>
          <wp:effectExtent l="0" t="0" r="0" b="0"/>
          <wp:docPr id="1213800813" name="Picture 1213800813" descr="sh_Logo_NE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sh_Logo_NEW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6702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773AA" w14:textId="77777777" w:rsidR="000468C5" w:rsidRPr="007B1D3B" w:rsidRDefault="000468C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3346B" w14:textId="538DAAE3" w:rsidR="000468C5" w:rsidRPr="007B1D3B" w:rsidRDefault="000468C5" w:rsidP="003F5390">
    <w:pPr>
      <w:pStyle w:val="SmallHeading"/>
      <w:ind w:right="-514"/>
      <w:jc w:val="right"/>
      <w:rPr>
        <w:sz w:val="29"/>
        <w:szCs w:val="29"/>
      </w:rPr>
    </w:pPr>
    <w:r w:rsidRPr="007B1D3B">
      <w:rPr>
        <w:noProof/>
      </w:rPr>
      <w:drawing>
        <wp:anchor distT="0" distB="0" distL="114300" distR="114300" simplePos="0" relativeHeight="251660288" behindDoc="1" locked="0" layoutInCell="1" allowOverlap="1" wp14:anchorId="31EACA05" wp14:editId="1754EA46">
          <wp:simplePos x="0" y="0"/>
          <wp:positionH relativeFrom="page">
            <wp:posOffset>6432</wp:posOffset>
          </wp:positionH>
          <wp:positionV relativeFrom="paragraph">
            <wp:posOffset>-665480</wp:posOffset>
          </wp:positionV>
          <wp:extent cx="7552944" cy="4645152"/>
          <wp:effectExtent l="0" t="0" r="0" b="0"/>
          <wp:wrapNone/>
          <wp:docPr id="962766679" name="Picture 962766679" descr="A black and grey dotted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" name="Picture 202" descr="A black and grey dotted background&#10;&#10;Description automatically generated"/>
                  <pic:cNvPicPr/>
                </pic:nvPicPr>
                <pic:blipFill>
                  <a:blip r:embed="rId1">
                    <a:duotone>
                      <a:prstClr val="black"/>
                      <a:schemeClr val="accent3">
                        <a:tint val="45000"/>
                        <a:satMod val="400000"/>
                      </a:schemeClr>
                    </a:duotone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>
                    <a:off x="0" y="0"/>
                    <a:ext cx="7552944" cy="46451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22BAA" w:rsidRPr="00C22BAA">
      <w:rPr>
        <w:noProof/>
      </w:rPr>
      <w:t>Elyse Wheaton</w:t>
    </w:r>
  </w:p>
  <w:p w14:paraId="104EA1B3" w14:textId="77777777" w:rsidR="000468C5" w:rsidRPr="007B1D3B" w:rsidRDefault="000468C5" w:rsidP="003010E5">
    <w:pPr>
      <w:pStyle w:val="Header"/>
      <w:ind w:left="-27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677B7" w14:textId="77777777" w:rsidR="000468C5" w:rsidRPr="007B1D3B" w:rsidRDefault="000468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B3154"/>
    <w:multiLevelType w:val="hybridMultilevel"/>
    <w:tmpl w:val="8ECA65F2"/>
    <w:lvl w:ilvl="0" w:tplc="8A186304">
      <w:start w:val="1"/>
      <w:numFmt w:val="bullet"/>
      <w:pStyle w:val="12CV"/>
      <w:lvlText w:val=""/>
      <w:lvlJc w:val="left"/>
      <w:pPr>
        <w:ind w:left="1440" w:hanging="360"/>
      </w:pPr>
      <w:rPr>
        <w:rFonts w:ascii="Wingdings" w:hAnsi="Wingdings" w:hint="default"/>
        <w:color w:val="00B0F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A804B59"/>
    <w:multiLevelType w:val="hybridMultilevel"/>
    <w:tmpl w:val="7166EC34"/>
    <w:lvl w:ilvl="0" w:tplc="4530B4F6">
      <w:start w:val="23"/>
      <w:numFmt w:val="bullet"/>
      <w:pStyle w:val="32PD"/>
      <w:lvlText w:val="―"/>
      <w:lvlJc w:val="left"/>
      <w:pPr>
        <w:ind w:left="3240" w:hanging="360"/>
      </w:pPr>
      <w:rPr>
        <w:rFonts w:ascii="Arial Nova Light" w:eastAsia="Calibri" w:hAnsi="Arial Nova Light" w:cs="Times New Roman" w:hint="default"/>
        <w:color w:val="00B0F0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5CC82C9B"/>
    <w:multiLevelType w:val="hybridMultilevel"/>
    <w:tmpl w:val="580ACC4A"/>
    <w:lvl w:ilvl="0" w:tplc="D2442B48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  <w:color w:val="F7931E"/>
      </w:rPr>
    </w:lvl>
    <w:lvl w:ilvl="1" w:tplc="B302EFD8">
      <w:start w:val="1"/>
      <w:numFmt w:val="bullet"/>
      <w:pStyle w:val="22A"/>
      <w:lvlText w:val=""/>
      <w:lvlJc w:val="left"/>
      <w:pPr>
        <w:ind w:left="720" w:hanging="360"/>
      </w:pPr>
      <w:rPr>
        <w:rFonts w:ascii="Wingdings" w:hAnsi="Wingdings" w:hint="default"/>
        <w:color w:val="00B0F0"/>
      </w:rPr>
    </w:lvl>
    <w:lvl w:ilvl="2" w:tplc="545CC88A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00B0F0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610124D1"/>
    <w:multiLevelType w:val="hybridMultilevel"/>
    <w:tmpl w:val="C2745DF0"/>
    <w:lvl w:ilvl="0" w:tplc="42366370">
      <w:start w:val="1"/>
      <w:numFmt w:val="bullet"/>
      <w:pStyle w:val="2CV"/>
      <w:lvlText w:val=""/>
      <w:lvlJc w:val="left"/>
      <w:pPr>
        <w:ind w:left="810" w:hanging="360"/>
      </w:pPr>
      <w:rPr>
        <w:rFonts w:ascii="Wingdings" w:hAnsi="Wingdings" w:hint="default"/>
        <w:color w:val="00B0F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76D04A4C"/>
    <w:multiLevelType w:val="hybridMultilevel"/>
    <w:tmpl w:val="2730D14A"/>
    <w:lvl w:ilvl="0" w:tplc="A0CC5034">
      <w:start w:val="1"/>
      <w:numFmt w:val="bullet"/>
      <w:pStyle w:val="10CV"/>
      <w:lvlText w:val=""/>
      <w:lvlJc w:val="left"/>
      <w:pPr>
        <w:ind w:left="0" w:hanging="360"/>
      </w:pPr>
      <w:rPr>
        <w:rFonts w:ascii="Wingdings" w:hAnsi="Wingdings" w:hint="default"/>
        <w:color w:val="00B0F0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833032027">
    <w:abstractNumId w:val="4"/>
  </w:num>
  <w:num w:numId="2" w16cid:durableId="844827481">
    <w:abstractNumId w:val="2"/>
  </w:num>
  <w:num w:numId="3" w16cid:durableId="471990811">
    <w:abstractNumId w:val="1"/>
  </w:num>
  <w:num w:numId="4" w16cid:durableId="258106076">
    <w:abstractNumId w:val="3"/>
  </w:num>
  <w:num w:numId="5" w16cid:durableId="317925676">
    <w:abstractNumId w:val="0"/>
  </w:num>
  <w:num w:numId="6" w16cid:durableId="1657995822">
    <w:abstractNumId w:val="3"/>
  </w:num>
  <w:num w:numId="7" w16cid:durableId="72051540">
    <w:abstractNumId w:val="0"/>
  </w:num>
  <w:num w:numId="8" w16cid:durableId="2041200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594"/>
    <w:rsid w:val="000468C5"/>
    <w:rsid w:val="00053177"/>
    <w:rsid w:val="000A1C22"/>
    <w:rsid w:val="00292CF9"/>
    <w:rsid w:val="00292D9E"/>
    <w:rsid w:val="002A758F"/>
    <w:rsid w:val="00372BC2"/>
    <w:rsid w:val="003C6594"/>
    <w:rsid w:val="003D021C"/>
    <w:rsid w:val="00544FE5"/>
    <w:rsid w:val="0057260A"/>
    <w:rsid w:val="006625F4"/>
    <w:rsid w:val="007650C9"/>
    <w:rsid w:val="00784029"/>
    <w:rsid w:val="008B579F"/>
    <w:rsid w:val="008C199F"/>
    <w:rsid w:val="00B46272"/>
    <w:rsid w:val="00BB6D2D"/>
    <w:rsid w:val="00C22BAA"/>
    <w:rsid w:val="00CC42AD"/>
    <w:rsid w:val="00E510E5"/>
    <w:rsid w:val="00EA26B9"/>
    <w:rsid w:val="00FD0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9B44A"/>
  <w15:chartTrackingRefBased/>
  <w15:docId w15:val="{9232714A-8BFC-40E0-9E4F-15F26B85A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C6594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6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5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5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5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5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594"/>
    <w:rPr>
      <w:b/>
      <w:bCs/>
      <w:smallCaps/>
      <w:color w:val="0F4761" w:themeColor="accent1" w:themeShade="BF"/>
      <w:spacing w:val="5"/>
    </w:rPr>
  </w:style>
  <w:style w:type="paragraph" w:customStyle="1" w:styleId="20A">
    <w:name w:val="2.0 A•"/>
    <w:basedOn w:val="22A"/>
    <w:qFormat/>
    <w:rsid w:val="003C6594"/>
    <w:pPr>
      <w:ind w:hanging="360"/>
    </w:pPr>
  </w:style>
  <w:style w:type="paragraph" w:styleId="Header">
    <w:name w:val="header"/>
    <w:basedOn w:val="Normal"/>
    <w:link w:val="HeaderChar"/>
    <w:uiPriority w:val="99"/>
    <w:unhideWhenUsed/>
    <w:rsid w:val="003C65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6594"/>
    <w:rPr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C65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6594"/>
    <w:rPr>
      <w:kern w:val="0"/>
      <w:sz w:val="22"/>
      <w:szCs w:val="22"/>
      <w:lang w:val="en-US"/>
      <w14:ligatures w14:val="none"/>
    </w:rPr>
  </w:style>
  <w:style w:type="paragraph" w:customStyle="1" w:styleId="42DOC-SPACER">
    <w:name w:val="4.2 DOC-SPACER"/>
    <w:basedOn w:val="Normal"/>
    <w:link w:val="42DOC-SPACERChar"/>
    <w:qFormat/>
    <w:rsid w:val="003C6594"/>
    <w:pPr>
      <w:spacing w:after="0" w:line="240" w:lineRule="auto"/>
      <w:ind w:left="-630" w:right="-472"/>
      <w:jc w:val="both"/>
    </w:pPr>
    <w:rPr>
      <w:rFonts w:ascii="Arial Nova Light" w:eastAsia="Calibri" w:hAnsi="Arial Nova Light" w:cs="Times New Roman"/>
      <w:color w:val="595959"/>
      <w:lang w:eastAsia="en-GB"/>
    </w:rPr>
  </w:style>
  <w:style w:type="character" w:customStyle="1" w:styleId="42DOC-SPACERChar">
    <w:name w:val="4.2 DOC-SPACER Char"/>
    <w:link w:val="42DOC-SPACER"/>
    <w:rsid w:val="003C6594"/>
    <w:rPr>
      <w:rFonts w:ascii="Arial Nova Light" w:eastAsia="Calibri" w:hAnsi="Arial Nova Light" w:cs="Times New Roman"/>
      <w:color w:val="595959"/>
      <w:kern w:val="0"/>
      <w:sz w:val="22"/>
      <w:szCs w:val="22"/>
      <w:lang w:val="en-US" w:eastAsia="en-GB"/>
      <w14:ligatures w14:val="none"/>
    </w:rPr>
  </w:style>
  <w:style w:type="paragraph" w:customStyle="1" w:styleId="40DOC-HEADING">
    <w:name w:val="4.0 DOC-HEADING"/>
    <w:basedOn w:val="SmallHeading"/>
    <w:link w:val="40DOC-HEADINGChar"/>
    <w:qFormat/>
    <w:rsid w:val="003C6594"/>
    <w:pPr>
      <w:ind w:left="-274" w:right="-778"/>
    </w:pPr>
    <w:rPr>
      <w:noProof/>
      <w:sz w:val="36"/>
    </w:rPr>
  </w:style>
  <w:style w:type="paragraph" w:customStyle="1" w:styleId="SmallHeading">
    <w:name w:val="Small Heading"/>
    <w:basedOn w:val="42DOC-SPACER"/>
    <w:link w:val="SmallHeadingChar"/>
    <w:rsid w:val="003C6594"/>
    <w:pPr>
      <w:spacing w:line="276" w:lineRule="auto"/>
      <w:ind w:right="-784"/>
    </w:pPr>
    <w:rPr>
      <w:rFonts w:ascii="Georgia" w:hAnsi="Georgia"/>
      <w:color w:val="012249"/>
      <w:sz w:val="28"/>
      <w:szCs w:val="28"/>
      <w:lang w:bidi="en-US"/>
    </w:rPr>
  </w:style>
  <w:style w:type="character" w:customStyle="1" w:styleId="SmallHeadingChar">
    <w:name w:val="Small Heading Char"/>
    <w:link w:val="SmallHeading"/>
    <w:rsid w:val="003C6594"/>
    <w:rPr>
      <w:rFonts w:ascii="Georgia" w:eastAsia="Calibri" w:hAnsi="Georgia" w:cs="Times New Roman"/>
      <w:color w:val="012249"/>
      <w:kern w:val="0"/>
      <w:sz w:val="28"/>
      <w:szCs w:val="28"/>
      <w:lang w:val="en-US" w:eastAsia="en-GB" w:bidi="en-US"/>
      <w14:ligatures w14:val="none"/>
    </w:rPr>
  </w:style>
  <w:style w:type="character" w:customStyle="1" w:styleId="40DOC-HEADINGChar">
    <w:name w:val="4.0 DOC-HEADING Char"/>
    <w:link w:val="40DOC-HEADING"/>
    <w:rsid w:val="003C6594"/>
    <w:rPr>
      <w:rFonts w:ascii="Georgia" w:eastAsia="Calibri" w:hAnsi="Georgia" w:cs="Times New Roman"/>
      <w:noProof/>
      <w:color w:val="012249"/>
      <w:kern w:val="0"/>
      <w:sz w:val="36"/>
      <w:szCs w:val="28"/>
      <w:lang w:val="en-US" w:eastAsia="en-GB" w:bidi="en-US"/>
      <w14:ligatures w14:val="none"/>
    </w:rPr>
  </w:style>
  <w:style w:type="character" w:styleId="PageNumber">
    <w:name w:val="page number"/>
    <w:basedOn w:val="DefaultParagraphFont"/>
    <w:semiHidden/>
    <w:rsid w:val="003C6594"/>
  </w:style>
  <w:style w:type="paragraph" w:customStyle="1" w:styleId="SHTextBold">
    <w:name w:val="SH Text (Bold)"/>
    <w:basedOn w:val="42DOC-SPACER"/>
    <w:link w:val="SHTextBoldChar"/>
    <w:rsid w:val="003C6594"/>
    <w:pPr>
      <w:tabs>
        <w:tab w:val="right" w:pos="9498"/>
      </w:tabs>
    </w:pPr>
    <w:rPr>
      <w:rFonts w:ascii="Arial Nova" w:hAnsi="Arial Nova"/>
    </w:rPr>
  </w:style>
  <w:style w:type="character" w:customStyle="1" w:styleId="SHTextBoldChar">
    <w:name w:val="SH Text (Bold) Char"/>
    <w:basedOn w:val="42DOC-SPACERChar"/>
    <w:link w:val="SHTextBold"/>
    <w:rsid w:val="003C6594"/>
    <w:rPr>
      <w:rFonts w:ascii="Arial Nova" w:eastAsia="Calibri" w:hAnsi="Arial Nova" w:cs="Times New Roman"/>
      <w:color w:val="595959"/>
      <w:kern w:val="0"/>
      <w:sz w:val="22"/>
      <w:szCs w:val="22"/>
      <w:lang w:val="en-US" w:eastAsia="en-GB"/>
      <w14:ligatures w14:val="none"/>
    </w:rPr>
  </w:style>
  <w:style w:type="paragraph" w:customStyle="1" w:styleId="22A">
    <w:name w:val="2.2 A•"/>
    <w:basedOn w:val="Normal"/>
    <w:qFormat/>
    <w:rsid w:val="003C6594"/>
    <w:pPr>
      <w:numPr>
        <w:ilvl w:val="1"/>
        <w:numId w:val="2"/>
      </w:numPr>
      <w:spacing w:after="0" w:line="240" w:lineRule="auto"/>
      <w:ind w:right="-475" w:hanging="288"/>
      <w:jc w:val="both"/>
    </w:pPr>
    <w:rPr>
      <w:rFonts w:ascii="Arial Nova Light" w:eastAsia="Calibri" w:hAnsi="Arial Nova Light" w:cs="Times New Roman"/>
      <w:noProof/>
      <w:color w:val="595959"/>
      <w:sz w:val="21"/>
      <w:szCs w:val="21"/>
      <w:lang w:eastAsia="en-GB" w:bidi="en-US"/>
    </w:rPr>
  </w:style>
  <w:style w:type="character" w:styleId="SubtleReference">
    <w:name w:val="Subtle Reference"/>
    <w:basedOn w:val="DefaultParagraphFont"/>
    <w:uiPriority w:val="31"/>
    <w:rsid w:val="003C6594"/>
    <w:rPr>
      <w:smallCaps/>
      <w:color w:val="5A5A5A" w:themeColor="text1" w:themeTint="A5"/>
    </w:rPr>
  </w:style>
  <w:style w:type="paragraph" w:customStyle="1" w:styleId="10CV">
    <w:name w:val="1.0 CV"/>
    <w:basedOn w:val="Normal"/>
    <w:link w:val="10CVChar"/>
    <w:qFormat/>
    <w:rsid w:val="003C6594"/>
    <w:pPr>
      <w:numPr>
        <w:numId w:val="1"/>
      </w:numPr>
      <w:spacing w:after="0" w:line="240" w:lineRule="auto"/>
      <w:ind w:left="14" w:right="-475" w:hanging="288"/>
      <w:jc w:val="both"/>
    </w:pPr>
    <w:rPr>
      <w:rFonts w:ascii="Arial Nova Light" w:eastAsia="Calibri" w:hAnsi="Arial Nova Light" w:cs="Times New Roman"/>
      <w:noProof/>
      <w:color w:val="595959"/>
      <w:sz w:val="20"/>
      <w:szCs w:val="20"/>
      <w:lang w:eastAsia="en-GB"/>
    </w:rPr>
  </w:style>
  <w:style w:type="paragraph" w:customStyle="1" w:styleId="12CV">
    <w:name w:val="1.2 CV"/>
    <w:basedOn w:val="Normal"/>
    <w:link w:val="12CVChar"/>
    <w:qFormat/>
    <w:rsid w:val="003C6594"/>
    <w:pPr>
      <w:numPr>
        <w:numId w:val="5"/>
      </w:numPr>
      <w:spacing w:after="0" w:line="240" w:lineRule="auto"/>
      <w:ind w:right="-475"/>
      <w:jc w:val="both"/>
    </w:pPr>
    <w:rPr>
      <w:rFonts w:ascii="Arial Nova Light" w:eastAsia="Calibri" w:hAnsi="Arial Nova Light" w:cs="Times New Roman"/>
      <w:noProof/>
      <w:color w:val="595959"/>
      <w:sz w:val="20"/>
      <w:szCs w:val="20"/>
      <w:lang w:eastAsia="en-GB"/>
    </w:rPr>
  </w:style>
  <w:style w:type="paragraph" w:customStyle="1" w:styleId="16CV-TITLE">
    <w:name w:val="1.6 CV-TITLE"/>
    <w:basedOn w:val="Normal"/>
    <w:link w:val="16CV-TITLEChar"/>
    <w:qFormat/>
    <w:rsid w:val="003C6594"/>
    <w:pPr>
      <w:tabs>
        <w:tab w:val="right" w:pos="9498"/>
      </w:tabs>
      <w:spacing w:after="0" w:line="240" w:lineRule="auto"/>
      <w:ind w:left="-284" w:right="-472"/>
      <w:jc w:val="both"/>
    </w:pPr>
    <w:rPr>
      <w:rFonts w:ascii="Arial Nova Light" w:eastAsia="Calibri" w:hAnsi="Arial Nova Light" w:cs="Times New Roman"/>
      <w:noProof/>
      <w:color w:val="595959"/>
      <w:sz w:val="20"/>
      <w:szCs w:val="20"/>
      <w:lang w:eastAsia="en-GB"/>
    </w:rPr>
  </w:style>
  <w:style w:type="character" w:customStyle="1" w:styleId="16CV-TITLEChar">
    <w:name w:val="1.6 CV-TITLE Char"/>
    <w:link w:val="16CV-TITLE"/>
    <w:rsid w:val="003C6594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US" w:eastAsia="en-GB"/>
      <w14:ligatures w14:val="none"/>
    </w:rPr>
  </w:style>
  <w:style w:type="character" w:customStyle="1" w:styleId="12CVChar">
    <w:name w:val="1.2 CV Char"/>
    <w:basedOn w:val="DefaultParagraphFont"/>
    <w:link w:val="12CV"/>
    <w:rsid w:val="003C6594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US" w:eastAsia="en-GB"/>
      <w14:ligatures w14:val="none"/>
    </w:rPr>
  </w:style>
  <w:style w:type="character" w:customStyle="1" w:styleId="10CVChar">
    <w:name w:val="1.0 CV Char"/>
    <w:basedOn w:val="DefaultParagraphFont"/>
    <w:link w:val="10CV"/>
    <w:rsid w:val="003C6594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US" w:eastAsia="en-GB"/>
      <w14:ligatures w14:val="none"/>
    </w:rPr>
  </w:style>
  <w:style w:type="paragraph" w:customStyle="1" w:styleId="15CV-COMPANY">
    <w:name w:val="1.5 CV-COMPANY"/>
    <w:basedOn w:val="Normal"/>
    <w:link w:val="15CV-COMPANYChar"/>
    <w:qFormat/>
    <w:rsid w:val="003C6594"/>
    <w:pPr>
      <w:tabs>
        <w:tab w:val="right" w:pos="9498"/>
      </w:tabs>
      <w:spacing w:after="0" w:line="240" w:lineRule="auto"/>
      <w:ind w:left="-288" w:right="-475"/>
      <w:jc w:val="both"/>
    </w:pPr>
    <w:rPr>
      <w:rFonts w:ascii="Franklin Gothic Medium" w:eastAsia="Calibri" w:hAnsi="Franklin Gothic Medium" w:cs="Times New Roman"/>
      <w:bCs/>
      <w:color w:val="595959"/>
      <w:lang w:eastAsia="en-GB"/>
    </w:rPr>
  </w:style>
  <w:style w:type="paragraph" w:customStyle="1" w:styleId="SHText">
    <w:name w:val="SH Text"/>
    <w:basedOn w:val="Normal"/>
    <w:link w:val="SHTextChar"/>
    <w:rsid w:val="003C6594"/>
    <w:pPr>
      <w:spacing w:after="0" w:line="240" w:lineRule="auto"/>
      <w:ind w:left="-630" w:right="-472"/>
      <w:jc w:val="both"/>
    </w:pPr>
    <w:rPr>
      <w:rFonts w:ascii="Arial Nova Light" w:eastAsia="Calibri" w:hAnsi="Arial Nova Light" w:cs="Times New Roman"/>
      <w:color w:val="595959"/>
      <w:lang w:eastAsia="en-GB"/>
    </w:rPr>
  </w:style>
  <w:style w:type="character" w:customStyle="1" w:styleId="15CV-COMPANYChar">
    <w:name w:val="1.5 CV-COMPANY Char"/>
    <w:basedOn w:val="DefaultParagraphFont"/>
    <w:link w:val="15CV-COMPANY"/>
    <w:rsid w:val="003C6594"/>
    <w:rPr>
      <w:rFonts w:ascii="Franklin Gothic Medium" w:eastAsia="Calibri" w:hAnsi="Franklin Gothic Medium" w:cs="Times New Roman"/>
      <w:bCs/>
      <w:color w:val="595959"/>
      <w:kern w:val="0"/>
      <w:sz w:val="22"/>
      <w:szCs w:val="22"/>
      <w:lang w:val="en-US" w:eastAsia="en-GB"/>
      <w14:ligatures w14:val="none"/>
    </w:rPr>
  </w:style>
  <w:style w:type="character" w:customStyle="1" w:styleId="SHTextChar">
    <w:name w:val="SH Text Char"/>
    <w:link w:val="SHText"/>
    <w:rsid w:val="003C6594"/>
    <w:rPr>
      <w:rFonts w:ascii="Arial Nova Light" w:eastAsia="Calibri" w:hAnsi="Arial Nova Light" w:cs="Times New Roman"/>
      <w:color w:val="595959"/>
      <w:kern w:val="0"/>
      <w:sz w:val="22"/>
      <w:szCs w:val="22"/>
      <w:lang w:val="en-US" w:eastAsia="en-GB"/>
      <w14:ligatures w14:val="none"/>
    </w:rPr>
  </w:style>
  <w:style w:type="paragraph" w:customStyle="1" w:styleId="32PD">
    <w:name w:val="3.2 PD—"/>
    <w:basedOn w:val="SHText"/>
    <w:link w:val="32PDChar"/>
    <w:qFormat/>
    <w:rsid w:val="003C6594"/>
    <w:pPr>
      <w:numPr>
        <w:numId w:val="3"/>
      </w:numPr>
      <w:ind w:left="2520"/>
    </w:pPr>
    <w:rPr>
      <w:noProof/>
      <w:sz w:val="20"/>
      <w:szCs w:val="20"/>
    </w:rPr>
  </w:style>
  <w:style w:type="paragraph" w:customStyle="1" w:styleId="27A-SUBHEAD">
    <w:name w:val="2.7 A-SUBHEAD"/>
    <w:basedOn w:val="Normal"/>
    <w:link w:val="27A-SUBHEADChar"/>
    <w:qFormat/>
    <w:rsid w:val="003C6594"/>
    <w:pPr>
      <w:widowControl w:val="0"/>
      <w:autoSpaceDE w:val="0"/>
      <w:autoSpaceDN w:val="0"/>
      <w:spacing w:after="80" w:line="240" w:lineRule="auto"/>
      <w:ind w:left="-274" w:right="29"/>
    </w:pPr>
    <w:rPr>
      <w:rFonts w:ascii="Arial Nova" w:eastAsia="+mn-ea" w:hAnsi="Arial Nova" w:cs="+mn-cs"/>
      <w:b/>
      <w:bCs/>
      <w:color w:val="012249"/>
      <w:spacing w:val="4"/>
      <w:kern w:val="24"/>
      <w:lang w:bidi="en-US"/>
    </w:rPr>
  </w:style>
  <w:style w:type="character" w:customStyle="1" w:styleId="32PDChar">
    <w:name w:val="3.2 PD— Char"/>
    <w:basedOn w:val="SHTextChar"/>
    <w:link w:val="32PD"/>
    <w:rsid w:val="003C6594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US" w:eastAsia="en-GB"/>
      <w14:ligatures w14:val="none"/>
    </w:rPr>
  </w:style>
  <w:style w:type="character" w:customStyle="1" w:styleId="27A-SUBHEADChar">
    <w:name w:val="2.7 A-SUBHEAD Char"/>
    <w:basedOn w:val="DefaultParagraphFont"/>
    <w:link w:val="27A-SUBHEAD"/>
    <w:rsid w:val="003C6594"/>
    <w:rPr>
      <w:rFonts w:ascii="Arial Nova" w:eastAsia="+mn-ea" w:hAnsi="Arial Nova" w:cs="+mn-cs"/>
      <w:b/>
      <w:bCs/>
      <w:color w:val="012249"/>
      <w:spacing w:val="4"/>
      <w:kern w:val="24"/>
      <w:sz w:val="22"/>
      <w:szCs w:val="22"/>
      <w:lang w:val="en-US" w:bidi="en-US"/>
      <w14:ligatures w14:val="none"/>
    </w:rPr>
  </w:style>
  <w:style w:type="paragraph" w:customStyle="1" w:styleId="14CV-BODY">
    <w:name w:val="1.4 CV-BODY"/>
    <w:basedOn w:val="42DOC-SPACER"/>
    <w:link w:val="14CV-BODYChar"/>
    <w:qFormat/>
    <w:rsid w:val="003C6594"/>
    <w:pPr>
      <w:ind w:left="-270"/>
    </w:pPr>
    <w:rPr>
      <w:sz w:val="18"/>
      <w:szCs w:val="18"/>
    </w:rPr>
  </w:style>
  <w:style w:type="character" w:customStyle="1" w:styleId="14CV-BODYChar">
    <w:name w:val="1.4 CV-BODY Char"/>
    <w:basedOn w:val="42DOC-SPACERChar"/>
    <w:link w:val="14CV-BODY"/>
    <w:rsid w:val="003C6594"/>
    <w:rPr>
      <w:rFonts w:ascii="Arial Nova Light" w:eastAsia="Calibri" w:hAnsi="Arial Nova Light" w:cs="Times New Roman"/>
      <w:color w:val="595959"/>
      <w:kern w:val="0"/>
      <w:sz w:val="18"/>
      <w:szCs w:val="18"/>
      <w:lang w:val="en-US" w:eastAsia="en-GB"/>
      <w14:ligatures w14:val="none"/>
    </w:rPr>
  </w:style>
  <w:style w:type="paragraph" w:customStyle="1" w:styleId="31PD-INDENT">
    <w:name w:val="3.1 PD-INDENT"/>
    <w:basedOn w:val="SHText"/>
    <w:link w:val="31PD-INDENTChar"/>
    <w:qFormat/>
    <w:rsid w:val="003C6594"/>
    <w:pPr>
      <w:ind w:left="2160"/>
    </w:pPr>
    <w:rPr>
      <w:noProof/>
      <w:sz w:val="20"/>
      <w:szCs w:val="20"/>
    </w:rPr>
  </w:style>
  <w:style w:type="character" w:customStyle="1" w:styleId="31PD-INDENTChar">
    <w:name w:val="3.1 PD-INDENT Char"/>
    <w:basedOn w:val="SHTextChar"/>
    <w:link w:val="31PD-INDENT"/>
    <w:rsid w:val="003C6594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US" w:eastAsia="en-GB"/>
      <w14:ligatures w14:val="none"/>
    </w:rPr>
  </w:style>
  <w:style w:type="paragraph" w:customStyle="1" w:styleId="26A-BOD">
    <w:name w:val="2.6 A-BOD"/>
    <w:basedOn w:val="SHTextBold"/>
    <w:link w:val="26A-BODChar"/>
    <w:qFormat/>
    <w:rsid w:val="003C6594"/>
    <w:pPr>
      <w:spacing w:line="260" w:lineRule="exact"/>
      <w:ind w:left="-274" w:right="-475"/>
    </w:pPr>
    <w:rPr>
      <w:rFonts w:ascii="Arial Nova Light" w:hAnsi="Arial Nova Light"/>
      <w:noProof/>
      <w:sz w:val="21"/>
      <w:szCs w:val="21"/>
      <w:lang w:bidi="en-US"/>
    </w:rPr>
  </w:style>
  <w:style w:type="character" w:customStyle="1" w:styleId="26A-BODChar">
    <w:name w:val="2.6 A-BOD Char"/>
    <w:basedOn w:val="SHTextBoldChar"/>
    <w:link w:val="26A-BOD"/>
    <w:rsid w:val="003C6594"/>
    <w:rPr>
      <w:rFonts w:ascii="Arial Nova Light" w:eastAsia="Calibri" w:hAnsi="Arial Nova Light" w:cs="Times New Roman"/>
      <w:noProof/>
      <w:color w:val="595959"/>
      <w:kern w:val="0"/>
      <w:sz w:val="21"/>
      <w:szCs w:val="21"/>
      <w:lang w:val="en-US" w:eastAsia="en-GB" w:bidi="en-US"/>
      <w14:ligatures w14:val="none"/>
    </w:rPr>
  </w:style>
  <w:style w:type="paragraph" w:customStyle="1" w:styleId="30PD-BOD">
    <w:name w:val="3.0 PD-BOD"/>
    <w:basedOn w:val="16CV-TITLE"/>
    <w:link w:val="30PD-BODChar"/>
    <w:qFormat/>
    <w:rsid w:val="003C6594"/>
  </w:style>
  <w:style w:type="character" w:customStyle="1" w:styleId="30PD-BODChar">
    <w:name w:val="3.0 PD-BOD Char"/>
    <w:basedOn w:val="16CV-TITLEChar"/>
    <w:link w:val="30PD-BOD"/>
    <w:rsid w:val="003C6594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US" w:eastAsia="en-GB"/>
      <w14:ligatures w14:val="none"/>
    </w:rPr>
  </w:style>
  <w:style w:type="paragraph" w:customStyle="1" w:styleId="41DOC-CLIENTJOB">
    <w:name w:val="4.1 DOC- CLIENT/JOB"/>
    <w:basedOn w:val="SmallHeading"/>
    <w:link w:val="41DOC-CLIENTJOBChar"/>
    <w:qFormat/>
    <w:rsid w:val="003C6594"/>
    <w:pPr>
      <w:spacing w:after="120"/>
      <w:ind w:left="-270" w:right="-778"/>
    </w:pPr>
    <w:rPr>
      <w:sz w:val="29"/>
      <w:szCs w:val="29"/>
    </w:rPr>
  </w:style>
  <w:style w:type="character" w:customStyle="1" w:styleId="41DOC-CLIENTJOBChar">
    <w:name w:val="4.1 DOC- CLIENT/JOB Char"/>
    <w:basedOn w:val="SmallHeadingChar"/>
    <w:link w:val="41DOC-CLIENTJOB"/>
    <w:rsid w:val="003C6594"/>
    <w:rPr>
      <w:rFonts w:ascii="Georgia" w:eastAsia="Calibri" w:hAnsi="Georgia" w:cs="Times New Roman"/>
      <w:color w:val="012249"/>
      <w:kern w:val="0"/>
      <w:sz w:val="29"/>
      <w:szCs w:val="29"/>
      <w:lang w:val="en-US" w:eastAsia="en-GB" w:bidi="en-US"/>
      <w14:ligatures w14:val="none"/>
    </w:rPr>
  </w:style>
  <w:style w:type="paragraph" w:customStyle="1" w:styleId="2CV">
    <w:name w:val="2 CV"/>
    <w:basedOn w:val="Normal"/>
    <w:link w:val="2CVChar"/>
    <w:qFormat/>
    <w:rsid w:val="003C6594"/>
    <w:pPr>
      <w:numPr>
        <w:numId w:val="4"/>
      </w:numPr>
      <w:spacing w:after="0" w:line="240" w:lineRule="auto"/>
      <w:ind w:right="-472"/>
      <w:jc w:val="both"/>
    </w:pPr>
    <w:rPr>
      <w:rFonts w:ascii="Arial Nova Light" w:eastAsia="Calibri" w:hAnsi="Arial Nova Light" w:cs="Times New Roman"/>
      <w:noProof/>
      <w:color w:val="595959"/>
      <w:sz w:val="20"/>
      <w:szCs w:val="20"/>
      <w:lang w:val="en-GB" w:eastAsia="en-GB"/>
    </w:rPr>
  </w:style>
  <w:style w:type="character" w:customStyle="1" w:styleId="2CVChar">
    <w:name w:val="2 CV Char"/>
    <w:basedOn w:val="DefaultParagraphFont"/>
    <w:link w:val="2CV"/>
    <w:rsid w:val="003C6594"/>
    <w:rPr>
      <w:rFonts w:ascii="Arial Nova Light" w:eastAsia="Calibri" w:hAnsi="Arial Nova Light" w:cs="Times New Roman"/>
      <w:noProof/>
      <w:color w:val="595959"/>
      <w:kern w:val="0"/>
      <w:sz w:val="2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667</Words>
  <Characters>3805</Characters>
  <Application>Microsoft Office Word</Application>
  <DocSecurity>0</DocSecurity>
  <Lines>31</Lines>
  <Paragraphs>8</Paragraphs>
  <ScaleCrop>false</ScaleCrop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Mahinder Pal Singh</dc:creator>
  <cp:keywords/>
  <dc:description/>
  <cp:lastModifiedBy>Mahinder Pal Singh</cp:lastModifiedBy>
  <cp:revision>24</cp:revision>
  <dcterms:created xsi:type="dcterms:W3CDTF">2026-05-20T15:42:00Z</dcterms:created>
  <dcterms:modified xsi:type="dcterms:W3CDTF">2026-05-20T15:54:00Z</dcterms:modified>
</cp:coreProperties>
</file>