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118C" w14:textId="39E2DAFB" w:rsidR="0097272E" w:rsidRPr="00CE4A4D" w:rsidRDefault="0097272E" w:rsidP="0097272E">
      <w:pPr>
        <w:rPr>
          <w:rFonts w:ascii="Times New Roman" w:hAnsi="Times New Roman" w:cs="Times New Roman"/>
          <w:sz w:val="30"/>
          <w:szCs w:val="30"/>
        </w:rPr>
      </w:pPr>
      <w:r w:rsidRPr="00CE4A4D">
        <w:rPr>
          <w:rFonts w:ascii="Times New Roman" w:hAnsi="Times New Roman" w:cs="Times New Roman"/>
          <w:b/>
          <w:bCs/>
          <w:sz w:val="30"/>
          <w:szCs w:val="30"/>
        </w:rPr>
        <w:t>RESEARCH PAPER:</w:t>
      </w:r>
      <w:r w:rsidRPr="00CE4A4D">
        <w:rPr>
          <w:rFonts w:ascii="Times New Roman" w:hAnsi="Times New Roman" w:cs="Times New Roman"/>
          <w:sz w:val="30"/>
          <w:szCs w:val="30"/>
        </w:rPr>
        <w:t xml:space="preserve"> </w:t>
      </w:r>
      <w:r w:rsidR="001C2D3B">
        <w:rPr>
          <w:rFonts w:ascii="Times New Roman" w:hAnsi="Times New Roman" w:cs="Times New Roman"/>
          <w:sz w:val="30"/>
          <w:szCs w:val="30"/>
        </w:rPr>
        <w:t>The Dimensions of Mental Health and Violence Among Students in 9</w:t>
      </w:r>
      <w:r w:rsidR="001C2D3B" w:rsidRPr="001C2D3B">
        <w:rPr>
          <w:rFonts w:ascii="Times New Roman" w:hAnsi="Times New Roman" w:cs="Times New Roman"/>
          <w:sz w:val="30"/>
          <w:szCs w:val="30"/>
          <w:vertAlign w:val="superscript"/>
        </w:rPr>
        <w:t>th</w:t>
      </w:r>
      <w:r w:rsidR="001C2D3B">
        <w:rPr>
          <w:rFonts w:ascii="Times New Roman" w:hAnsi="Times New Roman" w:cs="Times New Roman"/>
          <w:sz w:val="30"/>
          <w:szCs w:val="30"/>
        </w:rPr>
        <w:t xml:space="preserve"> to 12</w:t>
      </w:r>
      <w:r w:rsidR="001C2D3B" w:rsidRPr="001C2D3B">
        <w:rPr>
          <w:rFonts w:ascii="Times New Roman" w:hAnsi="Times New Roman" w:cs="Times New Roman"/>
          <w:sz w:val="30"/>
          <w:szCs w:val="30"/>
          <w:vertAlign w:val="superscript"/>
        </w:rPr>
        <w:t>th</w:t>
      </w:r>
      <w:r w:rsidR="001C2D3B">
        <w:rPr>
          <w:rFonts w:ascii="Times New Roman" w:hAnsi="Times New Roman" w:cs="Times New Roman"/>
          <w:sz w:val="30"/>
          <w:szCs w:val="30"/>
        </w:rPr>
        <w:t xml:space="preserve"> Grade</w:t>
      </w:r>
      <w:r w:rsidRPr="00CE4A4D">
        <w:rPr>
          <w:rFonts w:ascii="Times New Roman" w:hAnsi="Times New Roman" w:cs="Times New Roman"/>
          <w:sz w:val="30"/>
          <w:szCs w:val="30"/>
        </w:rPr>
        <w:br/>
      </w:r>
      <w:r w:rsidRPr="00CE4A4D">
        <w:rPr>
          <w:rFonts w:ascii="Times New Roman" w:hAnsi="Times New Roman" w:cs="Times New Roman"/>
          <w:b/>
          <w:bCs/>
          <w:sz w:val="30"/>
          <w:szCs w:val="30"/>
        </w:rPr>
        <w:t>STUDENT:</w:t>
      </w:r>
      <w:r w:rsidRPr="00CE4A4D">
        <w:rPr>
          <w:rFonts w:ascii="Times New Roman" w:hAnsi="Times New Roman" w:cs="Times New Roman"/>
          <w:sz w:val="30"/>
          <w:szCs w:val="30"/>
        </w:rPr>
        <w:t xml:space="preserve"> Amber Scovell</w:t>
      </w:r>
      <w:r w:rsidRPr="00CE4A4D">
        <w:rPr>
          <w:rFonts w:ascii="Times New Roman" w:hAnsi="Times New Roman" w:cs="Times New Roman"/>
          <w:sz w:val="30"/>
          <w:szCs w:val="30"/>
        </w:rPr>
        <w:br/>
      </w:r>
      <w:r w:rsidRPr="00CE4A4D">
        <w:rPr>
          <w:rFonts w:ascii="Times New Roman" w:hAnsi="Times New Roman" w:cs="Times New Roman"/>
          <w:b/>
          <w:bCs/>
          <w:sz w:val="30"/>
          <w:szCs w:val="30"/>
        </w:rPr>
        <w:t>DEGREE:</w:t>
      </w:r>
      <w:r w:rsidRPr="00CE4A4D">
        <w:rPr>
          <w:rFonts w:ascii="Times New Roman" w:hAnsi="Times New Roman" w:cs="Times New Roman"/>
          <w:sz w:val="30"/>
          <w:szCs w:val="30"/>
        </w:rPr>
        <w:t xml:space="preserve"> Master of Science</w:t>
      </w:r>
      <w:r w:rsidRPr="00CE4A4D">
        <w:rPr>
          <w:rFonts w:ascii="Times New Roman" w:hAnsi="Times New Roman" w:cs="Times New Roman"/>
          <w:sz w:val="30"/>
          <w:szCs w:val="30"/>
        </w:rPr>
        <w:br/>
      </w:r>
      <w:r w:rsidRPr="00CE4A4D">
        <w:rPr>
          <w:rFonts w:ascii="Times New Roman" w:hAnsi="Times New Roman" w:cs="Times New Roman"/>
          <w:b/>
          <w:bCs/>
          <w:sz w:val="30"/>
          <w:szCs w:val="30"/>
        </w:rPr>
        <w:t>COLLEGE:</w:t>
      </w:r>
      <w:r w:rsidRPr="00CE4A4D">
        <w:rPr>
          <w:rFonts w:ascii="Times New Roman" w:hAnsi="Times New Roman" w:cs="Times New Roman"/>
          <w:sz w:val="30"/>
          <w:szCs w:val="30"/>
        </w:rPr>
        <w:t xml:space="preserve"> Teachers College</w:t>
      </w:r>
      <w:r w:rsidRPr="00CE4A4D">
        <w:rPr>
          <w:rFonts w:ascii="Times New Roman" w:hAnsi="Times New Roman" w:cs="Times New Roman"/>
          <w:sz w:val="30"/>
          <w:szCs w:val="30"/>
        </w:rPr>
        <w:br/>
      </w:r>
      <w:r w:rsidRPr="00CE4A4D">
        <w:rPr>
          <w:rFonts w:ascii="Times New Roman" w:hAnsi="Times New Roman" w:cs="Times New Roman"/>
          <w:b/>
          <w:bCs/>
          <w:sz w:val="30"/>
          <w:szCs w:val="30"/>
        </w:rPr>
        <w:t>DATE:</w:t>
      </w:r>
      <w:r w:rsidRPr="00CE4A4D">
        <w:rPr>
          <w:rFonts w:ascii="Times New Roman" w:hAnsi="Times New Roman" w:cs="Times New Roman"/>
          <w:sz w:val="30"/>
          <w:szCs w:val="30"/>
        </w:rPr>
        <w:t xml:space="preserve"> July 2021 </w:t>
      </w:r>
      <w:r w:rsidRPr="00CE4A4D">
        <w:rPr>
          <w:rFonts w:ascii="Times New Roman" w:hAnsi="Times New Roman" w:cs="Times New Roman"/>
          <w:sz w:val="30"/>
          <w:szCs w:val="30"/>
        </w:rPr>
        <w:br/>
      </w:r>
      <w:r w:rsidRPr="00CE4A4D">
        <w:rPr>
          <w:rFonts w:ascii="Times New Roman" w:hAnsi="Times New Roman" w:cs="Times New Roman"/>
          <w:b/>
          <w:bCs/>
          <w:sz w:val="30"/>
          <w:szCs w:val="30"/>
        </w:rPr>
        <w:t>PAGES:</w:t>
      </w:r>
      <w:r w:rsidRPr="00CE4A4D">
        <w:rPr>
          <w:rFonts w:ascii="Times New Roman" w:hAnsi="Times New Roman" w:cs="Times New Roman"/>
          <w:sz w:val="30"/>
          <w:szCs w:val="30"/>
        </w:rPr>
        <w:t xml:space="preserve"> </w:t>
      </w:r>
      <w:r w:rsidR="00E80948">
        <w:rPr>
          <w:rFonts w:ascii="Times New Roman" w:hAnsi="Times New Roman" w:cs="Times New Roman"/>
          <w:sz w:val="30"/>
          <w:szCs w:val="30"/>
        </w:rPr>
        <w:t>35</w:t>
      </w:r>
    </w:p>
    <w:p w14:paraId="1B230E62" w14:textId="3F7CFAF6" w:rsidR="00173840" w:rsidRPr="00CE4A4D" w:rsidRDefault="00DC312A" w:rsidP="0097272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30"/>
        </w:rPr>
        <w:t xml:space="preserve">This study focuses on the several dimensions of violence and mental health within high school students. </w:t>
      </w:r>
      <w:r w:rsidR="00BB501B">
        <w:rPr>
          <w:rFonts w:ascii="Times New Roman" w:hAnsi="Times New Roman" w:cs="Times New Roman"/>
          <w:sz w:val="30"/>
          <w:szCs w:val="30"/>
        </w:rPr>
        <w:t xml:space="preserve">Using the 2019 </w:t>
      </w:r>
      <w:r w:rsidR="00BB501B" w:rsidRPr="00BB501B">
        <w:rPr>
          <w:rFonts w:ascii="Times New Roman" w:hAnsi="Times New Roman" w:cs="Times New Roman"/>
          <w:sz w:val="30"/>
          <w:szCs w:val="30"/>
        </w:rPr>
        <w:t xml:space="preserve">Youth Risk Behavior Surveillance System </w:t>
      </w:r>
      <w:r w:rsidR="00BB501B">
        <w:rPr>
          <w:rFonts w:ascii="Times New Roman" w:hAnsi="Times New Roman" w:cs="Times New Roman"/>
          <w:sz w:val="30"/>
          <w:szCs w:val="30"/>
        </w:rPr>
        <w:t>(YRBS), t</w:t>
      </w:r>
      <w:r>
        <w:rPr>
          <w:rFonts w:ascii="Times New Roman" w:hAnsi="Times New Roman" w:cs="Times New Roman"/>
          <w:sz w:val="30"/>
          <w:szCs w:val="30"/>
        </w:rPr>
        <w:t>he evidence suggests 3 unique subpopulations within high school students with the third group having elevated rates of violence and mental health issues.</w:t>
      </w:r>
      <w:r w:rsidR="00BB501B">
        <w:rPr>
          <w:rFonts w:ascii="Times New Roman" w:hAnsi="Times New Roman" w:cs="Times New Roman"/>
          <w:sz w:val="30"/>
          <w:szCs w:val="30"/>
        </w:rPr>
        <w:t xml:space="preserve"> Latent class analysis was the primary analysis used for this study.</w:t>
      </w:r>
      <w:r w:rsidR="00BB501B">
        <w:rPr>
          <w:rFonts w:ascii="Times New Roman" w:hAnsi="Times New Roman" w:cs="Times New Roman"/>
          <w:sz w:val="30"/>
          <w:szCs w:val="30"/>
        </w:rPr>
        <w:br/>
      </w:r>
      <w:r w:rsidR="00BB501B">
        <w:rPr>
          <w:rFonts w:ascii="Times New Roman" w:hAnsi="Times New Roman" w:cs="Times New Roman"/>
          <w:sz w:val="30"/>
          <w:szCs w:val="30"/>
        </w:rPr>
        <w:br/>
        <w:t>A document named “Capstone.pdf” is attached and contains all the R code that was used for this data analysis.</w:t>
      </w:r>
      <w:r w:rsidR="00BB501B">
        <w:rPr>
          <w:rFonts w:ascii="Times New Roman" w:hAnsi="Times New Roman" w:cs="Times New Roman"/>
          <w:sz w:val="30"/>
          <w:szCs w:val="30"/>
        </w:rPr>
        <w:br/>
      </w:r>
      <w:r w:rsidR="00BB501B">
        <w:rPr>
          <w:rFonts w:ascii="Times New Roman" w:hAnsi="Times New Roman" w:cs="Times New Roman"/>
          <w:sz w:val="30"/>
          <w:szCs w:val="30"/>
        </w:rPr>
        <w:br/>
        <w:t>Key words: mental health, violence, latent class analysis, high school students</w:t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</w:r>
    </w:p>
    <w:sectPr w:rsidR="00173840" w:rsidRPr="00CE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2E"/>
    <w:rsid w:val="001C2D3B"/>
    <w:rsid w:val="005772A1"/>
    <w:rsid w:val="008D4BDE"/>
    <w:rsid w:val="0097272E"/>
    <w:rsid w:val="00AB5F55"/>
    <w:rsid w:val="00BB501B"/>
    <w:rsid w:val="00BE0F60"/>
    <w:rsid w:val="00CE4A4D"/>
    <w:rsid w:val="00DC312A"/>
    <w:rsid w:val="00E8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658D"/>
  <w15:chartTrackingRefBased/>
  <w15:docId w15:val="{7D250E33-2661-4F8A-BD9B-8896E320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Scovell</dc:creator>
  <cp:keywords/>
  <dc:description/>
  <cp:lastModifiedBy>Amber Scovell</cp:lastModifiedBy>
  <cp:revision>6</cp:revision>
  <dcterms:created xsi:type="dcterms:W3CDTF">2021-06-02T20:48:00Z</dcterms:created>
  <dcterms:modified xsi:type="dcterms:W3CDTF">2021-06-11T20:35:00Z</dcterms:modified>
</cp:coreProperties>
</file>