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917A90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:rsidR="00917A90" w:rsidRDefault="00271B54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342C4B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917A90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917A90" w:rsidRDefault="00271B54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342C4B">
              <w:rPr>
                <w:b/>
                <w:color w:val="008000"/>
              </w:rPr>
              <w:t>11/17/2019</w:t>
            </w:r>
          </w:p>
        </w:tc>
      </w:tr>
      <w:tr w:rsidR="00917A90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790ACB">
              <w:rPr>
                <w:b/>
                <w:bCs/>
              </w:rPr>
              <w:t>A</w:t>
            </w:r>
            <w:r w:rsidR="00790ACB">
              <w:t>udit</w:t>
            </w:r>
            <w:r w:rsidR="00342C4B">
              <w:rPr>
                <w:b/>
                <w:bCs/>
              </w:rPr>
              <w:t>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917A90" w:rsidRDefault="00271B54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342C4B">
              <w:rPr>
                <w:b/>
              </w:rPr>
              <w:t>Amber Wong</w:t>
            </w:r>
          </w:p>
        </w:tc>
      </w:tr>
      <w:tr w:rsidR="00917A90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:rsidR="00342C4B" w:rsidRDefault="00342C4B" w:rsidP="00342C4B">
            <w:pPr>
              <w:widowControl w:val="0"/>
              <w:autoSpaceDE w:val="0"/>
              <w:ind w:left="120"/>
            </w:pPr>
            <w:r>
              <w:t xml:space="preserve">This test serves to verify that the </w:t>
            </w:r>
            <w:proofErr w:type="spellStart"/>
            <w:r w:rsidR="00790ACB">
              <w:t>Audit</w:t>
            </w:r>
            <w:r>
              <w:t>File</w:t>
            </w:r>
            <w:proofErr w:type="spellEnd"/>
            <w:r>
              <w:t xml:space="preserve"> class’s constructor properly initializes in the PLVS’s.</w:t>
            </w:r>
          </w:p>
          <w:p w:rsidR="00917A90" w:rsidRDefault="00917A90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:rsidR="00917A90" w:rsidRDefault="00917A90" w:rsidP="00E10756">
            <w:pPr>
              <w:widowControl w:val="0"/>
              <w:autoSpaceDE w:val="0"/>
              <w:rPr>
                <w:rFonts w:hint="eastAsia"/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917A90" w:rsidRDefault="00917A90">
            <w:pPr>
              <w:widowControl w:val="0"/>
              <w:autoSpaceDE w:val="0"/>
              <w:rPr>
                <w:b/>
              </w:rPr>
            </w:pPr>
          </w:p>
        </w:tc>
      </w:tr>
      <w:tr w:rsidR="00917A90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yes___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17A90" w:rsidRDefault="00271B54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:rsidR="00917A90" w:rsidRDefault="00E10756">
            <w:pPr>
              <w:widowControl w:val="0"/>
              <w:autoSpaceDE w:val="0"/>
              <w:snapToGrid w:val="0"/>
              <w:rPr>
                <w:rFonts w:hint="eastAsia"/>
                <w:b/>
                <w:bCs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>/</w:t>
            </w:r>
            <w:r w:rsidR="00790ACB">
              <w:rPr>
                <w:bCs/>
              </w:rPr>
              <w:t>Audit</w:t>
            </w:r>
            <w:r>
              <w:rPr>
                <w:bCs/>
              </w:rPr>
              <w:t xml:space="preserve">.java class was tested using the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>/Tes</w:t>
            </w:r>
            <w:r w:rsidR="00790ACB">
              <w:rPr>
                <w:bCs/>
              </w:rPr>
              <w:t>tAudit</w:t>
            </w:r>
            <w:r>
              <w:rPr>
                <w:bCs/>
              </w:rPr>
              <w:t xml:space="preserve">.java class, specifically the </w:t>
            </w:r>
            <w:proofErr w:type="gramStart"/>
            <w:r>
              <w:rPr>
                <w:bCs/>
              </w:rPr>
              <w:t>main(</w:t>
            </w:r>
            <w:proofErr w:type="gramEnd"/>
            <w:r>
              <w:rPr>
                <w:bCs/>
              </w:rPr>
              <w:t>) method.</w:t>
            </w:r>
          </w:p>
        </w:tc>
      </w:tr>
      <w:tr w:rsidR="00917A90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342C4B">
              <w:rPr>
                <w:b/>
                <w:bCs/>
              </w:rPr>
              <w:t xml:space="preserve"> </w:t>
            </w:r>
            <w:r w:rsidR="00342C4B">
              <w:rPr>
                <w:b/>
                <w:bCs/>
              </w:rPr>
              <w:t>X</w:t>
            </w:r>
            <w:r w:rsidR="00342C4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17A90" w:rsidRDefault="00917A90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917A90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17A90" w:rsidRDefault="00917A9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17A90" w:rsidRDefault="00917A9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17A90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Pr="00E10756" w:rsidRDefault="00271B54">
            <w:pPr>
              <w:widowControl w:val="0"/>
              <w:autoSpaceDE w:val="0"/>
              <w:rPr>
                <w:rFonts w:hint="eastAsia"/>
              </w:rPr>
            </w:pPr>
            <w:r>
              <w:rPr>
                <w:b/>
                <w:bCs/>
              </w:rPr>
              <w:t xml:space="preserve"> Preconditions for Test: </w:t>
            </w:r>
            <w:r w:rsidR="00E10756">
              <w:rPr>
                <w:bCs/>
              </w:rPr>
              <w:t xml:space="preserve">There is a defined instance of </w:t>
            </w:r>
            <w:proofErr w:type="spellStart"/>
            <w:r w:rsidR="00790ACB">
              <w:rPr>
                <w:bCs/>
              </w:rPr>
              <w:t>Audit</w:t>
            </w:r>
            <w:r w:rsidR="00E10756">
              <w:rPr>
                <w:bCs/>
              </w:rPr>
              <w:t>file</w:t>
            </w:r>
            <w:proofErr w:type="spellEnd"/>
            <w:r w:rsidR="00E10756">
              <w:rPr>
                <w:bCs/>
              </w:rPr>
              <w:t xml:space="preserve"> </w:t>
            </w:r>
            <w:r w:rsidR="00E10756">
              <w:rPr>
                <w:bCs/>
              </w:rPr>
              <w:t>named “</w:t>
            </w:r>
            <w:proofErr w:type="spellStart"/>
            <w:r w:rsidR="00790ACB">
              <w:rPr>
                <w:bCs/>
              </w:rPr>
              <w:t>a</w:t>
            </w:r>
            <w:r w:rsidR="00E10756">
              <w:rPr>
                <w:bCs/>
              </w:rPr>
              <w:t>f</w:t>
            </w:r>
            <w:proofErr w:type="spellEnd"/>
            <w:r w:rsidR="00E10756">
              <w:rPr>
                <w:bCs/>
              </w:rPr>
              <w:t xml:space="preserve">”.  </w:t>
            </w:r>
            <w:r w:rsidR="00E10756">
              <w:rPr>
                <w:bCs/>
              </w:rPr>
              <w:t xml:space="preserve">f </w:t>
            </w:r>
            <w:r w:rsidR="00E10756">
              <w:rPr>
                <w:bCs/>
              </w:rPr>
              <w:t>is not a constant and its current value is null.</w:t>
            </w:r>
          </w:p>
          <w:p w:rsidR="00917A90" w:rsidRDefault="00917A90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:rsidR="00917A90" w:rsidRDefault="00917A90">
      <w:pPr>
        <w:widowControl w:val="0"/>
        <w:autoSpaceDE w:val="0"/>
        <w:spacing w:line="200" w:lineRule="exact"/>
      </w:pPr>
    </w:p>
    <w:p w:rsidR="00917A90" w:rsidRDefault="00917A90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917A90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:rsidR="00917A90" w:rsidRDefault="00271B54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:rsidR="00917A90" w:rsidRDefault="00271B5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17A90" w:rsidRDefault="00271B54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:rsidR="00917A90" w:rsidRDefault="00271B54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17A90" w:rsidRDefault="00271B5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:rsidR="00917A90" w:rsidRDefault="00271B5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17A90" w:rsidRDefault="00271B5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:rsidR="00917A90" w:rsidRDefault="00271B5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17A90" w:rsidRDefault="00917A9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:rsidR="00917A90" w:rsidRDefault="00271B5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10756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E10756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E1075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E10756">
            <w:pPr>
              <w:widowControl w:val="0"/>
              <w:autoSpaceDE w:val="0"/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10756" w:rsidTr="00E10756">
        <w:trPr>
          <w:trHeight w:val="6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E10756" w:rsidP="00E10756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E10756" w:rsidP="00E10756">
            <w:pPr>
              <w:widowControl w:val="0"/>
              <w:autoSpaceDE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 w:rsidR="00790ACB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f</w:t>
            </w:r>
            <w:proofErr w:type="spellEnd"/>
            <w:r>
              <w:rPr>
                <w:sz w:val="18"/>
                <w:szCs w:val="18"/>
              </w:rPr>
              <w:t xml:space="preserve"> =new </w:t>
            </w:r>
            <w:proofErr w:type="spellStart"/>
            <w:proofErr w:type="gramStart"/>
            <w:r w:rsidR="00790ACB">
              <w:rPr>
                <w:sz w:val="18"/>
                <w:szCs w:val="18"/>
              </w:rPr>
              <w:t>Audit</w:t>
            </w:r>
            <w:r>
              <w:rPr>
                <w:sz w:val="18"/>
                <w:szCs w:val="18"/>
              </w:rPr>
              <w:t>File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790ACB" w:rsidP="00E10756">
            <w:pPr>
              <w:widowControl w:val="0"/>
              <w:autoSpaceDE w:val="0"/>
              <w:jc w:val="center"/>
              <w:rPr>
                <w:rStyle w:val="InternetLink"/>
                <w:sz w:val="18"/>
                <w:szCs w:val="18"/>
              </w:rPr>
            </w:pPr>
            <w:proofErr w:type="spellStart"/>
            <w:r>
              <w:t>af</w:t>
            </w:r>
            <w:proofErr w:type="spellEnd"/>
            <w:r w:rsidR="00E10756">
              <w:t>==null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 w:rsidP="00E10756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  <w:p w:rsidR="00E10756" w:rsidRDefault="00E10756" w:rsidP="00E10756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  <w:p w:rsidR="00E10756" w:rsidRDefault="00E10756" w:rsidP="00E10756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  <w:p w:rsidR="00E10756" w:rsidRDefault="00E10756" w:rsidP="00E10756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 w:rsidP="00E1075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  <w:p w:rsidR="00E10756" w:rsidRDefault="00E10756" w:rsidP="00E1075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  <w:p w:rsidR="00E10756" w:rsidRDefault="00E10756" w:rsidP="00E1075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  <w:p w:rsidR="00E10756" w:rsidRDefault="00E10756" w:rsidP="00E10756">
            <w:pPr>
              <w:widowControl w:val="0"/>
              <w:autoSpaceDE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:rsidR="00E10756" w:rsidRDefault="00E10756" w:rsidP="00E1075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confirms that </w:t>
            </w:r>
            <w:proofErr w:type="spellStart"/>
            <w:r w:rsidR="00790ACB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f</w:t>
            </w:r>
            <w:proofErr w:type="spellEnd"/>
            <w:r>
              <w:rPr>
                <w:sz w:val="18"/>
                <w:szCs w:val="18"/>
              </w:rPr>
              <w:t xml:space="preserve"> was initialized but does not </w:t>
            </w:r>
            <w:proofErr w:type="gramStart"/>
            <w:r>
              <w:rPr>
                <w:sz w:val="18"/>
                <w:szCs w:val="18"/>
              </w:rPr>
              <w:t>confirm</w:t>
            </w:r>
            <w:r w:rsidR="00790AC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790ACB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’s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controls were initialized.</w:t>
            </w:r>
          </w:p>
        </w:tc>
      </w:tr>
      <w:tr w:rsidR="00E1075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E10756" w:rsidP="00E10756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Default="00E10756" w:rsidP="00E10756">
            <w:pPr>
              <w:widowControl w:val="0"/>
              <w:autoSpaceDE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the </w:t>
            </w:r>
            <w:proofErr w:type="spellStart"/>
            <w:proofErr w:type="gramStart"/>
            <w:r w:rsidR="00790ACB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f.path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the path we have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E10756" w:rsidRPr="00E10756" w:rsidRDefault="00790ACB" w:rsidP="00E10756">
            <w:pPr>
              <w:widowControl w:val="0"/>
              <w:autoSpaceDE w:val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r w:rsidR="00E10756">
              <w:rPr>
                <w:rFonts w:hint="eastAsia"/>
                <w:sz w:val="18"/>
                <w:szCs w:val="18"/>
              </w:rPr>
              <w:t>f</w:t>
            </w:r>
            <w:r w:rsidR="00E10756">
              <w:rPr>
                <w:sz w:val="18"/>
                <w:szCs w:val="18"/>
              </w:rPr>
              <w:t>.path</w:t>
            </w:r>
            <w:proofErr w:type="spellEnd"/>
            <w:proofErr w:type="gramEnd"/>
            <w:r w:rsidR="00E10756">
              <w:rPr>
                <w:sz w:val="18"/>
                <w:szCs w:val="18"/>
              </w:rPr>
              <w:t xml:space="preserve"> = “/User/….”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 w:rsidP="00E10756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 w:rsidP="00E10756">
            <w:pPr>
              <w:widowControl w:val="0"/>
              <w:autoSpaceDE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E10756" w:rsidRDefault="00E10756" w:rsidP="00E10756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We can change the path</w:t>
            </w:r>
          </w:p>
        </w:tc>
      </w:tr>
    </w:tbl>
    <w:p w:rsidR="00917A90" w:rsidRDefault="00917A90">
      <w:pPr>
        <w:widowControl w:val="0"/>
        <w:autoSpaceDE w:val="0"/>
        <w:spacing w:line="268" w:lineRule="exact"/>
      </w:pPr>
    </w:p>
    <w:p w:rsidR="00917A90" w:rsidRDefault="00271B54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:rsidR="00917A90" w:rsidRDefault="00271B54">
      <w:pPr>
        <w:widowControl w:val="0"/>
        <w:autoSpaceDE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156D3" id="直线连接符 1" o:spid="_x0000_s1026" style="position:absolute;left:0;text-align:left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3" behindDoc="1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79BC" id="直线连接符 2" o:spid="_x0000_s1026" style="position:absolute;left:0;text-align:left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4" behindDoc="1" locked="0" layoutInCell="1" allowOverlap="1">
                <wp:simplePos x="0" y="0"/>
                <wp:positionH relativeFrom="column">
                  <wp:posOffset>8710295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CB2C" id="直线连接符 3" o:spid="_x0000_s1026" style="position:absolute;left:0;text-align:left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443E2" id="直线连接符 4" o:spid="_x0000_s1026" style="position:absolute;left:0;text-align:left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" strokeweight=".18mm">
                <v:stroke joinstyle="miter"/>
              </v:line>
            </w:pict>
          </mc:Fallback>
        </mc:AlternateContent>
      </w:r>
      <w:r>
        <w:tab/>
      </w:r>
    </w:p>
    <w:p w:rsidR="00917A90" w:rsidRDefault="00917A90"/>
    <w:p w:rsidR="00E10756" w:rsidRDefault="00E10756" w:rsidP="00E10756">
      <w:pPr>
        <w:widowControl w:val="0"/>
        <w:autoSpaceDE w:val="0"/>
      </w:pPr>
      <w:r>
        <w:t>“</w:t>
      </w:r>
      <w:proofErr w:type="spellStart"/>
      <w:r w:rsidR="00790ACB">
        <w:t>a</w:t>
      </w:r>
      <w:r>
        <w:t>f</w:t>
      </w:r>
      <w:proofErr w:type="spellEnd"/>
      <w:r>
        <w:t xml:space="preserve">”, the new </w:t>
      </w:r>
      <w:proofErr w:type="spellStart"/>
      <w:r w:rsidR="00790ACB">
        <w:t>Audit</w:t>
      </w:r>
      <w:r w:rsidR="00887389">
        <w:t>put</w:t>
      </w:r>
      <w:proofErr w:type="spellEnd"/>
      <w:r w:rsidR="00887389">
        <w:t xml:space="preserve"> file</w:t>
      </w:r>
      <w:r>
        <w:t>, is initialized to a</w:t>
      </w:r>
      <w:r w:rsidR="00887389">
        <w:t>n empty file</w:t>
      </w:r>
      <w:r>
        <w:t xml:space="preserve"> along with all of its </w:t>
      </w:r>
      <w:r w:rsidR="00887389">
        <w:t>methods</w:t>
      </w:r>
      <w:r>
        <w:t>.</w:t>
      </w:r>
    </w:p>
    <w:p w:rsidR="00917A90" w:rsidRPr="00887389" w:rsidRDefault="00917A90"/>
    <w:p w:rsidR="00E10756" w:rsidRPr="00E10756" w:rsidRDefault="00E10756"/>
    <w:p w:rsidR="00917A90" w:rsidRDefault="00917A90">
      <w:pPr>
        <w:pStyle w:val="a4"/>
        <w:rPr>
          <w:rStyle w:val="StrongEmphasis"/>
          <w:u w:val="single"/>
        </w:rPr>
      </w:pPr>
    </w:p>
    <w:p w:rsidR="00922BE8" w:rsidRDefault="00922BE8">
      <w:pPr>
        <w:pStyle w:val="a4"/>
        <w:rPr>
          <w:rStyle w:val="StrongEmphasis"/>
          <w:u w:val="single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922BE8" w:rsidTr="00AF5DC4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Team#10</w:t>
            </w:r>
          </w:p>
        </w:tc>
      </w:tr>
      <w:tr w:rsidR="00922BE8" w:rsidTr="00AF5DC4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X</w:t>
            </w:r>
            <w:proofErr w:type="gramEnd"/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</w:t>
            </w:r>
            <w:r>
              <w:rPr>
                <w:b/>
                <w:color w:val="008000"/>
              </w:rPr>
              <w:t>7</w:t>
            </w:r>
            <w:r>
              <w:rPr>
                <w:b/>
                <w:color w:val="008000"/>
              </w:rPr>
              <w:t>/2019</w:t>
            </w:r>
          </w:p>
        </w:tc>
      </w:tr>
      <w:tr w:rsidR="00922BE8" w:rsidTr="00AF5DC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</w:t>
            </w:r>
            <w:r>
              <w:rPr>
                <w:b/>
                <w:bCs/>
              </w:rPr>
              <w:t xml:space="preserve"> </w:t>
            </w:r>
            <w:proofErr w:type="spellStart"/>
            <w:r w:rsidR="00790ACB">
              <w:rPr>
                <w:b/>
                <w:bCs/>
              </w:rPr>
              <w:t>Audit</w:t>
            </w:r>
            <w:r>
              <w:rPr>
                <w:b/>
                <w:bCs/>
              </w:rPr>
              <w:t>put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_02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</w:t>
            </w:r>
            <w:r>
              <w:rPr>
                <w:b/>
              </w:rPr>
              <w:t>Amber Wong</w:t>
            </w:r>
            <w:r>
              <w:rPr>
                <w:b/>
              </w:rPr>
              <w:t xml:space="preserve">  </w:t>
            </w:r>
          </w:p>
        </w:tc>
      </w:tr>
      <w:tr w:rsidR="00922BE8" w:rsidTr="00AF5DC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</w:p>
          <w:p w:rsidR="00922BE8" w:rsidRPr="002F307E" w:rsidRDefault="00922BE8" w:rsidP="00AF5DC4">
            <w:pPr>
              <w:widowControl w:val="0"/>
              <w:autoSpaceDE w:val="0"/>
              <w:ind w:left="120"/>
            </w:pPr>
            <w:r>
              <w:t xml:space="preserve">This test serves to verify that the </w:t>
            </w:r>
            <w:proofErr w:type="spellStart"/>
            <w:r w:rsidR="00790ACB">
              <w:t>AuditFile</w:t>
            </w:r>
            <w:proofErr w:type="spellEnd"/>
            <w:r>
              <w:t xml:space="preserve"> </w:t>
            </w:r>
            <w:r>
              <w:t xml:space="preserve">class’s </w:t>
            </w:r>
            <w:proofErr w:type="spellStart"/>
            <w:proofErr w:type="gramStart"/>
            <w:r w:rsidR="00790ACB" w:rsidRPr="00790ACB">
              <w:t>WriteHeader</w:t>
            </w:r>
            <w:proofErr w:type="spellEnd"/>
            <w:r w:rsidR="00790ACB" w:rsidRPr="00790ACB">
              <w:t>(</w:t>
            </w:r>
            <w:proofErr w:type="gramEnd"/>
            <w:r w:rsidR="00790ACB" w:rsidRPr="00790ACB">
              <w:t>)</w:t>
            </w:r>
            <w:r>
              <w:t xml:space="preserve"> method </w:t>
            </w:r>
            <w:r>
              <w:t xml:space="preserve">written in the created </w:t>
            </w:r>
            <w:r w:rsidR="00790ACB">
              <w:t xml:space="preserve">audit </w:t>
            </w:r>
            <w:r>
              <w:t>file</w:t>
            </w:r>
            <w:r>
              <w:t xml:space="preserve">.  </w:t>
            </w:r>
            <w:r>
              <w:t>Note this is not visible in the terminal, it can be seen from the file.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rPr>
                <w:b/>
              </w:rPr>
            </w:pPr>
          </w:p>
        </w:tc>
      </w:tr>
      <w:tr w:rsidR="00922BE8" w:rsidTr="00AF5DC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</w:t>
            </w:r>
            <w:proofErr w:type="gramStart"/>
            <w:r>
              <w:rPr>
                <w:b/>
                <w:bCs/>
              </w:rPr>
              <w:t xml:space="preserve">no  </w:t>
            </w:r>
            <w:r w:rsidR="00B42F6C">
              <w:rPr>
                <w:b/>
                <w:bCs/>
              </w:rPr>
              <w:t>X</w:t>
            </w:r>
            <w:proofErr w:type="gramEnd"/>
            <w:r w:rsidR="00B42F6C"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t>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:rsidR="00922BE8" w:rsidRPr="000D2C17" w:rsidRDefault="00922BE8" w:rsidP="00AF5DC4">
            <w:pPr>
              <w:widowControl w:val="0"/>
              <w:autoSpaceDE w:val="0"/>
              <w:snapToGrid w:val="0"/>
              <w:rPr>
                <w:bCs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>/</w:t>
            </w:r>
            <w:r w:rsidR="00790ACB">
              <w:rPr>
                <w:bCs/>
              </w:rPr>
              <w:t>Audit</w:t>
            </w:r>
            <w:r>
              <w:rPr>
                <w:bCs/>
              </w:rPr>
              <w:t>File</w:t>
            </w:r>
            <w:r>
              <w:rPr>
                <w:bCs/>
              </w:rPr>
              <w:t xml:space="preserve">.java class was tested using the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>/Test</w:t>
            </w:r>
            <w:r w:rsidR="00790ACB">
              <w:rPr>
                <w:bCs/>
              </w:rPr>
              <w:t>Audit.</w:t>
            </w:r>
            <w:r>
              <w:rPr>
                <w:bCs/>
              </w:rPr>
              <w:t xml:space="preserve">java class, specifically the </w:t>
            </w:r>
            <w:proofErr w:type="spellStart"/>
            <w:proofErr w:type="gramStart"/>
            <w:r w:rsidR="00790ACB">
              <w:rPr>
                <w:bCs/>
              </w:rPr>
              <w:t>WriteHeader</w:t>
            </w:r>
            <w:proofErr w:type="spellEnd"/>
            <w:r w:rsidR="00790ACB">
              <w:rPr>
                <w:bCs/>
              </w:rPr>
              <w:t>(</w:t>
            </w:r>
            <w:proofErr w:type="gramEnd"/>
            <w:r w:rsidR="00790ACB">
              <w:rPr>
                <w:bCs/>
              </w:rPr>
              <w:t xml:space="preserve">) </w:t>
            </w:r>
            <w:r>
              <w:rPr>
                <w:bCs/>
              </w:rPr>
              <w:t>method.</w:t>
            </w:r>
          </w:p>
        </w:tc>
      </w:tr>
      <w:tr w:rsidR="00922BE8" w:rsidTr="00AF5DC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__X___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922BE8" w:rsidTr="00AF5DC4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22BE8" w:rsidRDefault="00922BE8" w:rsidP="00AF5D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22BE8" w:rsidTr="00AF5DC4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Pr="00071786" w:rsidRDefault="00922BE8" w:rsidP="00AF5DC4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There is a defined instance of GUI named “g”.  g has been initialized through its constructor.</w:t>
            </w:r>
          </w:p>
          <w:p w:rsidR="00922BE8" w:rsidRDefault="00922BE8" w:rsidP="00AF5DC4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:rsidR="00922BE8" w:rsidRDefault="00922BE8" w:rsidP="00922BE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1695"/>
        <w:gridCol w:w="1237"/>
        <w:gridCol w:w="1584"/>
        <w:gridCol w:w="1814"/>
        <w:gridCol w:w="6198"/>
      </w:tblGrid>
      <w:tr w:rsidR="00790ACB" w:rsidTr="00790ACB">
        <w:trPr>
          <w:trHeight w:val="333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:rsidR="00922BE8" w:rsidRDefault="00922BE8" w:rsidP="00AF5DC4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:rsidR="00922BE8" w:rsidRDefault="00922BE8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:rsidR="00922BE8" w:rsidRDefault="00922BE8" w:rsidP="00AF5DC4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:rsidR="00922BE8" w:rsidRDefault="00922BE8" w:rsidP="00AF5DC4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:rsidR="00922BE8" w:rsidRDefault="00922BE8" w:rsidP="00AF5DC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:rsidR="00922BE8" w:rsidRDefault="00922BE8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:rsidR="00922BE8" w:rsidRDefault="00922BE8" w:rsidP="00AF5DC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:rsidR="00922BE8" w:rsidRDefault="00922BE8" w:rsidP="00AF5DC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22BE8" w:rsidRDefault="00922BE8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:rsidR="00922BE8" w:rsidRDefault="00922BE8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90ACB" w:rsidTr="00790ACB">
        <w:trPr>
          <w:trHeight w:val="266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922BE8" w:rsidRDefault="00922BE8" w:rsidP="00922BE8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922BE8" w:rsidRPr="006C52A1" w:rsidRDefault="00790ACB" w:rsidP="00922BE8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ACB">
              <w:rPr>
                <w:sz w:val="18"/>
                <w:szCs w:val="18"/>
              </w:rPr>
              <w:t>af.WriteHeader</w:t>
            </w:r>
            <w:proofErr w:type="spellEnd"/>
            <w:proofErr w:type="gramEnd"/>
            <w:r w:rsidRPr="00790ACB">
              <w:rPr>
                <w:sz w:val="18"/>
                <w:szCs w:val="18"/>
              </w:rPr>
              <w:t>()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922BE8" w:rsidRPr="002A2A3F" w:rsidRDefault="00790ACB" w:rsidP="00922BE8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>
              <w:rPr>
                <w:rStyle w:val="InternetLink"/>
                <w:rFonts w:hint="eastAsia"/>
              </w:rPr>
              <w:t>N</w:t>
            </w:r>
            <w:r>
              <w:rPr>
                <w:rStyle w:val="InternetLink"/>
              </w:rPr>
              <w:t>ull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922BE8" w:rsidRPr="00790ACB" w:rsidRDefault="00790ACB" w:rsidP="00922BE8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"~~~~ Audit File ~~~~"to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922BE8" w:rsidRPr="00790ACB" w:rsidRDefault="00790ACB" w:rsidP="00922BE8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"~~~~ Audit File ~~~~"to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922BE8" w:rsidRDefault="00790ACB" w:rsidP="00922BE8">
            <w:pPr>
              <w:widowControl w:val="0"/>
              <w:autoSpaceDE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929974" cy="1921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屏幕快照 2019-11-17 下午8.48.3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796" cy="19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2BE8">
              <w:rPr>
                <w:sz w:val="18"/>
                <w:szCs w:val="18"/>
              </w:rPr>
              <w:t xml:space="preserve"> </w:t>
            </w:r>
          </w:p>
        </w:tc>
      </w:tr>
    </w:tbl>
    <w:p w:rsidR="00922BE8" w:rsidRDefault="00922BE8" w:rsidP="00922BE8">
      <w:pPr>
        <w:widowControl w:val="0"/>
        <w:autoSpaceDE w:val="0"/>
        <w:spacing w:line="268" w:lineRule="exact"/>
      </w:pPr>
    </w:p>
    <w:p w:rsidR="00922BE8" w:rsidRDefault="00922BE8" w:rsidP="00922BE8">
      <w:pPr>
        <w:widowControl w:val="0"/>
        <w:autoSpaceDE w:val="0"/>
        <w:spacing w:line="268" w:lineRule="exact"/>
      </w:pPr>
    </w:p>
    <w:p w:rsidR="00922BE8" w:rsidRDefault="00922BE8" w:rsidP="00922BE8">
      <w:pPr>
        <w:widowControl w:val="0"/>
        <w:autoSpaceDE w:val="0"/>
        <w:spacing w:line="268" w:lineRule="exact"/>
      </w:pPr>
    </w:p>
    <w:p w:rsidR="00922BE8" w:rsidRDefault="00922BE8" w:rsidP="00922BE8">
      <w:pPr>
        <w:widowControl w:val="0"/>
        <w:autoSpaceDE w:val="0"/>
        <w:spacing w:line="268" w:lineRule="exact"/>
        <w:rPr>
          <w:rFonts w:hint="eastAsia"/>
        </w:rPr>
      </w:pPr>
    </w:p>
    <w:p w:rsidR="00922BE8" w:rsidRDefault="00922BE8" w:rsidP="00922BE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:rsidR="00922BE8" w:rsidRDefault="00922BE8" w:rsidP="00922BE8">
      <w:pPr>
        <w:widowControl w:val="0"/>
        <w:autoSpaceDE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C9873D8" wp14:editId="3FA1034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8DAA0" id="Straight Connector 5" o:spid="_x0000_s1026" style="position:absolute;left:0;text-align:left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D6ZMA9EB&#13;&#10;AAD9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  <w:r>
        <w:tab/>
      </w:r>
    </w:p>
    <w:p w:rsidR="00922BE8" w:rsidRPr="00790ACB" w:rsidRDefault="00790ACB" w:rsidP="00790ACB">
      <w:pPr>
        <w:widowControl w:val="0"/>
        <w:autoSpaceDE w:val="0"/>
        <w:rPr>
          <w:rStyle w:val="StrongEmphasis"/>
          <w:rFonts w:hint="eastAsia"/>
          <w:b w:val="0"/>
          <w:bCs w:val="0"/>
        </w:rPr>
      </w:pPr>
      <w:r>
        <w:t xml:space="preserve">This </w:t>
      </w:r>
      <w:proofErr w:type="spellStart"/>
      <w:proofErr w:type="gramStart"/>
      <w:r>
        <w:t>WriteHeader</w:t>
      </w:r>
      <w:proofErr w:type="spellEnd"/>
      <w:r>
        <w:t>(</w:t>
      </w:r>
      <w:proofErr w:type="gramEnd"/>
      <w:r w:rsidR="00922BE8">
        <w:rPr>
          <w:noProof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1F07A485" wp14:editId="033F411C">
                <wp:simplePos x="0" y="0"/>
                <wp:positionH relativeFrom="column">
                  <wp:posOffset>-2540</wp:posOffset>
                </wp:positionH>
                <wp:positionV relativeFrom="paragraph">
                  <wp:posOffset>137161</wp:posOffset>
                </wp:positionV>
                <wp:extent cx="8363585" cy="3810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585" cy="381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44595" id="Straight Connector 6" o:spid="_x0000_s1026" style="position:absolute;left:0;text-align:left;z-index:-251656192;visibility:visible;mso-wrap-style:square;mso-height-percent:0;mso-wrap-distance-left:9.05pt;mso-wrap-distance-top:0;mso-wrap-distance-right:9.05pt;mso-wrap-distance-bottom:0;mso-position-horizontal:absolute;mso-position-horizontal-relative:text;mso-position-vertical:absolute;mso-position-vertical-relative:text;mso-height-percent:0;mso-height-relative:margin" from="-.2pt,10.8pt" to="658.3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" strokeweight=".18mm">
                <v:stroke joinstyle="miter"/>
              </v:line>
            </w:pict>
          </mc:Fallback>
        </mc:AlternateContent>
      </w:r>
      <w:r>
        <w:t xml:space="preserve">) method write the header in every </w:t>
      </w:r>
      <w:proofErr w:type="spellStart"/>
      <w:r w:rsidR="00232AEF">
        <w:t>Auditfile</w:t>
      </w:r>
      <w:proofErr w:type="spellEnd"/>
      <w:r w:rsidR="00232AEF">
        <w:t xml:space="preserve"> “~~~~ Audit File ~~~~”</w:t>
      </w:r>
    </w:p>
    <w:p w:rsidR="00922BE8" w:rsidRDefault="00922BE8">
      <w:pPr>
        <w:pStyle w:val="a4"/>
        <w:rPr>
          <w:rStyle w:val="StrongEmphasis"/>
          <w:rFonts w:hint="eastAsia"/>
          <w:u w:val="single"/>
        </w:rPr>
      </w:pPr>
    </w:p>
    <w:p w:rsidR="00917A90" w:rsidRDefault="00917A90">
      <w:pPr>
        <w:pStyle w:val="a4"/>
        <w:rPr>
          <w:rStyle w:val="StrongEmphasis"/>
          <w:u w:val="single"/>
        </w:rPr>
      </w:pPr>
    </w:p>
    <w:p w:rsidR="00232AEF" w:rsidRDefault="00232AEF">
      <w:pPr>
        <w:pStyle w:val="a4"/>
        <w:rPr>
          <w:rStyle w:val="StrongEmphasis"/>
          <w:rFonts w:hint="eastAsia"/>
          <w:u w:val="single"/>
        </w:rPr>
      </w:pPr>
    </w:p>
    <w:p w:rsidR="00790ACB" w:rsidRDefault="00790ACB">
      <w:pPr>
        <w:pStyle w:val="a4"/>
        <w:rPr>
          <w:rStyle w:val="StrongEmphasis"/>
          <w:u w:val="single"/>
        </w:rPr>
      </w:pPr>
    </w:p>
    <w:p w:rsidR="00790ACB" w:rsidRDefault="00790ACB">
      <w:pPr>
        <w:pStyle w:val="a4"/>
        <w:rPr>
          <w:rStyle w:val="StrongEmphasis"/>
          <w:rFonts w:hint="eastAsia"/>
          <w:u w:val="single"/>
        </w:rPr>
      </w:pPr>
    </w:p>
    <w:p w:rsidR="00917A90" w:rsidRDefault="00917A90">
      <w:pPr>
        <w:pStyle w:val="a4"/>
        <w:rPr>
          <w:rStyle w:val="StrongEmphasis"/>
          <w:u w:val="single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232AEF" w:rsidTr="00AF5DC4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Team#10</w:t>
            </w:r>
          </w:p>
        </w:tc>
      </w:tr>
      <w:tr w:rsidR="00232AEF" w:rsidTr="00AF5DC4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X</w:t>
            </w:r>
            <w:proofErr w:type="gramEnd"/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11/17/2019</w:t>
            </w:r>
          </w:p>
        </w:tc>
      </w:tr>
      <w:tr w:rsidR="00232AEF" w:rsidTr="00AF5DC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proofErr w:type="spellStart"/>
            <w:r>
              <w:rPr>
                <w:b/>
                <w:bCs/>
              </w:rPr>
              <w:t>Auditput</w:t>
            </w:r>
            <w:proofErr w:type="spellEnd"/>
            <w:r>
              <w:rPr>
                <w:b/>
                <w:bCs/>
              </w:rPr>
              <w:t xml:space="preserve"> _0</w:t>
            </w:r>
            <w:r>
              <w:rPr>
                <w:b/>
                <w:bCs/>
              </w:rPr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Amber Wong  </w:t>
            </w:r>
          </w:p>
        </w:tc>
      </w:tr>
      <w:tr w:rsidR="00232AEF" w:rsidTr="00AF5DC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</w:p>
          <w:p w:rsidR="00232AEF" w:rsidRPr="002F307E" w:rsidRDefault="00232AEF" w:rsidP="00AF5DC4">
            <w:pPr>
              <w:widowControl w:val="0"/>
              <w:autoSpaceDE w:val="0"/>
              <w:ind w:left="120"/>
            </w:pPr>
            <w:r>
              <w:t xml:space="preserve">This test serves to verify that the </w:t>
            </w:r>
            <w:proofErr w:type="spellStart"/>
            <w:r>
              <w:t>AuditFile</w:t>
            </w:r>
            <w:proofErr w:type="spellEnd"/>
            <w:r>
              <w:t xml:space="preserve"> class’s </w:t>
            </w:r>
            <w:proofErr w:type="spellStart"/>
            <w:proofErr w:type="gramStart"/>
            <w:r w:rsidRPr="00232AEF">
              <w:t>WriteVote</w:t>
            </w:r>
            <w:proofErr w:type="spellEnd"/>
            <w:r>
              <w:t>(</w:t>
            </w:r>
            <w:proofErr w:type="gramEnd"/>
            <w:r>
              <w:t xml:space="preserve">string party) / </w:t>
            </w:r>
            <w:proofErr w:type="spellStart"/>
            <w:r w:rsidRPr="00232AEF">
              <w:t>WriteVote</w:t>
            </w:r>
            <w:proofErr w:type="spellEnd"/>
            <w:r>
              <w:t xml:space="preserve">(string party, string candidate) </w:t>
            </w:r>
            <w:r>
              <w:t>method written in the created audit file.  Note this is not visible in the terminal, it can be seen from the file.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rPr>
                <w:b/>
              </w:rPr>
            </w:pPr>
          </w:p>
        </w:tc>
      </w:tr>
      <w:tr w:rsidR="00232AEF" w:rsidTr="00AF5DC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</w:t>
            </w:r>
            <w:proofErr w:type="gramStart"/>
            <w:r>
              <w:rPr>
                <w:b/>
                <w:bCs/>
              </w:rPr>
              <w:t>no  X</w:t>
            </w:r>
            <w:proofErr w:type="gramEnd"/>
            <w:r>
              <w:rPr>
                <w:b/>
                <w:bCs/>
              </w:rPr>
              <w:t xml:space="preserve">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:rsidR="00232AEF" w:rsidRPr="000D2C17" w:rsidRDefault="00232AEF" w:rsidP="00AF5DC4">
            <w:pPr>
              <w:widowControl w:val="0"/>
              <w:autoSpaceDE w:val="0"/>
              <w:snapToGrid w:val="0"/>
              <w:rPr>
                <w:bCs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/AuditFile.java class was tested using the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/TestAudit.java class, specifically the </w:t>
            </w:r>
            <w:proofErr w:type="spellStart"/>
            <w:proofErr w:type="gramStart"/>
            <w:r w:rsidRPr="00232AEF">
              <w:t>WriteVote</w:t>
            </w:r>
            <w:proofErr w:type="spellEnd"/>
            <w:r>
              <w:t>(</w:t>
            </w:r>
            <w:proofErr w:type="gramEnd"/>
            <w:r>
              <w:t xml:space="preserve">string party) / </w:t>
            </w:r>
            <w:proofErr w:type="spellStart"/>
            <w:r w:rsidRPr="00232AEF">
              <w:t>WriteVote</w:t>
            </w:r>
            <w:proofErr w:type="spellEnd"/>
            <w:r>
              <w:t xml:space="preserve">(string party, string candidate) </w:t>
            </w:r>
            <w:r>
              <w:rPr>
                <w:bCs/>
              </w:rPr>
              <w:t xml:space="preserve"> method.</w:t>
            </w:r>
          </w:p>
        </w:tc>
      </w:tr>
      <w:tr w:rsidR="00232AEF" w:rsidTr="00AF5DC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__X___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232AEF" w:rsidTr="00AF5DC4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32AEF" w:rsidRDefault="00232AEF" w:rsidP="00AF5D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32AEF" w:rsidTr="00AF5DC4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Pr="00071786" w:rsidRDefault="00232AEF" w:rsidP="00AF5DC4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There is a defined instance of GUI named “g”.  g has been initialized through its constructor.</w:t>
            </w:r>
          </w:p>
          <w:p w:rsidR="00232AEF" w:rsidRDefault="00232AEF" w:rsidP="00AF5DC4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:rsidR="00232AEF" w:rsidRDefault="00232AEF" w:rsidP="00232AEF">
      <w:pPr>
        <w:widowControl w:val="0"/>
        <w:autoSpaceDE w:val="0"/>
        <w:spacing w:line="342" w:lineRule="exact"/>
      </w:pPr>
    </w:p>
    <w:tbl>
      <w:tblPr>
        <w:tblW w:w="13477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124"/>
        <w:gridCol w:w="1408"/>
        <w:gridCol w:w="1752"/>
        <w:gridCol w:w="2388"/>
        <w:gridCol w:w="5245"/>
      </w:tblGrid>
      <w:tr w:rsidR="00232AEF" w:rsidTr="00271B54">
        <w:trPr>
          <w:trHeight w:val="333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:rsidR="00232AEF" w:rsidRDefault="00232AEF" w:rsidP="00AF5DC4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:rsidR="00232AEF" w:rsidRDefault="00232AEF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:rsidR="00232AEF" w:rsidRDefault="00232AEF" w:rsidP="00AF5DC4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:rsidR="00232AEF" w:rsidRDefault="00232AEF" w:rsidP="00AF5DC4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:rsidR="00232AEF" w:rsidRDefault="00232AEF" w:rsidP="00AF5DC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:rsidR="00232AEF" w:rsidRDefault="00232AEF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:rsidR="00232AEF" w:rsidRDefault="00232AEF" w:rsidP="00AF5DC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:rsidR="00232AEF" w:rsidRDefault="00232AEF" w:rsidP="00AF5DC4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232AEF" w:rsidRDefault="00232AEF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:rsidR="00232AEF" w:rsidRDefault="00232AEF" w:rsidP="00AF5DC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71B54" w:rsidTr="00271B54">
        <w:trPr>
          <w:trHeight w:val="26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AF5DC4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6C52A1" w:rsidRDefault="00271B54" w:rsidP="00AF5DC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("D")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232AEF" w:rsidRDefault="00271B54" w:rsidP="00AF5DC4">
            <w:pPr>
              <w:widowControl w:val="0"/>
              <w:autoSpaceDE w:val="0"/>
              <w:jc w:val="center"/>
              <w:rPr>
                <w:rStyle w:val="InternetLink"/>
                <w:rFonts w:hint="eastAsia"/>
                <w:color w:val="000000" w:themeColor="text1"/>
                <w:u w:val="none"/>
              </w:rPr>
            </w:pPr>
            <w:r w:rsidRPr="00232AEF">
              <w:rPr>
                <w:rStyle w:val="InternetLink"/>
                <w:color w:val="000000" w:themeColor="text1"/>
                <w:u w:val="none"/>
              </w:rPr>
              <w:t>“</w:t>
            </w:r>
            <w:r>
              <w:rPr>
                <w:rStyle w:val="InternetLink"/>
                <w:color w:val="000000" w:themeColor="text1"/>
                <w:u w:val="none"/>
              </w:rPr>
              <w:t>D</w:t>
            </w:r>
            <w:r w:rsidRPr="00232AEF">
              <w:rPr>
                <w:rStyle w:val="InternetLink"/>
                <w:color w:val="000000" w:themeColor="text1"/>
                <w:u w:val="none"/>
              </w:rPr>
              <w:t>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AF5DC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 w:rsidRPr="00271B54">
              <w:rPr>
                <w:sz w:val="13"/>
                <w:szCs w:val="13"/>
              </w:rPr>
              <w:t>D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AF5DC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 w:rsidRPr="00271B54">
              <w:rPr>
                <w:sz w:val="13"/>
                <w:szCs w:val="13"/>
              </w:rPr>
              <w:t>D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AF5DC4">
            <w:pPr>
              <w:widowControl w:val="0"/>
              <w:autoSpaceDE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577830" cy="137611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屏幕快照 2019-11-17 下午9.18.2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37"/>
                          <a:stretch/>
                        </pic:blipFill>
                        <pic:spPr bwMode="auto">
                          <a:xfrm>
                            <a:off x="0" y="0"/>
                            <a:ext cx="2580975" cy="1377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71B54" w:rsidTr="00271B54">
        <w:trPr>
          <w:trHeight w:val="26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spacing w:line="264" w:lineRule="exact"/>
              <w:jc w:val="center"/>
              <w:rPr>
                <w:rFonts w:hint="eastAsia"/>
                <w:w w:val="99"/>
              </w:rPr>
            </w:pPr>
            <w:r>
              <w:rPr>
                <w:rFonts w:hint="eastAsia"/>
                <w:w w:val="99"/>
              </w:rPr>
              <w:t>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("R")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 w:rsidRPr="00232AEF">
              <w:rPr>
                <w:rStyle w:val="InternetLink"/>
                <w:color w:val="000000" w:themeColor="text1"/>
                <w:u w:val="none"/>
              </w:rPr>
              <w:t>“</w:t>
            </w:r>
            <w:r>
              <w:rPr>
                <w:rStyle w:val="InternetLink"/>
                <w:color w:val="000000" w:themeColor="text1"/>
                <w:u w:val="none"/>
              </w:rPr>
              <w:t>R</w:t>
            </w:r>
            <w:r w:rsidRPr="00232AEF">
              <w:rPr>
                <w:rStyle w:val="InternetLink"/>
                <w:color w:val="000000" w:themeColor="text1"/>
                <w:u w:val="none"/>
              </w:rPr>
              <w:t>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>
              <w:rPr>
                <w:sz w:val="13"/>
                <w:szCs w:val="13"/>
              </w:rPr>
              <w:t>R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>
              <w:rPr>
                <w:sz w:val="13"/>
                <w:szCs w:val="13"/>
              </w:rPr>
              <w:t>R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noProof/>
                <w:sz w:val="18"/>
                <w:szCs w:val="18"/>
              </w:rPr>
            </w:pPr>
          </w:p>
        </w:tc>
      </w:tr>
      <w:tr w:rsidR="00271B54" w:rsidTr="00271B54">
        <w:trPr>
          <w:trHeight w:val="26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spacing w:line="264" w:lineRule="exact"/>
              <w:jc w:val="center"/>
              <w:rPr>
                <w:rFonts w:hint="eastAsia"/>
                <w:w w:val="99"/>
              </w:rPr>
            </w:pPr>
            <w:r>
              <w:rPr>
                <w:rFonts w:hint="eastAsia"/>
                <w:w w:val="99"/>
              </w:rPr>
              <w:t>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("G")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 w:rsidRPr="00232AEF">
              <w:rPr>
                <w:rStyle w:val="InternetLink"/>
                <w:color w:val="000000" w:themeColor="text1"/>
                <w:u w:val="none"/>
              </w:rPr>
              <w:t>“</w:t>
            </w:r>
            <w:r>
              <w:rPr>
                <w:rStyle w:val="InternetLink"/>
                <w:color w:val="000000" w:themeColor="text1"/>
                <w:u w:val="none"/>
              </w:rPr>
              <w:t>G</w:t>
            </w:r>
            <w:r w:rsidRPr="00232AEF">
              <w:rPr>
                <w:rStyle w:val="InternetLink"/>
                <w:color w:val="000000" w:themeColor="text1"/>
                <w:u w:val="none"/>
              </w:rPr>
              <w:t>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>
              <w:rPr>
                <w:sz w:val="13"/>
                <w:szCs w:val="13"/>
              </w:rPr>
              <w:t>G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>
              <w:rPr>
                <w:sz w:val="13"/>
                <w:szCs w:val="13"/>
              </w:rPr>
              <w:t>G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noProof/>
                <w:sz w:val="18"/>
                <w:szCs w:val="18"/>
              </w:rPr>
            </w:pPr>
          </w:p>
        </w:tc>
      </w:tr>
      <w:tr w:rsidR="00271B54" w:rsidTr="00271B54">
        <w:trPr>
          <w:trHeight w:val="26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spacing w:line="264" w:lineRule="exact"/>
              <w:jc w:val="center"/>
              <w:rPr>
                <w:rFonts w:hint="eastAsia"/>
                <w:w w:val="99"/>
              </w:rPr>
            </w:pPr>
            <w:r>
              <w:rPr>
                <w:rFonts w:hint="eastAsia"/>
                <w:w w:val="99"/>
              </w:rPr>
              <w:t>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("I")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 w:rsidRPr="00232AEF">
              <w:rPr>
                <w:rStyle w:val="InternetLink"/>
                <w:color w:val="000000" w:themeColor="text1"/>
                <w:u w:val="none"/>
              </w:rPr>
              <w:t>“</w:t>
            </w:r>
            <w:r>
              <w:rPr>
                <w:rStyle w:val="InternetLink"/>
                <w:color w:val="000000" w:themeColor="text1"/>
                <w:u w:val="none"/>
              </w:rPr>
              <w:t>I</w:t>
            </w:r>
            <w:r w:rsidRPr="00232AEF">
              <w:rPr>
                <w:rStyle w:val="InternetLink"/>
                <w:color w:val="000000" w:themeColor="text1"/>
                <w:u w:val="none"/>
              </w:rPr>
              <w:t>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>
              <w:rPr>
                <w:sz w:val="13"/>
                <w:szCs w:val="13"/>
              </w:rPr>
              <w:t>I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 xml:space="preserve">Vote for </w:t>
            </w:r>
            <w:proofErr w:type="spellStart"/>
            <w:r>
              <w:rPr>
                <w:sz w:val="13"/>
                <w:szCs w:val="13"/>
              </w:rPr>
              <w:t>I</w:t>
            </w:r>
            <w:r w:rsidRPr="00790ACB">
              <w:rPr>
                <w:sz w:val="13"/>
                <w:szCs w:val="13"/>
              </w:rPr>
              <w:t>"to</w:t>
            </w:r>
            <w:proofErr w:type="spellEnd"/>
            <w:r w:rsidRPr="00790ACB">
              <w:rPr>
                <w:sz w:val="13"/>
                <w:szCs w:val="13"/>
              </w:rPr>
              <w:t xml:space="preserve">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noProof/>
                <w:sz w:val="18"/>
                <w:szCs w:val="18"/>
              </w:rPr>
            </w:pPr>
          </w:p>
        </w:tc>
      </w:tr>
      <w:tr w:rsidR="00271B54" w:rsidTr="00271B54">
        <w:trPr>
          <w:trHeight w:val="26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spacing w:line="264" w:lineRule="exact"/>
              <w:jc w:val="center"/>
              <w:rPr>
                <w:rFonts w:hint="eastAsia"/>
                <w:w w:val="99"/>
              </w:rPr>
            </w:pPr>
            <w:r>
              <w:rPr>
                <w:rFonts w:hint="eastAsia"/>
                <w:w w:val="99"/>
              </w:rPr>
              <w:t>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</w:t>
            </w:r>
            <w:proofErr w:type="spellStart"/>
            <w:r w:rsidRPr="00232AEF">
              <w:rPr>
                <w:sz w:val="18"/>
                <w:szCs w:val="18"/>
              </w:rPr>
              <w:t>D","Foster</w:t>
            </w:r>
            <w:proofErr w:type="spellEnd"/>
            <w:r w:rsidRPr="00232AEF">
              <w:rPr>
                <w:sz w:val="18"/>
                <w:szCs w:val="18"/>
              </w:rPr>
              <w:t>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 w:rsidRPr="00232AEF">
              <w:rPr>
                <w:sz w:val="18"/>
                <w:szCs w:val="18"/>
              </w:rPr>
              <w:t>"</w:t>
            </w:r>
            <w:proofErr w:type="spellStart"/>
            <w:r w:rsidRPr="00232AEF">
              <w:rPr>
                <w:sz w:val="18"/>
                <w:szCs w:val="18"/>
              </w:rPr>
              <w:t>D","Foster</w:t>
            </w:r>
            <w:proofErr w:type="spellEnd"/>
            <w:r w:rsidRPr="00232AEF">
              <w:rPr>
                <w:sz w:val="18"/>
                <w:szCs w:val="18"/>
              </w:rPr>
              <w:t>"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>Vote for Foster (D)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>Vote for Foster (D)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noProof/>
                <w:sz w:val="18"/>
                <w:szCs w:val="18"/>
              </w:rPr>
            </w:pPr>
          </w:p>
        </w:tc>
      </w:tr>
      <w:tr w:rsidR="00271B54" w:rsidTr="00271B54">
        <w:trPr>
          <w:trHeight w:val="26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spacing w:line="264" w:lineRule="exact"/>
              <w:jc w:val="center"/>
              <w:rPr>
                <w:rFonts w:hint="eastAsia"/>
                <w:w w:val="99"/>
              </w:rPr>
            </w:pPr>
            <w:r>
              <w:rPr>
                <w:rFonts w:hint="eastAsia"/>
                <w:w w:val="99"/>
              </w:rPr>
              <w:t>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</w:t>
            </w:r>
            <w:proofErr w:type="spellStart"/>
            <w:r w:rsidRPr="00232AEF">
              <w:rPr>
                <w:sz w:val="18"/>
                <w:szCs w:val="18"/>
              </w:rPr>
              <w:t>R","Deutsch</w:t>
            </w:r>
            <w:proofErr w:type="spellEnd"/>
            <w:r w:rsidRPr="00232AEF">
              <w:rPr>
                <w:sz w:val="18"/>
                <w:szCs w:val="18"/>
              </w:rPr>
              <w:t>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 w:rsidRPr="00232AEF">
              <w:rPr>
                <w:sz w:val="18"/>
                <w:szCs w:val="18"/>
              </w:rPr>
              <w:t>"</w:t>
            </w:r>
            <w:proofErr w:type="spellStart"/>
            <w:r w:rsidRPr="00232AEF">
              <w:rPr>
                <w:sz w:val="18"/>
                <w:szCs w:val="18"/>
              </w:rPr>
              <w:t>R","Deutsch</w:t>
            </w:r>
            <w:proofErr w:type="spellEnd"/>
            <w:r w:rsidRPr="00232AEF">
              <w:rPr>
                <w:sz w:val="18"/>
                <w:szCs w:val="18"/>
              </w:rPr>
              <w:t>"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>Vote for Deutsch (R)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>Vote for Deutsch (R)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noProof/>
                <w:sz w:val="18"/>
                <w:szCs w:val="18"/>
              </w:rPr>
            </w:pPr>
          </w:p>
        </w:tc>
      </w:tr>
      <w:tr w:rsidR="00271B54" w:rsidTr="00271B54">
        <w:trPr>
          <w:trHeight w:val="26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spacing w:line="264" w:lineRule="exact"/>
              <w:jc w:val="center"/>
              <w:rPr>
                <w:rFonts w:hint="eastAsia"/>
                <w:w w:val="99"/>
              </w:rPr>
            </w:pPr>
            <w:r>
              <w:rPr>
                <w:rFonts w:hint="eastAsia"/>
                <w:w w:val="99"/>
              </w:rPr>
              <w:t>7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232AEF" w:rsidRDefault="00271B54" w:rsidP="00271B5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</w:t>
            </w:r>
            <w:proofErr w:type="spellStart"/>
            <w:r w:rsidRPr="00232AEF">
              <w:rPr>
                <w:sz w:val="18"/>
                <w:szCs w:val="18"/>
              </w:rPr>
              <w:t>G","Smith</w:t>
            </w:r>
            <w:proofErr w:type="spellEnd"/>
            <w:r w:rsidRPr="00232AEF">
              <w:rPr>
                <w:sz w:val="18"/>
                <w:szCs w:val="18"/>
              </w:rPr>
              <w:t>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 w:rsidRPr="00232AEF">
              <w:rPr>
                <w:sz w:val="18"/>
                <w:szCs w:val="18"/>
              </w:rPr>
              <w:t>"</w:t>
            </w:r>
            <w:proofErr w:type="spellStart"/>
            <w:r w:rsidRPr="00232AEF">
              <w:rPr>
                <w:sz w:val="18"/>
                <w:szCs w:val="18"/>
              </w:rPr>
              <w:t>G","Smith</w:t>
            </w:r>
            <w:proofErr w:type="spellEnd"/>
            <w:r w:rsidRPr="00232AEF">
              <w:rPr>
                <w:sz w:val="18"/>
                <w:szCs w:val="18"/>
              </w:rPr>
              <w:t>"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>Vote for Smith (G)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>Vote for Smith (G)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noProof/>
                <w:sz w:val="18"/>
                <w:szCs w:val="18"/>
              </w:rPr>
            </w:pPr>
          </w:p>
        </w:tc>
      </w:tr>
      <w:tr w:rsidR="00271B54" w:rsidTr="00271B54">
        <w:trPr>
          <w:trHeight w:val="21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spacing w:line="264" w:lineRule="exact"/>
              <w:jc w:val="center"/>
              <w:rPr>
                <w:rFonts w:hint="eastAsia"/>
                <w:w w:val="99"/>
              </w:rPr>
            </w:pPr>
            <w:r>
              <w:rPr>
                <w:rFonts w:hint="eastAsia"/>
                <w:w w:val="99"/>
              </w:rPr>
              <w:t>8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232AEF" w:rsidRDefault="00271B54" w:rsidP="00271B54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232AEF">
              <w:rPr>
                <w:sz w:val="18"/>
                <w:szCs w:val="18"/>
              </w:rPr>
              <w:t>af.WriteVote</w:t>
            </w:r>
            <w:proofErr w:type="spellEnd"/>
            <w:proofErr w:type="gramEnd"/>
            <w:r w:rsidRPr="00232AEF">
              <w:rPr>
                <w:sz w:val="18"/>
                <w:szCs w:val="18"/>
              </w:rPr>
              <w:t>("</w:t>
            </w:r>
            <w:proofErr w:type="spellStart"/>
            <w:r w:rsidRPr="00232AEF">
              <w:rPr>
                <w:sz w:val="18"/>
                <w:szCs w:val="18"/>
              </w:rPr>
              <w:t>I","Perez</w:t>
            </w:r>
            <w:proofErr w:type="spellEnd"/>
            <w:r w:rsidRPr="00232AEF">
              <w:rPr>
                <w:sz w:val="18"/>
                <w:szCs w:val="18"/>
              </w:rPr>
              <w:t>")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rStyle w:val="InternetLink"/>
                <w:rFonts w:hint="eastAsia"/>
              </w:rPr>
            </w:pPr>
            <w:r w:rsidRPr="00232AEF">
              <w:rPr>
                <w:sz w:val="18"/>
                <w:szCs w:val="18"/>
              </w:rPr>
              <w:t>"</w:t>
            </w:r>
            <w:proofErr w:type="spellStart"/>
            <w:r w:rsidRPr="00232AEF">
              <w:rPr>
                <w:sz w:val="18"/>
                <w:szCs w:val="18"/>
              </w:rPr>
              <w:t>I","Perez</w:t>
            </w:r>
            <w:proofErr w:type="spellEnd"/>
            <w:r w:rsidRPr="00232AEF">
              <w:rPr>
                <w:sz w:val="18"/>
                <w:szCs w:val="18"/>
              </w:rPr>
              <w:t>"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snapToGrid w:val="0"/>
              <w:jc w:val="center"/>
              <w:rPr>
                <w:rFonts w:hint="eastAsia"/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</w:t>
            </w:r>
            <w:r>
              <w:rPr>
                <w:sz w:val="13"/>
                <w:szCs w:val="13"/>
              </w:rPr>
              <w:t>“</w:t>
            </w:r>
            <w:r w:rsidRPr="00271B54">
              <w:rPr>
                <w:sz w:val="13"/>
                <w:szCs w:val="13"/>
              </w:rPr>
              <w:t>Vote for Perez (I)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Pr="00790ACB" w:rsidRDefault="00271B54" w:rsidP="00271B54">
            <w:pPr>
              <w:widowControl w:val="0"/>
              <w:autoSpaceDE w:val="0"/>
              <w:jc w:val="center"/>
              <w:rPr>
                <w:sz w:val="13"/>
                <w:szCs w:val="13"/>
              </w:rPr>
            </w:pPr>
            <w:r w:rsidRPr="00790ACB">
              <w:rPr>
                <w:sz w:val="13"/>
                <w:szCs w:val="13"/>
              </w:rPr>
              <w:t xml:space="preserve">The </w:t>
            </w:r>
            <w:proofErr w:type="spellStart"/>
            <w:r w:rsidRPr="00790ACB">
              <w:rPr>
                <w:sz w:val="13"/>
                <w:szCs w:val="13"/>
              </w:rPr>
              <w:t>writeln</w:t>
            </w:r>
            <w:proofErr w:type="spellEnd"/>
            <w:r w:rsidRPr="00790ACB">
              <w:rPr>
                <w:sz w:val="13"/>
                <w:szCs w:val="13"/>
              </w:rPr>
              <w:t xml:space="preserve"> window should write the " </w:t>
            </w:r>
            <w:r w:rsidRPr="00271B54">
              <w:rPr>
                <w:sz w:val="13"/>
                <w:szCs w:val="13"/>
              </w:rPr>
              <w:t>Vote for Perez (I)</w:t>
            </w:r>
            <w:r w:rsidRPr="00790ACB">
              <w:rPr>
                <w:sz w:val="13"/>
                <w:szCs w:val="13"/>
              </w:rPr>
              <w:t xml:space="preserve">"to the </w:t>
            </w:r>
            <w:proofErr w:type="spellStart"/>
            <w:r w:rsidRPr="00790ACB">
              <w:rPr>
                <w:sz w:val="13"/>
                <w:szCs w:val="13"/>
              </w:rPr>
              <w:t>outputfile</w:t>
            </w:r>
            <w:proofErr w:type="spellEnd"/>
            <w:r w:rsidRPr="00790ACB">
              <w:rPr>
                <w:sz w:val="13"/>
                <w:szCs w:val="13"/>
              </w:rPr>
              <w:t>.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center"/>
          </w:tcPr>
          <w:p w:rsidR="00271B54" w:rsidRDefault="00271B54" w:rsidP="00271B54">
            <w:pPr>
              <w:widowControl w:val="0"/>
              <w:autoSpaceDE w:val="0"/>
              <w:jc w:val="center"/>
              <w:rPr>
                <w:noProof/>
                <w:sz w:val="18"/>
                <w:szCs w:val="18"/>
              </w:rPr>
            </w:pPr>
          </w:p>
        </w:tc>
      </w:tr>
    </w:tbl>
    <w:p w:rsidR="00232AEF" w:rsidRPr="00271B54" w:rsidRDefault="00232AEF" w:rsidP="00232AEF">
      <w:pPr>
        <w:widowControl w:val="0"/>
        <w:autoSpaceDE w:val="0"/>
        <w:spacing w:line="268" w:lineRule="exact"/>
        <w:rPr>
          <w:rFonts w:hint="eastAsia"/>
        </w:rPr>
      </w:pPr>
    </w:p>
    <w:p w:rsidR="00232AEF" w:rsidRDefault="00232AEF" w:rsidP="00232AEF">
      <w:pPr>
        <w:widowControl w:val="0"/>
        <w:autoSpaceDE w:val="0"/>
        <w:spacing w:line="268" w:lineRule="exact"/>
      </w:pPr>
    </w:p>
    <w:p w:rsidR="00232AEF" w:rsidRDefault="00232AEF" w:rsidP="00232AEF">
      <w:pPr>
        <w:widowControl w:val="0"/>
        <w:autoSpaceDE w:val="0"/>
        <w:spacing w:line="268" w:lineRule="exact"/>
        <w:rPr>
          <w:rFonts w:hint="eastAsia"/>
        </w:rPr>
      </w:pPr>
    </w:p>
    <w:p w:rsidR="00232AEF" w:rsidRDefault="00232AEF" w:rsidP="00232AEF">
      <w:pPr>
        <w:widowControl w:val="0"/>
        <w:autoSpaceDE w:val="0"/>
      </w:pPr>
      <w:r>
        <w:rPr>
          <w:b/>
          <w:bCs/>
        </w:rPr>
        <w:t xml:space="preserve"> Post condition(s) for Test: 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1" locked="0" layoutInCell="1" allowOverlap="1" wp14:anchorId="3BDD09EB" wp14:editId="29D2586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86219" id="Straight Connector 5" o:spid="_x0000_s1026" style="position:absolute;left:0;text-align:left;z-index:-251654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PyjLMNEB&#13;&#10;AAD+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:rsidR="00232AEF" w:rsidRPr="00271B54" w:rsidRDefault="00232AEF" w:rsidP="00232AEF">
      <w:pPr>
        <w:widowControl w:val="0"/>
        <w:autoSpaceDE w:val="0"/>
        <w:rPr>
          <w:rStyle w:val="StrongEmphasis"/>
          <w:rFonts w:hint="eastAsia"/>
          <w:b w:val="0"/>
          <w:bCs w:val="0"/>
          <w:u w:val="single"/>
        </w:rPr>
      </w:pPr>
      <w:r>
        <w:t xml:space="preserve">This </w:t>
      </w:r>
      <w:proofErr w:type="spellStart"/>
      <w:proofErr w:type="gramStart"/>
      <w:r>
        <w:t>Write</w:t>
      </w:r>
      <w:r w:rsidR="00271B54">
        <w:t>Vote</w:t>
      </w:r>
      <w:proofErr w:type="spellEnd"/>
      <w:r>
        <w:t>(</w:t>
      </w:r>
      <w:proofErr w:type="gramEnd"/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1" locked="0" layoutInCell="1" allowOverlap="1" wp14:anchorId="0595838B" wp14:editId="53E41A1A">
                <wp:simplePos x="0" y="0"/>
                <wp:positionH relativeFrom="column">
                  <wp:posOffset>-2540</wp:posOffset>
                </wp:positionH>
                <wp:positionV relativeFrom="paragraph">
                  <wp:posOffset>137161</wp:posOffset>
                </wp:positionV>
                <wp:extent cx="8363585" cy="38100"/>
                <wp:effectExtent l="0" t="0" r="37465" b="1905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585" cy="381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0B414" id="Straight Connector 6" o:spid="_x0000_s1026" style="position:absolute;left:0;text-align:left;z-index:-251653120;visibility:visible;mso-wrap-style:square;mso-height-percent:0;mso-wrap-distance-left:9.05pt;mso-wrap-distance-top:0;mso-wrap-distance-right:9.05pt;mso-wrap-distance-bottom:0;mso-position-horizontal:absolute;mso-position-horizontal-relative:text;mso-position-vertical:absolute;mso-position-vertical-relative:text;mso-height-percent:0;mso-height-relative:margin" from="-.2pt,10.8pt" to="658.3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" strokeweight=".18mm">
                <v:stroke joinstyle="miter"/>
              </v:line>
            </w:pict>
          </mc:Fallback>
        </mc:AlternateContent>
      </w:r>
      <w:r>
        <w:t xml:space="preserve">) method </w:t>
      </w:r>
      <w:r w:rsidR="00271B54">
        <w:t xml:space="preserve">has two type, one only with party will write “Vote for …” and the one with party and candidates will </w:t>
      </w:r>
      <w:r>
        <w:t xml:space="preserve">write the </w:t>
      </w:r>
      <w:r w:rsidR="00271B54" w:rsidRPr="00271B54">
        <w:rPr>
          <w:u w:val="single"/>
        </w:rPr>
        <w:t>“</w:t>
      </w:r>
      <w:r w:rsidR="00271B54" w:rsidRPr="00271B54">
        <w:rPr>
          <w:u w:val="single"/>
        </w:rPr>
        <w:t xml:space="preserve">“Vote for </w:t>
      </w:r>
      <w:r w:rsidR="00271B54" w:rsidRPr="00271B54">
        <w:rPr>
          <w:u w:val="single"/>
        </w:rPr>
        <w:t>candidate(party</w:t>
      </w:r>
      <w:r w:rsidR="00271B54" w:rsidRPr="00271B54">
        <w:rPr>
          <w:u w:val="single"/>
        </w:rPr>
        <w:t>…</w:t>
      </w:r>
      <w:r w:rsidR="00271B54" w:rsidRPr="00271B54">
        <w:rPr>
          <w:u w:val="single"/>
        </w:rPr>
        <w:t>)</w:t>
      </w:r>
      <w:r w:rsidR="00271B54" w:rsidRPr="00271B54">
        <w:rPr>
          <w:u w:val="single"/>
        </w:rPr>
        <w:t>”</w:t>
      </w:r>
      <w:r w:rsidRPr="00271B54">
        <w:rPr>
          <w:u w:val="single"/>
        </w:rPr>
        <w:t xml:space="preserve"> in every </w:t>
      </w:r>
      <w:proofErr w:type="spellStart"/>
      <w:r w:rsidRPr="00271B54">
        <w:rPr>
          <w:u w:val="single"/>
        </w:rPr>
        <w:t>Auditfile</w:t>
      </w:r>
      <w:proofErr w:type="spellEnd"/>
      <w:r w:rsidRPr="00271B54">
        <w:rPr>
          <w:u w:val="single"/>
        </w:rPr>
        <w:t xml:space="preserve"> </w:t>
      </w:r>
      <w:r w:rsidR="00271B54" w:rsidRPr="00271B54">
        <w:rPr>
          <w:u w:val="single"/>
        </w:rPr>
        <w:t>.</w:t>
      </w:r>
    </w:p>
    <w:p w:rsidR="00232AEF" w:rsidRPr="00232AEF" w:rsidRDefault="00232AEF">
      <w:pPr>
        <w:pStyle w:val="a4"/>
        <w:rPr>
          <w:rStyle w:val="StrongEmphasis"/>
          <w:rFonts w:hint="eastAsia"/>
          <w:u w:val="single"/>
        </w:rPr>
      </w:pPr>
      <w:bookmarkStart w:id="0" w:name="_GoBack"/>
      <w:bookmarkEnd w:id="0"/>
    </w:p>
    <w:p w:rsidR="00917A90" w:rsidRDefault="00271B54">
      <w:pPr>
        <w:pStyle w:val="a4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:rsidR="00917A90" w:rsidRDefault="00271B54">
      <w:pPr>
        <w:pStyle w:val="a4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 is a unit test or a system test.</w:t>
      </w:r>
    </w:p>
    <w:p w:rsidR="00917A90" w:rsidRDefault="00271B54">
      <w:pPr>
        <w:pStyle w:val="a4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:rsidR="00917A90" w:rsidRDefault="00271B54">
      <w:pPr>
        <w:pStyle w:val="a4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</w:t>
      </w:r>
      <w:r>
        <w:rPr>
          <w:rStyle w:val="StrongEmphasis"/>
          <w:b w:val="0"/>
          <w:bCs w:val="0"/>
        </w:rPr>
        <w:t xml:space="preserve">ample:  Ballot_Shuffle_1 </w:t>
      </w:r>
    </w:p>
    <w:p w:rsidR="00917A90" w:rsidRDefault="00271B54">
      <w:pPr>
        <w:pStyle w:val="a4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 running this test case.</w:t>
      </w:r>
    </w:p>
    <w:p w:rsidR="00917A90" w:rsidRDefault="00271B54">
      <w:pPr>
        <w:pStyle w:val="a4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:rsidR="00917A90" w:rsidRDefault="00271B54">
      <w:pPr>
        <w:pStyle w:val="a4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</w:t>
      </w:r>
      <w:r>
        <w:rPr>
          <w:rStyle w:val="StrongEmphasis"/>
          <w:b w:val="0"/>
          <w:bCs w:val="0"/>
        </w:rPr>
        <w:t xml:space="preserve"> have methods running the tests and checking results, select “yes”.  If you are manually checking results, indicate manual by selecting the “no.”)</w:t>
      </w:r>
    </w:p>
    <w:p w:rsidR="00917A90" w:rsidRDefault="00271B54">
      <w:pPr>
        <w:pStyle w:val="a4"/>
      </w:pPr>
      <w:r>
        <w:rPr>
          <w:b/>
          <w:bCs/>
        </w:rPr>
        <w:t>Results:</w:t>
      </w:r>
      <w:r>
        <w:t xml:space="preserve">  Indicate if the test passed or failed.</w:t>
      </w:r>
    </w:p>
    <w:p w:rsidR="00917A90" w:rsidRDefault="00271B54">
      <w:pPr>
        <w:pStyle w:val="a4"/>
      </w:pPr>
      <w:r>
        <w:rPr>
          <w:b/>
          <w:bCs/>
        </w:rPr>
        <w:t>Step #:</w:t>
      </w:r>
      <w:r>
        <w:t xml:space="preserve">  You will be listing the test steps in order.  This </w:t>
      </w:r>
      <w:r>
        <w:t>number is the step number in the process.</w:t>
      </w:r>
    </w:p>
    <w:p w:rsidR="00917A90" w:rsidRDefault="00271B54">
      <w:pPr>
        <w:pStyle w:val="a4"/>
      </w:pPr>
      <w:r>
        <w:rPr>
          <w:b/>
          <w:bCs/>
        </w:rPr>
        <w:t xml:space="preserve">Test Step Description:  </w:t>
      </w:r>
      <w:r>
        <w:t xml:space="preserve">Details of the test step. </w:t>
      </w:r>
    </w:p>
    <w:p w:rsidR="00917A90" w:rsidRDefault="00271B54">
      <w:pPr>
        <w:pStyle w:val="a4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:rsidR="00917A90" w:rsidRDefault="00271B54">
      <w:pPr>
        <w:pStyle w:val="a4"/>
      </w:pPr>
      <w:r>
        <w:rPr>
          <w:b/>
          <w:bCs/>
        </w:rPr>
        <w:t>Expected Result: </w:t>
      </w:r>
      <w:r>
        <w:t xml:space="preserve"> </w:t>
      </w:r>
      <w:r>
        <w:t xml:space="preserve">What result are you expecting from the program component or system.  </w:t>
      </w:r>
    </w:p>
    <w:p w:rsidR="00917A90" w:rsidRDefault="00271B54">
      <w:pPr>
        <w:pStyle w:val="a4"/>
      </w:pPr>
      <w:r>
        <w:rPr>
          <w:b/>
          <w:bCs/>
        </w:rPr>
        <w:t>Actual Result: </w:t>
      </w:r>
      <w:r>
        <w:t xml:space="preserve"> What result were returned based on the test.</w:t>
      </w:r>
    </w:p>
    <w:p w:rsidR="00917A90" w:rsidRDefault="00271B54">
      <w:pPr>
        <w:pStyle w:val="a4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:rsidR="00917A90" w:rsidRDefault="00271B54">
      <w:pPr>
        <w:pStyle w:val="a4"/>
      </w:pPr>
      <w:r>
        <w:rPr>
          <w:b/>
          <w:bCs/>
        </w:rPr>
        <w:t>Note</w:t>
      </w:r>
      <w:r>
        <w:rPr>
          <w:b/>
          <w:bCs/>
        </w:rPr>
        <w:t xml:space="preserve">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:rsidR="00917A90" w:rsidRDefault="00917A90">
      <w:pPr>
        <w:pStyle w:val="a4"/>
      </w:pPr>
    </w:p>
    <w:sectPr w:rsidR="00917A90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A90"/>
    <w:rsid w:val="00232AEF"/>
    <w:rsid w:val="00271B54"/>
    <w:rsid w:val="00342C4B"/>
    <w:rsid w:val="00597D43"/>
    <w:rsid w:val="00790ACB"/>
    <w:rsid w:val="00887389"/>
    <w:rsid w:val="00917A90"/>
    <w:rsid w:val="00922BE8"/>
    <w:rsid w:val="00B42F6C"/>
    <w:rsid w:val="00E10756"/>
    <w:rsid w:val="00EA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40B0"/>
  <w15:docId w15:val="{0DF029E7-272B-AF47-A7CF-6AD5036A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用户</cp:lastModifiedBy>
  <cp:revision>3</cp:revision>
  <dcterms:created xsi:type="dcterms:W3CDTF">2019-11-18T02:40:00Z</dcterms:created>
  <dcterms:modified xsi:type="dcterms:W3CDTF">2019-11-18T03:23:00Z</dcterms:modified>
  <dc:language>en-US</dc:language>
</cp:coreProperties>
</file>