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3425651C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20ED7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 xml:space="preserve"> </w:t>
      </w:r>
      <w:r w:rsidR="00B20ED7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Oct </w:t>
      </w:r>
      <w:r w:rsidR="00B20ED7">
        <w:rPr>
          <w:b/>
          <w:i/>
          <w:sz w:val="28"/>
          <w:szCs w:val="28"/>
        </w:rPr>
        <w:t>25</w:t>
      </w:r>
      <w:r w:rsidRPr="00D83C86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10B49E" w14:textId="3A625FDB" w:rsidR="00B20ED7" w:rsidRDefault="00B20ED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Identify risks of hosting user data</w:t>
            </w:r>
          </w:p>
          <w:p w14:paraId="1B599F0A" w14:textId="7A4097E9" w:rsidR="009C334B" w:rsidRPr="000360BC" w:rsidRDefault="00B20ED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OAuth2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5288FF71" w14:textId="473614C8" w:rsidR="00A73173" w:rsidRPr="003F55E5" w:rsidRDefault="00A73173" w:rsidP="00E255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DocPac Due</w:t>
            </w:r>
            <w:r w:rsidR="00B20ED7">
              <w:t xml:space="preserve"> Monday</w:t>
            </w:r>
          </w:p>
          <w:p w14:paraId="15E54016" w14:textId="7C66D22D" w:rsidR="00A73173" w:rsidRPr="000360BC" w:rsidRDefault="00B20ED7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 Delay Wednesday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6CF00E58" w14:textId="77777777" w:rsidR="00B20ED7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OAuth2</w:t>
            </w:r>
          </w:p>
          <w:p w14:paraId="240465DA" w14:textId="507F87FD" w:rsidR="00A73173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User Login Handling</w:t>
            </w:r>
          </w:p>
          <w:p w14:paraId="4790E275" w14:textId="5E0F6FA0" w:rsidR="00223444" w:rsidRDefault="00223444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4</w:t>
            </w:r>
          </w:p>
          <w:p w14:paraId="7192F6EB" w14:textId="77777777" w:rsidR="00B20ED7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Nodejs Submission Rules</w:t>
            </w:r>
          </w:p>
          <w:p w14:paraId="1B474FA9" w14:textId="57762A8E" w:rsidR="00B20ED7" w:rsidRPr="000360BC" w:rsidRDefault="00B20ED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Submission Rules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47AD50ED" w14:textId="45E761A2" w:rsidR="009C334B" w:rsidRDefault="00B20ED7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OAuth2</w:t>
            </w:r>
          </w:p>
          <w:p w14:paraId="5899554C" w14:textId="7F689E3A" w:rsidR="00B20ED7" w:rsidRDefault="00B20ED7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User Login Handling</w:t>
            </w:r>
          </w:p>
          <w:p w14:paraId="6B8B0B6E" w14:textId="61CF40F1" w:rsidR="00223444" w:rsidRDefault="00223444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4</w:t>
            </w:r>
          </w:p>
          <w:p w14:paraId="34A33FE3" w14:textId="2FC22FB7" w:rsidR="00A73173" w:rsidRPr="000360BC" w:rsidRDefault="00A73173" w:rsidP="002234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77777777" w:rsidR="00A73173" w:rsidRDefault="00A73173" w:rsidP="00E255F7">
            <w:pPr>
              <w:pStyle w:val="ListParagraph"/>
              <w:numPr>
                <w:ilvl w:val="0"/>
                <w:numId w:val="32"/>
              </w:numPr>
            </w:pPr>
            <w:r>
              <w:t>None</w:t>
            </w:r>
          </w:p>
          <w:p w14:paraId="6BA93A7D" w14:textId="77777777" w:rsidR="00A73173" w:rsidRPr="00D17D34" w:rsidRDefault="00A73173" w:rsidP="00E255F7"/>
        </w:tc>
      </w:tr>
    </w:tbl>
    <w:p w14:paraId="15C07335" w14:textId="77777777" w:rsidR="00001B24" w:rsidRDefault="00001B24" w:rsidP="00001B24">
      <w:pPr>
        <w:pStyle w:val="Heading1"/>
      </w:pPr>
      <w:proofErr w:type="spellStart"/>
      <w:r>
        <w:t>Formbar</w:t>
      </w:r>
      <w:proofErr w:type="spellEnd"/>
      <w:r>
        <w:t xml:space="preserve"> Oauth2</w:t>
      </w:r>
    </w:p>
    <w:p w14:paraId="13106BA8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Create a new Nodejs project using the Nodejs Submission Rules (DP09)</w:t>
      </w:r>
    </w:p>
    <w:p w14:paraId="77FED6BB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Use ExpressJS, EJS, SQLite3, and </w:t>
      </w:r>
      <w:proofErr w:type="spellStart"/>
      <w:r>
        <w:t>jsonwebtoken</w:t>
      </w:r>
      <w:proofErr w:type="spellEnd"/>
    </w:p>
    <w:p w14:paraId="0680C7D0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 xml:space="preserve">Go to the WIKI of Formbar.js: </w:t>
      </w:r>
      <w:hyperlink r:id="rId11" w:history="1">
        <w:r w:rsidRPr="00CD5F01">
          <w:rPr>
            <w:rStyle w:val="Hyperlink"/>
          </w:rPr>
          <w:t>https://github.com/csmith1188/Formbar.js/wiki</w:t>
        </w:r>
      </w:hyperlink>
    </w:p>
    <w:p w14:paraId="157E1E0D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Create a new database file with a ‘users’ table containing the following rows:</w:t>
      </w:r>
    </w:p>
    <w:p w14:paraId="2253A800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fb_name</w:t>
      </w:r>
      <w:proofErr w:type="spellEnd"/>
    </w:p>
    <w:p w14:paraId="7E60C237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fb_id</w:t>
      </w:r>
      <w:proofErr w:type="spellEnd"/>
    </w:p>
    <w:p w14:paraId="6107BD5A" w14:textId="77777777" w:rsidR="00001B24" w:rsidRDefault="00001B24" w:rsidP="00001B24">
      <w:pPr>
        <w:pStyle w:val="ListParagraph"/>
        <w:numPr>
          <w:ilvl w:val="1"/>
          <w:numId w:val="35"/>
        </w:numPr>
      </w:pPr>
      <w:proofErr w:type="spellStart"/>
      <w:r>
        <w:t>profile_checked</w:t>
      </w:r>
      <w:proofErr w:type="spellEnd"/>
    </w:p>
    <w:p w14:paraId="00F80BD4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Use the documentation on the OAuth2 page to create a web application in which users can log in via Formbar.js</w:t>
      </w:r>
    </w:p>
    <w:p w14:paraId="46EA673B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If you are working at home, consider forking Formbar.js and running it locally on your machine to test.</w:t>
      </w:r>
    </w:p>
    <w:p w14:paraId="29872A83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If you test on a </w:t>
      </w:r>
      <w:proofErr w:type="spellStart"/>
      <w:r>
        <w:t>Formbar</w:t>
      </w:r>
      <w:proofErr w:type="spellEnd"/>
      <w:r>
        <w:t xml:space="preserve"> other than the one in class, be sure to configure the program to work on the one in class before submitting.</w:t>
      </w:r>
    </w:p>
    <w:p w14:paraId="4176ADFE" w14:textId="77777777" w:rsidR="00001B24" w:rsidRDefault="00001B24" w:rsidP="00001B24">
      <w:pPr>
        <w:pStyle w:val="ListParagraph"/>
        <w:numPr>
          <w:ilvl w:val="0"/>
          <w:numId w:val="35"/>
        </w:numPr>
      </w:pPr>
      <w:r>
        <w:t>This web application should have four endpoints:</w:t>
      </w:r>
    </w:p>
    <w:p w14:paraId="00FDD147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‘/’ – GET – The homepage with links to ‘/login’ and ‘/profile’</w:t>
      </w:r>
    </w:p>
    <w:p w14:paraId="245248C4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‘/login’ – GET – If the user is already logged in, redirect them to ‘/profile’, otherwise, use the Formbar.js login</w:t>
      </w:r>
    </w:p>
    <w:p w14:paraId="03BE54FC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 xml:space="preserve">‘/profile’ – GET – If the user is logged in, display a form with the user’s </w:t>
      </w:r>
      <w:proofErr w:type="spellStart"/>
      <w:r>
        <w:t>Formbar</w:t>
      </w:r>
      <w:proofErr w:type="spellEnd"/>
      <w:r>
        <w:t xml:space="preserve"> name and one check box the user can change and submit. The state of the checkbox is determined by its value in the database. Otherwise, use the Formbar.js login</w:t>
      </w:r>
    </w:p>
    <w:p w14:paraId="37CEF4FE" w14:textId="77777777" w:rsidR="00001B24" w:rsidRDefault="00001B24" w:rsidP="00001B24">
      <w:pPr>
        <w:pStyle w:val="ListParagraph"/>
        <w:numPr>
          <w:ilvl w:val="1"/>
          <w:numId w:val="35"/>
        </w:numPr>
      </w:pPr>
      <w:r>
        <w:t>‘/profile’ – POST – If the user is logged in, handle changing the checkbox from ‘/profile’. Save the changes to the database.</w:t>
      </w:r>
    </w:p>
    <w:p w14:paraId="227A9CB5" w14:textId="19998144" w:rsidR="00B20ED7" w:rsidRDefault="00001B24" w:rsidP="00001B24">
      <w:r>
        <w:t xml:space="preserve">If at any point the user logs in with </w:t>
      </w:r>
      <w:proofErr w:type="spellStart"/>
      <w:r>
        <w:t>Formbar</w:t>
      </w:r>
      <w:proofErr w:type="spellEnd"/>
      <w:r>
        <w:t xml:space="preserve"> and their name and id are not already in the database, INSERT the information into the database.</w:t>
      </w:r>
    </w:p>
    <w:p w14:paraId="76B2FD8F" w14:textId="77777777" w:rsidR="00B20ED7" w:rsidRDefault="00B20ED7">
      <w:r>
        <w:br w:type="page"/>
      </w:r>
    </w:p>
    <w:p w14:paraId="746D39AB" w14:textId="77777777" w:rsidR="00001B24" w:rsidRDefault="00001B24" w:rsidP="00001B24">
      <w:pPr>
        <w:pStyle w:val="Heading1"/>
      </w:pPr>
      <w:r>
        <w:lastRenderedPageBreak/>
        <w:t>CIW Chapter 4</w:t>
      </w:r>
    </w:p>
    <w:p w14:paraId="67CEE408" w14:textId="77777777" w:rsidR="00E4369E" w:rsidRDefault="00E4369E" w:rsidP="00E4369E">
      <w:pPr>
        <w:pStyle w:val="ListParagraph"/>
        <w:numPr>
          <w:ilvl w:val="0"/>
          <w:numId w:val="37"/>
        </w:numPr>
      </w:pPr>
      <w:r>
        <w:t xml:space="preserve">Using the CIW Submission Rules, complete CIW </w:t>
      </w:r>
      <w:proofErr w:type="spellStart"/>
      <w:r>
        <w:t>Javascript</w:t>
      </w:r>
      <w:proofErr w:type="spellEnd"/>
      <w:r>
        <w:t xml:space="preserve"> Specialist Lesson 4</w:t>
      </w:r>
    </w:p>
    <w:p w14:paraId="778FEE17" w14:textId="77777777" w:rsidR="00E4369E" w:rsidRPr="00E025BF" w:rsidRDefault="00E4369E" w:rsidP="00E4369E">
      <w:pPr>
        <w:pStyle w:val="Heading1"/>
      </w:pPr>
      <w:r w:rsidRPr="00E025BF">
        <w:t>User Login Handling</w:t>
      </w:r>
    </w:p>
    <w:p w14:paraId="1203EADD" w14:textId="6B65CA83" w:rsidR="00E025BF" w:rsidRDefault="00E025BF" w:rsidP="00E025BF">
      <w:pPr>
        <w:rPr>
          <w:rStyle w:val="Strong"/>
          <w:b w:val="0"/>
        </w:rPr>
      </w:pPr>
      <w:r w:rsidRPr="00E025BF">
        <w:rPr>
          <w:rStyle w:val="Strong"/>
          <w:b w:val="0"/>
        </w:rPr>
        <w:t>What are common security risks when storing user login data, and how can developers protect against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4F9A1556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5BBE2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4827FD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316F2A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8EAE83D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E3B7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F81111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DC60F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47B629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7A6B8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E7ED95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2518A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1A717B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415DB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0540DD4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245F1A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5BD0B5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A32B3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6FF3932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67BE61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D1B818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42289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96CF920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44974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55E5F8" w14:textId="649E3B82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are the consequences of a data breach for both users and developers?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113347A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0BF14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4B8389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514B07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28E04B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5ED13E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318F05F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57245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13EB94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CA4827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A6C703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5628E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F0B7415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1A250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CB5EEF2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710AB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0A14A08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9C7E2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CE3ABF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A1EBE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7F535A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4BFE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23E516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17199D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643215" w14:textId="2BC50308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legal responsibilities do developers have when storing sensitive user information?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2A386E2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00D3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311D2E27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E74A60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F90FB09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80498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2043511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FB56F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46557E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8B9F2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4A56804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EB519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B45EBD1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9445C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FF1D87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74627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7A088456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09AB96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6177C0DE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C9D83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3A70CC0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2EE22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58B95F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A0CAA9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3E24B69" w14:textId="170576D5" w:rsidR="00E025BF" w:rsidRDefault="00E025BF" w:rsidP="00E025BF">
      <w:pPr>
        <w:spacing w:before="240"/>
        <w:rPr>
          <w:rStyle w:val="Strong"/>
          <w:b w:val="0"/>
        </w:rPr>
      </w:pPr>
      <w:r w:rsidRPr="00E025BF">
        <w:rPr>
          <w:rStyle w:val="Strong"/>
          <w:b w:val="0"/>
        </w:rPr>
        <w:t>What are the costs and challenges of maintaining database security, and how can poor management increase risks?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E025BF" w:rsidRPr="000360BC" w14:paraId="07F119E5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161A05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5A4C530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7B2522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C2F42F7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193C6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3844900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28C7C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8D366A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F1519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86D99EA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168808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0E7437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B654FC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45FCCE9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1489F3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0FCCE5D4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8E9A94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E025BF" w:rsidRPr="000360BC" w14:paraId="1B13C37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99A31F" w14:textId="77777777" w:rsidR="00E025BF" w:rsidRPr="000360BC" w:rsidRDefault="00E025BF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7777777" w:rsidR="00A73173" w:rsidRPr="000360BC" w:rsidRDefault="00A73173" w:rsidP="00A73173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27FF370A" w:rsidR="00FE308B" w:rsidRDefault="00FE308B" w:rsidP="00FE308B">
      <w:pPr>
        <w:spacing w:before="240"/>
        <w:rPr>
          <w:b/>
        </w:rPr>
      </w:pPr>
      <w:r>
        <w:rPr>
          <w:b/>
        </w:rPr>
        <w:t xml:space="preserve">If your name is Hayden, </w:t>
      </w:r>
      <w:r>
        <w:rPr>
          <w:b/>
        </w:rPr>
        <w:t>what is a second mistake you made this week? What can you do in the future to prevent it from happening again?</w:t>
      </w:r>
      <w:r w:rsidRPr="00FE308B">
        <w:t xml:space="preserve"> (If your name is not Hayden, skip this question)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65973271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3D148556" w14:textId="77777777" w:rsidR="00A73173" w:rsidRPr="003B0522" w:rsidRDefault="00A73173" w:rsidP="00E255F7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574C163F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1CFE5F35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3C0CE79E" w14:textId="7898076B" w:rsidR="00BD5199" w:rsidRDefault="00BD5199" w:rsidP="00BD5199">
      <w:pPr>
        <w:pStyle w:val="Heading1"/>
      </w:pPr>
      <w:r>
        <w:t>CRUD Research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BD5199" w14:paraId="75F19AF6" w14:textId="77777777" w:rsidTr="009212FC">
        <w:tc>
          <w:tcPr>
            <w:tcW w:w="1250" w:type="pct"/>
            <w:vAlign w:val="center"/>
          </w:tcPr>
          <w:p w14:paraId="561E6C3E" w14:textId="0B342B2D" w:rsidR="00BD5199" w:rsidRPr="00AF5357" w:rsidRDefault="00BD5199" w:rsidP="009212F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Answered Each Question</w:t>
            </w:r>
          </w:p>
        </w:tc>
        <w:tc>
          <w:tcPr>
            <w:tcW w:w="1250" w:type="pct"/>
            <w:vAlign w:val="center"/>
          </w:tcPr>
          <w:p w14:paraId="682B6A2D" w14:textId="6F3DF268" w:rsidR="00BD5199" w:rsidRPr="00AF5357" w:rsidRDefault="00BD5199" w:rsidP="009212FC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Questions were accurate and sincere</w:t>
            </w:r>
          </w:p>
        </w:tc>
        <w:tc>
          <w:tcPr>
            <w:tcW w:w="1250" w:type="pct"/>
            <w:vAlign w:val="center"/>
          </w:tcPr>
          <w:p w14:paraId="4A730E92" w14:textId="36897DF6" w:rsidR="00BD5199" w:rsidRPr="00AF5357" w:rsidRDefault="00BD5199" w:rsidP="009212FC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3B02CFFB" w14:textId="77777777" w:rsidR="00BD5199" w:rsidRPr="00AF5357" w:rsidRDefault="00BD5199" w:rsidP="009212FC">
            <w:pPr>
              <w:jc w:val="center"/>
              <w:rPr>
                <w:sz w:val="22"/>
              </w:rPr>
            </w:pPr>
          </w:p>
        </w:tc>
      </w:tr>
    </w:tbl>
    <w:p w14:paraId="04216A9A" w14:textId="77777777" w:rsidR="00F02354" w:rsidRDefault="00F02354" w:rsidP="00F02354">
      <w:pPr>
        <w:pStyle w:val="Heading1"/>
      </w:pPr>
      <w:proofErr w:type="spellStart"/>
      <w:r>
        <w:t>Formbar</w:t>
      </w:r>
      <w:proofErr w:type="spellEnd"/>
      <w:r>
        <w:t xml:space="preserve"> Oauth2</w:t>
      </w:r>
      <w:bookmarkStart w:id="1" w:name="_GoBack"/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73173" w14:paraId="12DD9CA0" w14:textId="77777777" w:rsidTr="00E255F7">
        <w:tc>
          <w:tcPr>
            <w:tcW w:w="1250" w:type="pct"/>
            <w:vAlign w:val="center"/>
          </w:tcPr>
          <w:p w14:paraId="16B1F411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3ECE740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72704921" w14:textId="77777777" w:rsidR="00A73173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8B270BF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509C2FAB" w14:textId="77777777" w:rsidR="00A73173" w:rsidRPr="00AF5357" w:rsidRDefault="00A73173" w:rsidP="00E255F7">
            <w:pPr>
              <w:jc w:val="center"/>
              <w:rPr>
                <w:sz w:val="22"/>
              </w:rPr>
            </w:pPr>
          </w:p>
        </w:tc>
      </w:tr>
    </w:tbl>
    <w:p w14:paraId="6D68D483" w14:textId="77777777" w:rsidR="00A73173" w:rsidRDefault="00A73173" w:rsidP="00A73173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73173" w14:paraId="44A5EC13" w14:textId="77777777" w:rsidTr="00E255F7">
        <w:tc>
          <w:tcPr>
            <w:tcW w:w="1250" w:type="pct"/>
            <w:vAlign w:val="center"/>
          </w:tcPr>
          <w:p w14:paraId="69AD96E1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43822827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734B4804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A16B837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2C5E636E" w14:textId="77777777" w:rsidR="00A73173" w:rsidRPr="00FF2FBA" w:rsidRDefault="00A73173" w:rsidP="00A73173"/>
    <w:p w14:paraId="50DACD19" w14:textId="0904105A" w:rsidR="00440541" w:rsidRPr="00A73173" w:rsidRDefault="00440541" w:rsidP="00A73173"/>
    <w:sectPr w:rsidR="00440541" w:rsidRPr="00A73173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71A4" w14:textId="77777777" w:rsidR="00563994" w:rsidRDefault="00563994">
      <w:pPr>
        <w:spacing w:after="0" w:line="240" w:lineRule="auto"/>
      </w:pPr>
      <w:r>
        <w:separator/>
      </w:r>
    </w:p>
  </w:endnote>
  <w:endnote w:type="continuationSeparator" w:id="0">
    <w:p w14:paraId="6C75D8AE" w14:textId="77777777" w:rsidR="00563994" w:rsidRDefault="00563994">
      <w:pPr>
        <w:spacing w:after="0" w:line="240" w:lineRule="auto"/>
      </w:pPr>
      <w:r>
        <w:continuationSeparator/>
      </w:r>
    </w:p>
  </w:endnote>
  <w:endnote w:type="continuationNotice" w:id="1">
    <w:p w14:paraId="159DD927" w14:textId="77777777" w:rsidR="00563994" w:rsidRDefault="005639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FA3E2" w14:textId="77777777" w:rsidR="00563994" w:rsidRDefault="00563994">
      <w:pPr>
        <w:spacing w:after="0" w:line="240" w:lineRule="auto"/>
      </w:pPr>
      <w:r>
        <w:separator/>
      </w:r>
    </w:p>
  </w:footnote>
  <w:footnote w:type="continuationSeparator" w:id="0">
    <w:p w14:paraId="343A9C2C" w14:textId="77777777" w:rsidR="00563994" w:rsidRDefault="00563994">
      <w:pPr>
        <w:spacing w:after="0" w:line="240" w:lineRule="auto"/>
      </w:pPr>
      <w:r>
        <w:continuationSeparator/>
      </w:r>
    </w:p>
  </w:footnote>
  <w:footnote w:type="continuationNotice" w:id="1">
    <w:p w14:paraId="7C251C7F" w14:textId="77777777" w:rsidR="00563994" w:rsidRDefault="005639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484D"/>
    <w:multiLevelType w:val="hybridMultilevel"/>
    <w:tmpl w:val="C8D89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70A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97A6F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750F8"/>
    <w:multiLevelType w:val="hybridMultilevel"/>
    <w:tmpl w:val="08120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F36D6"/>
    <w:multiLevelType w:val="hybridMultilevel"/>
    <w:tmpl w:val="C5A8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5"/>
  </w:num>
  <w:num w:numId="4">
    <w:abstractNumId w:val="10"/>
  </w:num>
  <w:num w:numId="5">
    <w:abstractNumId w:val="1"/>
  </w:num>
  <w:num w:numId="6">
    <w:abstractNumId w:val="31"/>
  </w:num>
  <w:num w:numId="7">
    <w:abstractNumId w:val="12"/>
  </w:num>
  <w:num w:numId="8">
    <w:abstractNumId w:val="3"/>
  </w:num>
  <w:num w:numId="9">
    <w:abstractNumId w:val="25"/>
  </w:num>
  <w:num w:numId="10">
    <w:abstractNumId w:val="28"/>
  </w:num>
  <w:num w:numId="11">
    <w:abstractNumId w:val="6"/>
  </w:num>
  <w:num w:numId="12">
    <w:abstractNumId w:val="11"/>
  </w:num>
  <w:num w:numId="13">
    <w:abstractNumId w:val="0"/>
  </w:num>
  <w:num w:numId="14">
    <w:abstractNumId w:val="37"/>
  </w:num>
  <w:num w:numId="15">
    <w:abstractNumId w:val="22"/>
  </w:num>
  <w:num w:numId="16">
    <w:abstractNumId w:val="35"/>
  </w:num>
  <w:num w:numId="17">
    <w:abstractNumId w:val="7"/>
  </w:num>
  <w:num w:numId="18">
    <w:abstractNumId w:val="34"/>
  </w:num>
  <w:num w:numId="19">
    <w:abstractNumId w:val="20"/>
  </w:num>
  <w:num w:numId="20">
    <w:abstractNumId w:val="21"/>
  </w:num>
  <w:num w:numId="21">
    <w:abstractNumId w:val="26"/>
  </w:num>
  <w:num w:numId="22">
    <w:abstractNumId w:val="33"/>
  </w:num>
  <w:num w:numId="23">
    <w:abstractNumId w:val="9"/>
  </w:num>
  <w:num w:numId="24">
    <w:abstractNumId w:val="14"/>
  </w:num>
  <w:num w:numId="25">
    <w:abstractNumId w:val="36"/>
  </w:num>
  <w:num w:numId="26">
    <w:abstractNumId w:val="18"/>
  </w:num>
  <w:num w:numId="27">
    <w:abstractNumId w:val="4"/>
  </w:num>
  <w:num w:numId="28">
    <w:abstractNumId w:val="24"/>
  </w:num>
  <w:num w:numId="29">
    <w:abstractNumId w:val="15"/>
  </w:num>
  <w:num w:numId="30">
    <w:abstractNumId w:val="16"/>
  </w:num>
  <w:num w:numId="31">
    <w:abstractNumId w:val="32"/>
  </w:num>
  <w:num w:numId="32">
    <w:abstractNumId w:val="23"/>
  </w:num>
  <w:num w:numId="33">
    <w:abstractNumId w:val="19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8"/>
  </w:num>
  <w:num w:numId="37">
    <w:abstractNumId w:val="17"/>
  </w:num>
  <w:num w:numId="38">
    <w:abstractNumId w:val="29"/>
  </w:num>
  <w:num w:numId="3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smith1188/Formbar.js/wik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9112EE-35CF-4496-9773-4B413996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6</cp:revision>
  <cp:lastPrinted>2022-11-18T15:25:00Z</cp:lastPrinted>
  <dcterms:created xsi:type="dcterms:W3CDTF">2024-10-01T16:02:00Z</dcterms:created>
  <dcterms:modified xsi:type="dcterms:W3CDTF">2024-10-21T12:48:00Z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