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wings4u-api-contract-v1.0"/>
    <w:p>
      <w:pPr>
        <w:pStyle w:val="Heading1"/>
      </w:pPr>
      <w:r>
        <w:t xml:space="preserve">Wings4U API Contract v1.0</w:t>
      </w:r>
    </w:p>
    <w:p>
      <w:pPr>
        <w:pStyle w:val="FirstParagraph"/>
      </w:pPr>
      <w:r>
        <w:rPr>
          <w:bCs/>
          <w:b/>
        </w:rPr>
        <w:t xml:space="preserve">Aligned to:</w:t>
      </w:r>
      <w:r>
        <w:t xml:space="preserve"> PRD v3.5, Schema v1.4, Blueprint v4.0, Schema Spec v1.4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Launch scope — frozen for parallel FE/BE implementation</w:t>
      </w:r>
    </w:p>
    <w:p>
      <w:r>
        <w:pict>
          <v:rect style="width:0;height:1.5pt" o:hralign="center" o:hrstd="t" o:hr="t"/>
        </w:pict>
      </w:r>
    </w:p>
    <w:bookmarkStart w:id="32" w:name="global-conventions"/>
    <w:p>
      <w:pPr>
        <w:pStyle w:val="Heading2"/>
      </w:pPr>
      <w:r>
        <w:t xml:space="preserve">Global Conventions</w:t>
      </w:r>
    </w:p>
    <w:bookmarkStart w:id="20" w:name="base-url"/>
    <w:p>
      <w:pPr>
        <w:pStyle w:val="Heading3"/>
      </w:pPr>
      <w:r>
        <w:t xml:space="preserve">Base URL</w:t>
      </w:r>
    </w:p>
    <w:p>
      <w:pPr>
        <w:pStyle w:val="FirstParagraph"/>
      </w:pPr>
      <w:r>
        <w:rPr>
          <w:rStyle w:val="VerbatimChar"/>
        </w:rPr>
        <w:t xml:space="preserve">/api/v1</w:t>
      </w:r>
    </w:p>
    <w:bookmarkEnd w:id="20"/>
    <w:bookmarkStart w:id="21" w:name="browser-auth-customers-staff-admin"/>
    <w:p>
      <w:pPr>
        <w:pStyle w:val="Heading3"/>
      </w:pPr>
      <w:r>
        <w:t xml:space="preserve">Browser Auth (Customers, Staff, Admin)</w:t>
      </w:r>
    </w:p>
    <w:p>
      <w:pPr>
        <w:pStyle w:val="FirstParagraph"/>
      </w:pPr>
      <w:r>
        <w:t xml:space="preserve">Sessions use Secure, HTTP-only, SameSite=Lax cookies. The server sets two cookies on successful login: - </w:t>
      </w:r>
      <w:r>
        <w:rPr>
          <w:rStyle w:val="VerbatimChar"/>
        </w:rPr>
        <w:t xml:space="preserve">access_token</w:t>
      </w:r>
      <w:r>
        <w:t xml:space="preserve"> — short-lived JWT (Secure, HttpOnly, SameSite=Lax, Path=/api) - </w:t>
      </w:r>
      <w:r>
        <w:rPr>
          <w:rStyle w:val="VerbatimChar"/>
        </w:rPr>
        <w:t xml:space="preserve">refresh_token</w:t>
      </w:r>
      <w:r>
        <w:t xml:space="preserve"> — long-lived opaque token (Secure, HttpOnly, SameSite=Lax, Path=/api/v1/auth/refresh)</w:t>
      </w:r>
    </w:p>
    <w:p>
      <w:pPr>
        <w:pStyle w:val="BodyText"/>
      </w:pPr>
      <w:r>
        <w:t xml:space="preserve">Tokens are NEVER returned in JSON response bodies. Frontend JavaScript cannot read HTTP-only cookies — this is the security model, not a bug.</w:t>
      </w:r>
    </w:p>
    <w:p>
      <w:pPr>
        <w:pStyle w:val="BodyText"/>
      </w:pPr>
      <w:r>
        <w:rPr>
          <w:bCs/>
          <w:b/>
        </w:rPr>
        <w:t xml:space="preserve">CSRF:</w:t>
      </w:r>
      <w:r>
        <w:t xml:space="preserve"> All state-changing requests (POST, PUT, PATCH, DELETE) from browser sessions must include a CSRF token. The server issues a non-HttpOnly </w:t>
      </w:r>
      <w:r>
        <w:rPr>
          <w:rStyle w:val="VerbatimChar"/>
        </w:rPr>
        <w:t xml:space="preserve">csrf_token</w:t>
      </w:r>
      <w:r>
        <w:t xml:space="preserve"> cookie on login; the frontend reads it and sends it as </w:t>
      </w:r>
      <w:r>
        <w:rPr>
          <w:rStyle w:val="VerbatimChar"/>
        </w:rPr>
        <w:t xml:space="preserve">X-CSRF-Token</w:t>
      </w:r>
      <w:r>
        <w:t xml:space="preserve"> header on every mutating request.</w:t>
      </w:r>
    </w:p>
    <w:bookmarkEnd w:id="21"/>
    <w:bookmarkStart w:id="22" w:name="Xecd2b524a71a56a39087e1a51c65c0cd362e553"/>
    <w:p>
      <w:pPr>
        <w:pStyle w:val="Heading3"/>
      </w:pPr>
      <w:r>
        <w:t xml:space="preserve">Device Auth (Printers, KDS Screens, POS Terminals)</w:t>
      </w:r>
    </w:p>
    <w:p>
      <w:pPr>
        <w:pStyle w:val="FirstParagraph"/>
      </w:pPr>
      <w:r>
        <w:t xml:space="preserve">Device endpoints use </w:t>
      </w:r>
      <w:r>
        <w:rPr>
          <w:rStyle w:val="VerbatimChar"/>
        </w:rPr>
        <w:t xml:space="preserve">X-Device-Token</w:t>
      </w:r>
      <w:r>
        <w:t xml:space="preserve"> header with the raw API token issued at device registration. The server validates against </w:t>
      </w:r>
      <w:r>
        <w:rPr>
          <w:rStyle w:val="VerbatimChar"/>
        </w:rPr>
        <w:t xml:space="preserve">devices.api_token_hash</w:t>
      </w:r>
      <w:r>
        <w:t xml:space="preserve"> (bcrypt). Device auth does NOT use cookies or browser session model. One device = one active token at a time. Admin can rotate tokens from the devices admin page.</w:t>
      </w:r>
    </w:p>
    <w:bookmarkEnd w:id="22"/>
    <w:bookmarkStart w:id="23" w:name="auth-model"/>
    <w:p>
      <w:pPr>
        <w:pStyle w:val="Heading3"/>
      </w:pPr>
      <w:r>
        <w:t xml:space="preserve">Auth Model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users.role</w:t>
      </w:r>
      <w:r>
        <w:t xml:space="preserve"> gates endpoint class: CUSTOMER, STAFF, ADMIN</w:t>
      </w:r>
    </w:p>
    <w:p>
      <w:pPr>
        <w:numPr>
          <w:ilvl w:val="0"/>
          <w:numId w:val="1001"/>
        </w:numPr>
        <w:pStyle w:val="Compact"/>
      </w:pPr>
      <w:r>
        <w:t xml:space="preserve">STAFF endpoints additionally check </w:t>
      </w:r>
      <w:r>
        <w:rPr>
          <w:rStyle w:val="VerbatimChar"/>
        </w:rPr>
        <w:t xml:space="preserve">employee_profiles.role</w:t>
      </w:r>
      <w:r>
        <w:t xml:space="preserve"> (MANAGER, CASHIER, KITCHEN, DRIVER)</w:t>
      </w:r>
    </w:p>
    <w:p>
      <w:pPr>
        <w:numPr>
          <w:ilvl w:val="0"/>
          <w:numId w:val="1001"/>
        </w:numPr>
        <w:pStyle w:val="Compact"/>
      </w:pPr>
      <w:r>
        <w:t xml:space="preserve">ADMIN bypasses all employee_profiles.role checks</w:t>
      </w:r>
    </w:p>
    <w:p>
      <w:pPr>
        <w:numPr>
          <w:ilvl w:val="0"/>
          <w:numId w:val="1001"/>
        </w:numPr>
        <w:pStyle w:val="Compact"/>
      </w:pPr>
      <w:r>
        <w:t xml:space="preserve">POS endpoints are IP-allowlisted to the store’s network (WiFi-gated)</w:t>
      </w:r>
    </w:p>
    <w:bookmarkEnd w:id="23"/>
    <w:bookmarkStart w:id="24" w:name="location-scoping"/>
    <w:p>
      <w:pPr>
        <w:pStyle w:val="Heading3"/>
      </w:pPr>
      <w:r>
        <w:t xml:space="preserve">Location Scoping</w:t>
      </w:r>
    </w:p>
    <w:p>
      <w:pPr>
        <w:pStyle w:val="FirstParagraph"/>
      </w:pPr>
      <w:r>
        <w:t xml:space="preserve">All operational endpoints require </w:t>
      </w:r>
      <w:r>
        <w:rPr>
          <w:rStyle w:val="VerbatimChar"/>
        </w:rPr>
        <w:t xml:space="preserve">X-Location-Id</w:t>
      </w:r>
      <w:r>
        <w:t xml:space="preserve"> header (uuid). Backend validates that the authenticated user has access to this location.</w:t>
      </w:r>
    </w:p>
    <w:bookmarkEnd w:id="24"/>
    <w:bookmarkStart w:id="25" w:name="request-format"/>
    <w:p>
      <w:pPr>
        <w:pStyle w:val="Heading3"/>
      </w:pPr>
      <w:r>
        <w:t xml:space="preserve">Request Format</w:t>
      </w:r>
    </w:p>
    <w:p>
      <w:pPr>
        <w:pStyle w:val="FirstParagraph"/>
      </w:pPr>
      <w:r>
        <w:t xml:space="preserve">JSON (</w:t>
      </w:r>
      <w:r>
        <w:rPr>
          <w:rStyle w:val="VerbatimChar"/>
        </w:rPr>
        <w:t xml:space="preserve">Content-Type: application/json</w:t>
      </w:r>
      <w:r>
        <w:t xml:space="preserve">). All monetary values in cents (int). All timestamps in ISO 8601 UTC (</w:t>
      </w:r>
      <w:r>
        <w:rPr>
          <w:rStyle w:val="VerbatimChar"/>
        </w:rPr>
        <w:t xml:space="preserve">timestamptz</w:t>
      </w:r>
      <w:r>
        <w:t xml:space="preserve">).</w:t>
      </w:r>
    </w:p>
    <w:bookmarkEnd w:id="25"/>
    <w:bookmarkStart w:id="26" w:name="response-envelope"/>
    <w:p>
      <w:pPr>
        <w:pStyle w:val="Heading3"/>
      </w:pPr>
      <w:r>
        <w:t xml:space="preserve">Response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error-envelope"/>
    <w:p>
      <w:pPr>
        <w:pStyle w:val="Heading3"/>
      </w:pPr>
      <w:r>
        <w:t xml:space="preserve">Error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"optional_field_name"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standard-error-codes"/>
    <w:p>
      <w:pPr>
        <w:pStyle w:val="Heading3"/>
      </w:pPr>
      <w:r>
        <w:t xml:space="preserve">Standard Error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token but insufficient role/permission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does not exist or not accessible in this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body fails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conflict (e.g. order already cancelled)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 already used with different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</w:tr>
    </w:tbl>
    <w:bookmarkEnd w:id="28"/>
    <w:bookmarkStart w:id="29" w:name="idempotency"/>
    <w:p>
      <w:pPr>
        <w:pStyle w:val="Heading3"/>
      </w:pPr>
      <w:r>
        <w:t xml:space="preserve">Idempotency</w:t>
      </w:r>
    </w:p>
    <w:p>
      <w:pPr>
        <w:pStyle w:val="FirstParagraph"/>
      </w:pPr>
      <w:r>
        <w:t xml:space="preserve">Mutating endpoints that create resources accept </w:t>
      </w:r>
      <w:r>
        <w:rPr>
          <w:rStyle w:val="VerbatimChar"/>
        </w:rPr>
        <w:t xml:space="preserve">Idempotency-Key: &lt;uuid&gt;</w:t>
      </w:r>
      <w:r>
        <w:t xml:space="preserve"> header. If the same key is reused with the same payload, the server returns the original response. If reused with a different payload, returns </w:t>
      </w:r>
      <w:r>
        <w:rPr>
          <w:rStyle w:val="VerbatimChar"/>
        </w:rPr>
        <w:t xml:space="preserve">IDEMPOTENCY_CONFLICT</w:t>
      </w:r>
      <w:r>
        <w:t xml:space="preserve">.</w:t>
      </w:r>
    </w:p>
    <w:p>
      <w:pPr>
        <w:pStyle w:val="BodyText"/>
      </w:pPr>
      <w:r>
        <w:t xml:space="preserve">Critical idempotent endpoints: checkout, payment capture, refund issuance, credit issuance.</w:t>
      </w:r>
    </w:p>
    <w:bookmarkEnd w:id="29"/>
    <w:bookmarkStart w:id="30" w:name="pagination"/>
    <w:p>
      <w:pPr>
        <w:pStyle w:val="Heading3"/>
      </w:pPr>
      <w:r>
        <w:t xml:space="preserve">Pagination</w:t>
      </w:r>
    </w:p>
    <w:p>
      <w:pPr>
        <w:pStyle w:val="FirstParagraph"/>
      </w:pPr>
      <w:r>
        <w:t xml:space="preserve">List endpoints use cursor pagination:</w:t>
      </w:r>
    </w:p>
    <w:p>
      <w:pPr>
        <w:pStyle w:val="SourceCode"/>
      </w:pPr>
      <w:r>
        <w:rPr>
          <w:rStyle w:val="VerbatimChar"/>
        </w:rPr>
        <w:t xml:space="preserve">?cursor=&lt;opaque_token&gt;&amp;limit=25</w:t>
      </w:r>
    </w:p>
    <w:p>
      <w:pPr>
        <w:pStyle w:val="FirstParagraph"/>
      </w:pPr>
      <w:r>
        <w:t xml:space="preserve">Response includes </w:t>
      </w:r>
      <w:r>
        <w:rPr>
          <w:rStyle w:val="VerbatimChar"/>
        </w:rPr>
        <w:t xml:space="preserve">meta.next_cursor</w:t>
      </w:r>
      <w:r>
        <w:t xml:space="preserve"> (null if no more pages).</w:t>
      </w:r>
    </w:p>
    <w:bookmarkEnd w:id="30"/>
    <w:bookmarkStart w:id="31" w:name="realtime"/>
    <w:p>
      <w:pPr>
        <w:pStyle w:val="Heading3"/>
      </w:pPr>
      <w:r>
        <w:t xml:space="preserve">Realtime</w:t>
      </w:r>
    </w:p>
    <w:p>
      <w:pPr>
        <w:pStyle w:val="FirstParagraph"/>
      </w:pPr>
      <w:r>
        <w:t xml:space="preserve">WebSocket at </w:t>
      </w:r>
      <w:r>
        <w:rPr>
          <w:rStyle w:val="VerbatimChar"/>
        </w:rPr>
        <w:t xml:space="preserve">/ws</w:t>
      </w:r>
      <w:r>
        <w:t xml:space="preserve"> with channel subscriptions. Polling fallback every 30 seconds for all realtime surfaces. See Section 12 for event payloads.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uth-identity"/>
    <w:p>
      <w:pPr>
        <w:pStyle w:val="Heading2"/>
      </w:pPr>
      <w:r>
        <w:t xml:space="preserve">1. Auth &amp; Identity</w:t>
      </w:r>
    </w:p>
    <w:bookmarkStart w:id="33" w:name="post-authotprequest"/>
    <w:p>
      <w:pPr>
        <w:pStyle w:val="Heading3"/>
      </w:pPr>
      <w:r>
        <w:t xml:space="preserve">POST /auth/otp/request</w:t>
      </w:r>
    </w:p>
    <w:p>
      <w:pPr>
        <w:pStyle w:val="FirstParagraph"/>
      </w:pPr>
      <w:r>
        <w:t xml:space="preserve">Request OTP for phone login.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Rate-limited: 1 per 60s per phone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"+15191234567"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"otp_sent"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"expires_in_seconds"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 (too many OTP requests)</w:t>
      </w:r>
    </w:p>
    <w:p>
      <w:r>
        <w:pict>
          <v:rect style="width:0;height:1.5pt" o:hralign="center" o:hrstd="t" o:hr="t"/>
        </w:pict>
      </w:r>
    </w:p>
    <w:bookmarkEnd w:id="33"/>
    <w:bookmarkStart w:id="34" w:name="post-authotpverify"/>
    <w:p>
      <w:pPr>
        <w:pStyle w:val="Heading3"/>
      </w:pPr>
      <w:r>
        <w:t xml:space="preserve">POST /auth/otp/verify</w:t>
      </w:r>
    </w:p>
    <w:p>
      <w:pPr>
        <w:pStyle w:val="FirstParagraph"/>
      </w:pPr>
      <w:r>
        <w:t xml:space="preserve">Verify OTP and issue session.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user + user_identities row if first login (guest auto-registration). Sets </w:t>
            </w:r>
            <w:r>
              <w:rPr>
                <w:rStyle w:val="VerbatimChar"/>
              </w:rPr>
              <w:t xml:space="preserve">access_token</w:t>
            </w:r>
            <w:r>
              <w:t xml:space="preserve"> and </w:t>
            </w:r>
            <w:r>
              <w:rPr>
                <w:rStyle w:val="VerbatimChar"/>
              </w:rPr>
              <w:t xml:space="preserve">refresh_token</w:t>
            </w:r>
            <w:r>
              <w:t xml:space="preserve"> as Secure HTTP-only cookies. Sets </w:t>
            </w:r>
            <w:r>
              <w:rPr>
                <w:rStyle w:val="VerbatimChar"/>
              </w:rPr>
              <w:t xml:space="preserve">csrf_token</w:t>
            </w:r>
            <w:r>
              <w:t xml:space="preserve"> as non-HttpOnly cookie.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"+15191234567"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"+15191234567"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Tokens are set via </w:t>
      </w:r>
      <w:r>
        <w:rPr>
          <w:rStyle w:val="VerbatimChar"/>
          <w:iCs/>
          <w:i/>
        </w:rPr>
        <w:t xml:space="preserve">Set-Cookie</w:t>
      </w:r>
      <w:r>
        <w:rPr>
          <w:iCs/>
          <w:i/>
        </w:rPr>
        <w:t xml:space="preserve"> headers, NOT in the response body.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 (invalid/expired OTP), </w:t>
      </w:r>
      <w:r>
        <w:rPr>
          <w:rStyle w:val="VerbatimChar"/>
        </w:rPr>
        <w:t xml:space="preserve">RATE_LIMITED</w:t>
      </w:r>
      <w:r>
        <w:t xml:space="preserve"> (too many attempts → lockout)</w:t>
      </w:r>
    </w:p>
    <w:p>
      <w:r>
        <w:pict>
          <v:rect style="width:0;height:1.5pt" o:hralign="center" o:hrstd="t" o:hr="t"/>
        </w:pict>
      </w:r>
    </w:p>
    <w:bookmarkEnd w:id="34"/>
    <w:bookmarkStart w:id="35" w:name="post-authrefresh"/>
    <w:p>
      <w:pPr>
        <w:pStyle w:val="Heading3"/>
      </w:pPr>
      <w:r>
        <w:t xml:space="preserve">POST /auth/refresh</w:t>
      </w:r>
    </w:p>
    <w:p>
      <w:pPr>
        <w:pStyle w:val="FirstParagraph"/>
      </w:pPr>
      <w:r>
        <w:t xml:space="preserve">Refresh access token. Server reads refresh token from HTTP-only cookie, not from request body.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cookie (automatic)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Rotates refresh token (old token invalidated, new cookie set). Issues new access token cookie.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  <w:r>
        <w:t xml:space="preserve"> Empty body. Refresh token sent automatically via cookie.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New tokens set via </w:t>
      </w:r>
      <w:r>
        <w:rPr>
          <w:rStyle w:val="VerbatimChar"/>
          <w:iCs/>
          <w:i/>
        </w:rPr>
        <w:t xml:space="preserve">Set-Cookie</w:t>
      </w:r>
      <w:r>
        <w:rPr>
          <w:iCs/>
          <w:i/>
        </w:rPr>
        <w:t xml:space="preserve"> headers.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 (revoked/expired/missing refresh cookie)</w:t>
      </w:r>
    </w:p>
    <w:p>
      <w:r>
        <w:pict>
          <v:rect style="width:0;height:1.5pt" o:hralign="center" o:hrstd="t" o:hr="t"/>
        </w:pict>
      </w:r>
    </w:p>
    <w:bookmarkEnd w:id="35"/>
    <w:bookmarkStart w:id="36" w:name="post-authlogout"/>
    <w:p>
      <w:pPr>
        <w:pStyle w:val="Heading3"/>
      </w:pPr>
      <w:r>
        <w:t xml:space="preserve">POST /auth/logout</w:t>
      </w:r>
    </w:p>
    <w:p>
      <w:pPr>
        <w:pStyle w:val="FirstParagraph"/>
      </w:pPr>
      <w:r>
        <w:t xml:space="preserve">Revoke current session and clear auth cookies.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cookie (automatic)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 server-side refresh session, clears </w:t>
            </w:r>
            <w:r>
              <w:rPr>
                <w:rStyle w:val="VerbatimChar"/>
              </w:rPr>
              <w:t xml:space="preserve">access_token</w:t>
            </w:r>
            <w:r>
              <w:t xml:space="preserve">, </w:t>
            </w:r>
            <w:r>
              <w:rPr>
                <w:rStyle w:val="VerbatimChar"/>
              </w:rPr>
              <w:t xml:space="preserve">refresh_token</w:t>
            </w:r>
            <w:r>
              <w:t xml:space="preserve">, and </w:t>
            </w:r>
            <w:r>
              <w:rPr>
                <w:rStyle w:val="VerbatimChar"/>
              </w:rPr>
              <w:t xml:space="preserve">csrf_token</w:t>
            </w:r>
            <w:r>
              <w:t xml:space="preserve"> cookies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"data": { "logged_out": true } }</w:t>
      </w:r>
    </w:p>
    <w:p>
      <w:r>
        <w:pict>
          <v:rect style="width:0;height:1.5pt" o:hralign="center" o:hrstd="t" o:hr="t"/>
        </w:pict>
      </w:r>
    </w:p>
    <w:bookmarkEnd w:id="36"/>
    <w:bookmarkStart w:id="37" w:name="post-authposlogin"/>
    <w:p>
      <w:pPr>
        <w:pStyle w:val="Heading3"/>
      </w:pPr>
      <w:r>
        <w:t xml:space="preserve">POST /auth/pos/login</w:t>
      </w:r>
    </w:p>
    <w:p>
      <w:pPr>
        <w:pStyle w:val="FirstParagraph"/>
      </w:pPr>
      <w:r>
        <w:t xml:space="preserve">POS login with 5-digit employee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(IP-allowlisted)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IP range check against location_settings.trusted_ip_ranges. Backend hashes </w:t>
            </w:r>
            <w:r>
              <w:rPr>
                <w:rStyle w:val="VerbatimChar"/>
              </w:rPr>
              <w:t xml:space="preserve">employee_code</w:t>
            </w:r>
            <w:r>
              <w:t xml:space="preserve"> from request and validates against </w:t>
            </w:r>
            <w:r>
              <w:rPr>
                <w:rStyle w:val="VerbatimChar"/>
              </w:rPr>
              <w:t xml:space="preserve">employee_profiles.employee_pin_hash</w:t>
            </w:r>
            <w:r>
              <w:t xml:space="preserve"> (bcrypt). The raw code is never stored.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"employee_code"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"CASHIER"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Tokens set via </w:t>
      </w:r>
      <w:r>
        <w:rPr>
          <w:rStyle w:val="VerbatimChar"/>
          <w:iCs/>
          <w:i/>
        </w:rPr>
        <w:t xml:space="preserve">Set-Cookie</w:t>
      </w:r>
      <w:r>
        <w:rPr>
          <w:iCs/>
          <w:i/>
        </w:rPr>
        <w:t xml:space="preserve"> headers, same as customer login. POS sessions use the same cookie model but are additionally IP-allowlisted.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(IP not in allowlist), </w:t>
      </w:r>
      <w:r>
        <w:rPr>
          <w:rStyle w:val="VerbatimChar"/>
        </w:rPr>
        <w:t xml:space="preserve">VALIDATION_FAILED</w:t>
      </w:r>
      <w:r>
        <w:t xml:space="preserve"> (invalid code), </w:t>
      </w:r>
      <w:r>
        <w:rPr>
          <w:rStyle w:val="VerbatimChar"/>
        </w:rPr>
        <w:t xml:space="preserve">CONFLICT</w:t>
      </w:r>
      <w:r>
        <w:t xml:space="preserve"> (employee not active at this location)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ustomer-menu-catalog"/>
    <w:p>
      <w:pPr>
        <w:pStyle w:val="Heading2"/>
      </w:pPr>
      <w:r>
        <w:t xml:space="preserve">2. Customer Menu &amp; Catalog</w:t>
      </w:r>
    </w:p>
    <w:bookmarkStart w:id="39" w:name="get-menu"/>
    <w:p>
      <w:pPr>
        <w:pStyle w:val="Heading3"/>
      </w:pPr>
      <w:r>
        <w:t xml:space="preserve">GET /menu</w:t>
      </w:r>
    </w:p>
    <w:p>
      <w:pPr>
        <w:pStyle w:val="FirstParagraph"/>
      </w:pPr>
      <w:r>
        <w:t xml:space="preserve">Full menu for customer storefront.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(guest browsing allowed)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location_id</w:t>
            </w:r>
            <w:r>
              <w:t xml:space="preserve"> (required), </w:t>
            </w:r>
            <w:r>
              <w:rPr>
                <w:rStyle w:val="VerbatimChar"/>
              </w:rPr>
              <w:t xml:space="preserve">fulfillment_type</w:t>
            </w:r>
            <w:r>
              <w:t xml:space="preserve"> (PICKUP or DELIVERY)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"Bone-In Wings"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"base_price_cents"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"allowed_fulfillment_type"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"modifier_groups"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"min_selections"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"max_selections"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"estimated_prep_minutes"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"delivery_fee_cents"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"free_delivery_threshold_cents"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"minimum_delivery_subtotal_cents"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(invalid location)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art-checkout"/>
    <w:p>
      <w:pPr>
        <w:pStyle w:val="Heading2"/>
      </w:pPr>
      <w:r>
        <w:t xml:space="preserve">3. Cart &amp; Checkout</w:t>
      </w:r>
    </w:p>
    <w:bookmarkStart w:id="41" w:name="post-cartquote"/>
    <w:p>
      <w:pPr>
        <w:pStyle w:val="Heading3"/>
      </w:pPr>
      <w:r>
        <w:t xml:space="preserve">POST /cart/quote</w:t>
      </w:r>
    </w:p>
    <w:p>
      <w:pPr>
        <w:pStyle w:val="FirstParagraph"/>
      </w:pPr>
      <w:r>
        <w:t xml:space="preserve">Compute live cart totals without placing order. Used by frontend for real-time total display.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(read-like)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quote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"menu_item_id"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"modifier_selections"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"modifier_option_id"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"removed_ingredients"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"special_instructions"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crispy"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"promo_code"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"scheduled_for"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"2025-06-15T18:30:00Z"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"item_discount_total_cents"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"order_discount_total_cents"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"discounted_subtotal_cents"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"taxable_subtotal_cents"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"tax_rate_bps"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"tax_snapshot_label"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"ONTARIO_HST_13"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"delivery_fee_cents"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"driver_tip_cents"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"wallet_available_cents"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"wallet_applied_cents"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"final_payable_cents"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"promo_applied"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"estimated_ready_minutes"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"items_validated"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 (unavailable items, below minimum subtotal, invalid promo, address outside delivery zone)</w:t>
      </w:r>
    </w:p>
    <w:p>
      <w:r>
        <w:pict>
          <v:rect style="width:0;height:1.5pt" o:hralign="center" o:hrstd="t" o:hr="t"/>
        </w:pict>
      </w:r>
    </w:p>
    <w:bookmarkEnd w:id="41"/>
    <w:bookmarkStart w:id="42" w:name="post-checkout"/>
    <w:p>
      <w:pPr>
        <w:pStyle w:val="Heading3"/>
      </w:pPr>
      <w:r>
        <w:t xml:space="preserve">POST /checkout</w:t>
      </w:r>
    </w:p>
    <w:p>
      <w:pPr>
        <w:pStyle w:val="FirstParagraph"/>
      </w:pPr>
      <w:r>
        <w:t xml:space="preserve">Place order. This is the critical money endpoint.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</w:t>
            </w:r>
            <w:r>
              <w:rPr>
                <w:rStyle w:val="VerbatimChar"/>
              </w:rPr>
              <w:t xml:space="preserve">Idempotency-Key</w:t>
            </w:r>
            <w:r>
              <w:t xml:space="preserve"> header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order + order_items + order_item_modifiers + snapshots + order_payments (AUTH or CAPTURE) + order_status_event + wallet debit if applicable + promo usage_count 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order.placed</w:t>
            </w:r>
            <w:r>
              <w:t xml:space="preserve"> to KDS/Manager channels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"promo_code"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"scheduled_for"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"driver_tip_cents"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"apply_wallet"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"stripe_tok_..."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"customer_order_notes"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 doorbell"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"contactless_pref"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"LEAVE_AT_DOOR"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"discounted_subtotal_cents"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"taxable_subtotal_cents"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"tax_rate_bps"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"tax_snapshot_label"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"ONTARIO_HST_13"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"delivery_fee_cents"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"driver_tip_cents"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"wallet_applied_cents"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"final_payable_cents"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"net_paid_amount_cents"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"payment_status_summary"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"estimated_ready_at"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"2025-06-15T18:55:00Z"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"cancel_allowed_until"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"2025-06-15T18:32:00Z"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Payment lifecycle at checkout:</w:t>
      </w:r>
      <w:r>
        <w:t xml:space="preserve"> - </w:t>
      </w:r>
      <w:r>
        <w:rPr>
          <w:bCs/>
          <w:b/>
        </w:rPr>
        <w:t xml:space="preserve">CARD (online):</w:t>
      </w:r>
      <w:r>
        <w:t xml:space="preserve"> AUTH only at checkout → </w:t>
      </w:r>
      <w:r>
        <w:rPr>
          <w:rStyle w:val="VerbatimChar"/>
        </w:rPr>
        <w:t xml:space="preserve">net_paid_amount_cents = 0</w:t>
      </w:r>
      <w:r>
        <w:t xml:space="preserve">, </w:t>
      </w:r>
      <w:r>
        <w:rPr>
          <w:rStyle w:val="VerbatimChar"/>
        </w:rPr>
        <w:t xml:space="preserve">payment_status_summary = PENDING</w:t>
      </w:r>
      <w:r>
        <w:t xml:space="preserve">. Funds are held but not captured. CAPTURE happens on ACCEPTED → </w:t>
      </w:r>
      <w:r>
        <w:rPr>
          <w:rStyle w:val="VerbatimChar"/>
        </w:rPr>
        <w:t xml:space="preserve">net_paid_amount_cents = 3660</w:t>
      </w:r>
      <w:r>
        <w:t xml:space="preserve">, </w:t>
      </w:r>
      <w:r>
        <w:rPr>
          <w:rStyle w:val="VerbatimChar"/>
        </w:rPr>
        <w:t xml:space="preserve">payment_status_summary = PAID</w:t>
      </w:r>
      <w:r>
        <w:t xml:space="preserve">. - </w:t>
      </w:r>
      <w:r>
        <w:rPr>
          <w:bCs/>
          <w:b/>
        </w:rPr>
        <w:t xml:space="preserve">CASH (POS):</w:t>
      </w:r>
      <w:r>
        <w:t xml:space="preserve"> CAPTURE immediately → </w:t>
      </w:r>
      <w:r>
        <w:rPr>
          <w:rStyle w:val="VerbatimChar"/>
        </w:rPr>
        <w:t xml:space="preserve">net_paid_amount_cents = 3660</w:t>
      </w:r>
      <w:r>
        <w:t xml:space="preserve">, </w:t>
      </w:r>
      <w:r>
        <w:rPr>
          <w:rStyle w:val="VerbatimChar"/>
        </w:rPr>
        <w:t xml:space="preserve">payment_status_summary = PAID</w:t>
      </w:r>
      <w:r>
        <w:t xml:space="preserve">. - </w:t>
      </w:r>
      <w:r>
        <w:rPr>
          <w:bCs/>
          <w:b/>
        </w:rPr>
        <w:t xml:space="preserve">STORE_CREDIT:</w:t>
      </w:r>
      <w:r>
        <w:t xml:space="preserve"> Wallet debited at checkout → </w:t>
      </w:r>
      <w:r>
        <w:rPr>
          <w:rStyle w:val="VerbatimChar"/>
        </w:rPr>
        <w:t xml:space="preserve">net_paid_amount_cents = 3660</w:t>
      </w:r>
      <w:r>
        <w:t xml:space="preserve">, </w:t>
      </w:r>
      <w:r>
        <w:rPr>
          <w:rStyle w:val="VerbatimChar"/>
        </w:rPr>
        <w:t xml:space="preserve">payment_status_summary = PAID</w:t>
      </w:r>
      <w:r>
        <w:t xml:space="preserve"> (wallet debit is immediate).</w:t>
      </w:r>
    </w:p>
    <w:p>
      <w:pPr>
        <w:pStyle w:val="BodyText"/>
      </w:pPr>
      <w:r>
        <w:rPr>
          <w:bCs/>
          <w:b/>
        </w:rPr>
        <w:t xml:space="preserve">Business errors:</w:t>
      </w:r>
      <w:r>
        <w:t xml:space="preserve"> - </w:t>
      </w:r>
      <w:r>
        <w:rPr>
          <w:rStyle w:val="VerbatimChar"/>
        </w:rPr>
        <w:t xml:space="preserve">CONFLICT</w:t>
      </w:r>
      <w:r>
        <w:t xml:space="preserve"> — duplicate idempotency key with different payload - </w:t>
      </w:r>
      <w:r>
        <w:rPr>
          <w:rStyle w:val="VerbatimChar"/>
        </w:rPr>
        <w:t xml:space="preserve">VALIDATION_FAILED</w:t>
      </w:r>
      <w:r>
        <w:t xml:space="preserve"> — item unavailable, price changed since quote, promo expired, menu schedule inactive, below minimum subtotal - </w:t>
      </w:r>
      <w:r>
        <w:rPr>
          <w:rStyle w:val="VerbatimChar"/>
        </w:rPr>
        <w:t xml:space="preserve">CONFLICT</w:t>
      </w:r>
      <w:r>
        <w:t xml:space="preserve"> — prepayment_required but pay-later selected - </w:t>
      </w:r>
      <w:r>
        <w:rPr>
          <w:rStyle w:val="VerbatimChar"/>
        </w:rPr>
        <w:t xml:space="preserve">CONFLICT</w:t>
      </w:r>
      <w:r>
        <w:t xml:space="preserve"> — wallet insufficient for store-credit-only order - </w:t>
      </w:r>
      <w:r>
        <w:rPr>
          <w:rStyle w:val="VerbatimChar"/>
        </w:rPr>
        <w:t xml:space="preserve">FORBIDDEN</w:t>
      </w:r>
      <w:r>
        <w:t xml:space="preserve"> — location closed or busy mode blocking new orders</w:t>
      </w:r>
    </w:p>
    <w:p>
      <w:pPr>
        <w:pStyle w:val="BodyText"/>
      </w:pPr>
      <w:r>
        <w:rPr>
          <w:bCs/>
          <w:b/>
        </w:rPr>
        <w:t xml:space="preserve">Tax contract (frozen):</w:t>
      </w:r>
      <w:r>
        <w:t xml:space="preserve"> - </w:t>
      </w:r>
      <w:r>
        <w:rPr>
          <w:rStyle w:val="VerbatimChar"/>
        </w:rPr>
        <w:t xml:space="preserve">taxable_subtotal_cents = discounted_subtotal_cents + delivery_fee_cents</w:t>
      </w:r>
      <w:r>
        <w:t xml:space="preserve"> (tax_delivery_fee = true for launch) - </w:t>
      </w:r>
      <w:r>
        <w:rPr>
          <w:rStyle w:val="VerbatimChar"/>
        </w:rPr>
        <w:t xml:space="preserve">tax_cents = round_half_up(taxable_subtotal_cents × 1300 / 10000)</w:t>
      </w:r>
      <w:r>
        <w:t xml:space="preserve"> - Tax snapshot fields frozen at checkout: </w:t>
      </w:r>
      <w:r>
        <w:rPr>
          <w:rStyle w:val="VerbatimChar"/>
        </w:rPr>
        <w:t xml:space="preserve">tax_rate_bps</w:t>
      </w:r>
      <w:r>
        <w:t xml:space="preserve">, </w:t>
      </w:r>
      <w:r>
        <w:rPr>
          <w:rStyle w:val="VerbatimChar"/>
        </w:rPr>
        <w:t xml:space="preserve">tax_delivery_fee_applied</w:t>
      </w:r>
      <w:r>
        <w:t xml:space="preserve">, </w:t>
      </w:r>
      <w:r>
        <w:rPr>
          <w:rStyle w:val="VerbatimChar"/>
        </w:rPr>
        <w:t xml:space="preserve">tax_tip_applied</w:t>
      </w:r>
      <w:r>
        <w:t xml:space="preserve">, </w:t>
      </w:r>
      <w:r>
        <w:rPr>
          <w:rStyle w:val="VerbatimChar"/>
        </w:rPr>
        <w:t xml:space="preserve">tax_snapshot_label</w:t>
      </w:r>
      <w:r>
        <w:t xml:space="preserve"> - Tips are NOT taxable at launch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ustomer-orders"/>
    <w:p>
      <w:pPr>
        <w:pStyle w:val="Heading2"/>
      </w:pPr>
      <w:r>
        <w:t xml:space="preserve">4. Customer Orders</w:t>
      </w:r>
    </w:p>
    <w:bookmarkStart w:id="44" w:name="get-orders"/>
    <w:p>
      <w:pPr>
        <w:pStyle w:val="Heading3"/>
      </w:pPr>
      <w:r>
        <w:t xml:space="preserve">GET /orders</w:t>
      </w:r>
    </w:p>
    <w:p>
      <w:pPr>
        <w:pStyle w:val="FirstParagraph"/>
      </w:pPr>
      <w:r>
        <w:t xml:space="preserve">List customer’s orders.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(filter), </w:t>
            </w:r>
            <w:r>
              <w:rPr>
                <w:rStyle w:val="VerbatimChar"/>
              </w:rPr>
              <w:t xml:space="preserve">cursor</w:t>
            </w:r>
            <w:r>
              <w:t xml:space="preserve">, </w:t>
            </w:r>
            <w:r>
              <w:rPr>
                <w:rStyle w:val="VerbatimChar"/>
              </w:rPr>
              <w:t xml:space="preserve">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(200):</w:t>
      </w:r>
      <w:r>
        <w:t xml:space="preserve"> Array of order summaries.</w:t>
      </w:r>
    </w:p>
    <w:p>
      <w:r>
        <w:pict>
          <v:rect style="width:0;height:1.5pt" o:hralign="center" o:hrstd="t" o:hr="t"/>
        </w:pict>
      </w:r>
    </w:p>
    <w:bookmarkEnd w:id="44"/>
    <w:bookmarkStart w:id="45" w:name="get-ordersid"/>
    <w:p>
      <w:pPr>
        <w:pStyle w:val="Heading3"/>
      </w:pPr>
      <w:r>
        <w:t xml:space="preserve">GET /orders/:id</w:t>
      </w:r>
    </w:p>
    <w:p>
      <w:pPr>
        <w:pStyle w:val="FirstParagraph"/>
      </w:pPr>
      <w:r>
        <w:t xml:space="preserve">Order detail with items, status, driver info, chat unread.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 — must own order)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"fulfillment_type"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"vehicle"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"estimated_arrival_at"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"chat_unread"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"cancel_allowed_until"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"2025-06-15T18:32:00Z"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post-ordersidcancel"/>
    <w:p>
      <w:pPr>
        <w:pStyle w:val="Heading3"/>
      </w:pPr>
      <w:r>
        <w:t xml:space="preserve">POST /orders/:id/cancel</w:t>
      </w:r>
    </w:p>
    <w:p>
      <w:pPr>
        <w:pStyle w:val="FirstParagraph"/>
      </w:pPr>
      <w:r>
        <w:t xml:space="preserve">Customer self-cancel (within 2-minute window only).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 — must own order)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&lt;= cancel_allowed_until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CANCELLED, order_status_event, void/refund if payment captured, cancellation_source = CUSTOMER_SELF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order.cancelled</w:t>
            </w:r>
            <w:r>
              <w:t xml:space="preserve"> to KDS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 my mind"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(window expired — must use chat), </w:t>
      </w:r>
      <w:r>
        <w:rPr>
          <w:rStyle w:val="VerbatimChar"/>
        </w:rPr>
        <w:t xml:space="preserve">CONFLICT</w:t>
      </w:r>
      <w:r>
        <w:t xml:space="preserve"> (order already in terminal state)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hat"/>
    <w:p>
      <w:pPr>
        <w:pStyle w:val="Heading2"/>
      </w:pPr>
      <w:r>
        <w:t xml:space="preserve">5. Chat</w:t>
      </w:r>
    </w:p>
    <w:bookmarkStart w:id="48" w:name="get-ordersidchat"/>
    <w:p>
      <w:pPr>
        <w:pStyle w:val="Heading3"/>
      </w:pPr>
      <w:r>
        <w:t xml:space="preserve">GET /orders/:id/chat</w:t>
      </w:r>
    </w:p>
    <w:p>
      <w:pPr>
        <w:pStyle w:val="FirstParagraph"/>
      </w:pPr>
      <w:r>
        <w:t xml:space="preserve">Get conversation messages.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 for customer view; STAFF/ADMIN for staff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reader-side cursor in chat_side_read_states (CUSTOMER or STAFF depending on caller)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"sender_surface"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 I add a drink?"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"is_system_message"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Unread contract:</w:t>
      </w:r>
      <w:r>
        <w:t xml:space="preserve"> When any staff user calls this endpoint, the service advances the STAFF-side cursor in </w:t>
      </w:r>
      <w:r>
        <w:rPr>
          <w:rStyle w:val="VerbatimChar"/>
        </w:rPr>
        <w:t xml:space="preserve">chat_side_read_states</w:t>
      </w:r>
      <w:r>
        <w:t xml:space="preserve"> and clears staff unread for all staff views. Customer-side is independent.</w:t>
      </w:r>
    </w:p>
    <w:p>
      <w:r>
        <w:pict>
          <v:rect style="width:0;height:1.5pt" o:hralign="center" o:hrstd="t" o:hr="t"/>
        </w:pict>
      </w:r>
    </w:p>
    <w:bookmarkEnd w:id="48"/>
    <w:bookmarkStart w:id="49" w:name="post-ordersidchat"/>
    <w:p>
      <w:pPr>
        <w:pStyle w:val="Heading3"/>
      </w:pPr>
      <w:r>
        <w:t xml:space="preserve">POST /orders/:id/chat</w:t>
      </w:r>
    </w:p>
    <w:p>
      <w:pPr>
        <w:pStyle w:val="FirstParagraph"/>
      </w:pPr>
      <w:r>
        <w:t xml:space="preserve">Send a message.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order_message, marks other side as unread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chat.message</w:t>
            </w:r>
            <w:r>
              <w:t xml:space="preserve"> to appropriate channels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"Sure, adding a drink now."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visibility: STAFF_ONLY</w:t>
      </w:r>
      <w:r>
        <w:t xml:space="preserve"> is allowed for staff senders only (internal notes).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(conversation closed), </w:t>
      </w:r>
      <w:r>
        <w:rPr>
          <w:rStyle w:val="VerbatimChar"/>
        </w:rPr>
        <w:t xml:space="preserve">FORBIDDEN</w:t>
      </w:r>
      <w:r>
        <w:t xml:space="preserve"> (CUSTOMER sending STAFF_ONLY)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upport-tickets"/>
    <w:p>
      <w:pPr>
        <w:pStyle w:val="Heading2"/>
      </w:pPr>
      <w:r>
        <w:t xml:space="preserve">6. Support Tickets</w:t>
      </w:r>
    </w:p>
    <w:bookmarkStart w:id="51" w:name="post-supporttickets"/>
    <w:p>
      <w:pPr>
        <w:pStyle w:val="Heading3"/>
      </w:pPr>
      <w:r>
        <w:t xml:space="preserve">POST /support/tickets</w:t>
      </w:r>
    </w:p>
    <w:p>
      <w:pPr>
        <w:pStyle w:val="FirstParagraph"/>
      </w:pPr>
      <w:r>
        <w:t xml:space="preserve">Create a support ticket.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(CUSTOMER or STAFF)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sauce on wings"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"Ordered BBQ but received plain wings"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post-supportticketsidresolutions"/>
    <w:p>
      <w:pPr>
        <w:pStyle w:val="Heading3"/>
      </w:pPr>
      <w:r>
        <w:t xml:space="preserve">POST /support/tickets/:id/resolutions</w:t>
      </w:r>
    </w:p>
    <w:p>
      <w:pPr>
        <w:pStyle w:val="FirstParagraph"/>
      </w:pPr>
      <w:r>
        <w:t xml:space="preserve">Add a resolution action.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support_ticket_resolutions row, updates support_tickets.resolution_type summary, may create refund_request or replacement 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"credit_amount_cents"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"Credited $10 for missing sauce"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Resolution types (canonical enum):</w:t>
      </w:r>
      <w:r>
        <w:t xml:space="preserve"> </w:t>
      </w:r>
      <w:r>
        <w:rPr>
          <w:rStyle w:val="VerbatimChar"/>
        </w:rPr>
        <w:t xml:space="preserve">NO_ACTION</w:t>
      </w:r>
      <w:r>
        <w:t xml:space="preserve">, </w:t>
      </w:r>
      <w:r>
        <w:rPr>
          <w:rStyle w:val="VerbatimChar"/>
        </w:rPr>
        <w:t xml:space="preserve">STORE_CREDIT</w:t>
      </w:r>
      <w:r>
        <w:t xml:space="preserve">, </w:t>
      </w:r>
      <w:r>
        <w:rPr>
          <w:rStyle w:val="VerbatimChar"/>
        </w:rPr>
        <w:t xml:space="preserve">PARTIAL_REFUND</w:t>
      </w:r>
      <w:r>
        <w:t xml:space="preserve">, </w:t>
      </w:r>
      <w:r>
        <w:rPr>
          <w:rStyle w:val="VerbatimChar"/>
        </w:rPr>
        <w:t xml:space="preserve">FULL_REFUND</w:t>
      </w:r>
      <w:r>
        <w:t xml:space="preserve">, </w:t>
      </w:r>
      <w:r>
        <w:rPr>
          <w:rStyle w:val="VerbatimChar"/>
        </w:rPr>
        <w:t xml:space="preserve">REPLACEMENT</w:t>
      </w:r>
      <w:r>
        <w:t xml:space="preserve">, </w:t>
      </w:r>
      <w:r>
        <w:rPr>
          <w:rStyle w:val="VerbatimChar"/>
        </w:rPr>
        <w:t xml:space="preserve">FOLLOW_UP</w:t>
      </w:r>
    </w:p>
    <w:p>
      <w:pPr>
        <w:pStyle w:val="BodyText"/>
      </w:pPr>
      <w:r>
        <w:rPr>
          <w:rStyle w:val="VerbatimChar"/>
        </w:rPr>
        <w:t xml:space="preserve">NULL</w:t>
      </w:r>
      <w:r>
        <w:t xml:space="preserve"> on ticket = no resolution yet. </w:t>
      </w:r>
      <w:r>
        <w:rPr>
          <w:rStyle w:val="VerbatimChar"/>
        </w:rPr>
        <w:t xml:space="preserve">NO_ACTION</w:t>
      </w:r>
      <w:r>
        <w:t xml:space="preserve"> = real business decision (acknowledged, no compensation).</w:t>
      </w:r>
    </w:p>
    <w:p>
      <w:r>
        <w:pict>
          <v:rect style="width:0;height:1.5pt" o:hralign="center" o:hrstd="t" o:hr="t"/>
        </w:pict>
      </w:r>
    </w:p>
    <w:bookmarkEnd w:id="52"/>
    <w:bookmarkStart w:id="53" w:name="post-supportticketsidmessages"/>
    <w:p>
      <w:pPr>
        <w:pStyle w:val="Heading3"/>
      </w:pPr>
      <w:r>
        <w:t xml:space="preserve">POST /support/tickets/:id/messages</w:t>
      </w:r>
    </w:p>
    <w:p>
      <w:pPr>
        <w:pStyle w:val="FirstParagraph"/>
      </w:pPr>
      <w:r>
        <w:t xml:space="preserve">Add a message to ticket thread.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"We're looking into this now."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"is_internal_note"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pos"/>
    <w:p>
      <w:pPr>
        <w:pStyle w:val="Heading2"/>
      </w:pPr>
      <w:r>
        <w:t xml:space="preserve">7. POS</w:t>
      </w:r>
    </w:p>
    <w:bookmarkStart w:id="55" w:name="post-posorders"/>
    <w:p>
      <w:pPr>
        <w:pStyle w:val="Heading3"/>
      </w:pPr>
      <w:r>
        <w:t xml:space="preserve">POST /pos/orders</w:t>
      </w:r>
    </w:p>
    <w:p>
      <w:pPr>
        <w:pStyle w:val="FirstParagraph"/>
      </w:pPr>
      <w:r>
        <w:t xml:space="preserve">Create a walk-in/phone order from POS.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(STAFF — WiFi-gated)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/checkout but order_source = POS or PHONE, payment captured immediately for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order.placed</w:t>
            </w:r>
            <w:r>
              <w:t xml:space="preserve"> to KDS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"+15191234567"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"student_discount_requested"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"manual_discount_cents"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"manual_discount_reason"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Payment behavior:</w:t>
      </w:r>
      <w:r>
        <w:t xml:space="preserve"> - CASH → CAPTURE immediately (single order_payments row, transaction_type = CAPTURE, transaction_status = SUCCESS) - CARD → AUTH at creation, CAPTURE on ACCEPTED - STORE_CREDIT → wallet debit at creation - orders.payment_method and payment_status_summary updated as summary fields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kds-manager-operations"/>
    <w:p>
      <w:pPr>
        <w:pStyle w:val="Heading2"/>
      </w:pPr>
      <w:r>
        <w:t xml:space="preserve">8. KDS / Manager Operations</w:t>
      </w:r>
    </w:p>
    <w:p>
      <w:pPr>
        <w:pStyle w:val="FirstParagraph"/>
      </w:pPr>
      <w:r>
        <w:t xml:space="preserve">All KDS endpoints require STAFF auth with employee_profiles.role check. ADMIN bypasses role check.</w:t>
      </w:r>
    </w:p>
    <w:bookmarkStart w:id="57" w:name="get-kdsorders"/>
    <w:p>
      <w:pPr>
        <w:pStyle w:val="Heading3"/>
      </w:pPr>
      <w:r>
        <w:t xml:space="preserve">GET /kds/orders</w:t>
      </w:r>
    </w:p>
    <w:p>
      <w:pPr>
        <w:pStyle w:val="FirstParagraph"/>
      </w:pPr>
      <w:r>
        <w:t xml:space="preserve">Active order queue for KDS display.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(STAFF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location_id</w:t>
            </w:r>
            <w:r>
              <w:t xml:space="preserve">, </w:t>
            </w:r>
            <w:r>
              <w:rPr>
                <w:rStyle w:val="VerbatimChar"/>
              </w:rPr>
              <w:t xml:space="preserve">status</w:t>
            </w:r>
            <w:r>
              <w:t xml:space="preserve"> (filter), </w:t>
            </w:r>
            <w:r>
              <w:rPr>
                <w:rStyle w:val="VerbatimChar"/>
              </w:rPr>
              <w:t xml:space="preserve">fulfillment_type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post-kdsordersidaccept"/>
    <w:p>
      <w:pPr>
        <w:pStyle w:val="Heading3"/>
      </w:pPr>
      <w:r>
        <w:t xml:space="preserve">POST /kds/orders/:id/accept</w:t>
      </w:r>
    </w:p>
    <w:p>
      <w:pPr>
        <w:pStyle w:val="FirstParagraph"/>
      </w:pPr>
      <w:r>
        <w:t xml:space="preserve">Accept an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ACCEPTED, order_status_event, payment CAPTURE for online card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order.accepted</w:t>
            </w:r>
            <w:r>
              <w:t xml:space="preserve"> to customer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(not in PLACED status)</w:t>
      </w:r>
    </w:p>
    <w:p>
      <w:r>
        <w:pict>
          <v:rect style="width:0;height:1.5pt" o:hralign="center" o:hrstd="t" o:hr="t"/>
        </w:pict>
      </w:r>
    </w:p>
    <w:bookmarkEnd w:id="58"/>
    <w:bookmarkStart w:id="59" w:name="post-kdsordersidstatus"/>
    <w:p>
      <w:pPr>
        <w:pStyle w:val="Heading3"/>
      </w:pPr>
      <w:r>
        <w:t xml:space="preserve">POST /kds/orders/:id/status</w:t>
      </w:r>
    </w:p>
    <w:p>
      <w:pPr>
        <w:pStyle w:val="FirstParagraph"/>
      </w:pPr>
      <w:r>
        <w:t xml:space="preserve">Advance order status.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ACCEPTED→PREPARING, PREPARING→READY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(invalid transition)</w:t>
      </w:r>
    </w:p>
    <w:p>
      <w:r>
        <w:pict>
          <v:rect style="width:0;height:1.5pt" o:hralign="center" o:hrstd="t" o:hr="t"/>
        </w:pict>
      </w:r>
    </w:p>
    <w:bookmarkEnd w:id="59"/>
    <w:bookmarkStart w:id="60" w:name="post-kdsordersidcancel-request"/>
    <w:p>
      <w:pPr>
        <w:pStyle w:val="Heading3"/>
      </w:pPr>
      <w:r>
        <w:t xml:space="preserve">POST /kds/orders/:id/cancel-request</w:t>
      </w:r>
    </w:p>
    <w:p>
      <w:pPr>
        <w:pStyle w:val="FirstParagraph"/>
      </w:pPr>
      <w:r>
        <w:t xml:space="preserve">Request cancellation (creates pending request, does NOT cancel the order).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cancellation_requests row (PENDING). Order stays in current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cancellation.requested</w:t>
            </w:r>
            <w:r>
              <w:t xml:space="preserve"> to admin channel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called to cancel"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"KDS_CANCEL_REQUEST"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(order in terminal state), </w:t>
      </w:r>
      <w:r>
        <w:rPr>
          <w:rStyle w:val="VerbatimChar"/>
        </w:rPr>
        <w:t xml:space="preserve">CONFLICT</w:t>
      </w:r>
      <w:r>
        <w:t xml:space="preserve"> (pending request already exists)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rPr>
          <w:rStyle w:val="VerbatimChar"/>
        </w:rPr>
        <w:t xml:space="preserve">CANCEL_PENDING</w:t>
      </w:r>
      <w:r>
        <w:t xml:space="preserve"> is NOT an order status. The order remains in its current operational state until Admin approves.</w:t>
      </w:r>
    </w:p>
    <w:p>
      <w:r>
        <w:pict>
          <v:rect style="width:0;height:1.5pt" o:hralign="center" o:hrstd="t" o:hr="t"/>
        </w:pict>
      </w:r>
    </w:p>
    <w:bookmarkEnd w:id="60"/>
    <w:bookmarkStart w:id="61" w:name="post-kdsordersidassign-driver"/>
    <w:p>
      <w:pPr>
        <w:pStyle w:val="Heading3"/>
      </w:pPr>
      <w:r>
        <w:t xml:space="preserve">POST /kds/orders/:id/assign-driver</w:t>
      </w:r>
    </w:p>
    <w:p>
      <w:pPr>
        <w:pStyle w:val="FirstParagraph"/>
      </w:pPr>
      <w:r>
        <w:t xml:space="preserve">Assign driver to delivery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must be STAFF + employee_profiles.role = DRIVER, is_active, availability_status = AVAILABLE or ON_DELIVERY (with busy override)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"estimated_travel_minutes"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"busy_override"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Side effects:</w:t>
      </w:r>
      <w:r>
        <w:t xml:space="preserve"> order.assigned_driver_user_id set, order_driver_event created, driver availability updated if needed.</w:t>
      </w:r>
    </w:p>
    <w:p>
      <w:r>
        <w:pict>
          <v:rect style="width:0;height:1.5pt" o:hralign="center" o:hrstd="t" o:hr="t"/>
        </w:pict>
      </w:r>
    </w:p>
    <w:bookmarkEnd w:id="61"/>
    <w:bookmarkStart w:id="62" w:name="post-kdsordersidstart-delivery"/>
    <w:p>
      <w:pPr>
        <w:pStyle w:val="Heading3"/>
      </w:pPr>
      <w:r>
        <w:t xml:space="preserve">POST /kds/orders/:id/start-delivery</w:t>
      </w:r>
    </w:p>
    <w:p>
      <w:pPr>
        <w:pStyle w:val="FirstParagraph"/>
      </w:pPr>
      <w:r>
        <w:t xml:space="preserve">Start delivery.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OUT_FOR_DELIVERY, estimated_arrival_at computed, driver → ON_DELIVERY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post-kdsordersidcomplete-delivery"/>
    <w:p>
      <w:pPr>
        <w:pStyle w:val="Heading3"/>
      </w:pPr>
      <w:r>
        <w:t xml:space="preserve">POST /kds/orders/:id/complete-delivery</w:t>
      </w:r>
    </w:p>
    <w:p>
      <w:pPr>
        <w:pStyle w:val="FirstParagraph"/>
      </w:pPr>
      <w:r>
        <w:t xml:space="preserve">Complete delivery with PIN verification.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"bypass_pin"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"bypass_reason"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Side effects:</w:t>
      </w:r>
      <w:r>
        <w:t xml:space="preserve"> order → DELIVERED, driver availability reset, delivery_completed_at + delivery_completed_by_user_id set, order_finalization_event.</w:t>
      </w:r>
    </w:p>
    <w:p>
      <w:r>
        <w:pict>
          <v:rect style="width:0;height:1.5pt" o:hralign="center" o:hrstd="t" o:hr="t"/>
        </w:pict>
      </w:r>
    </w:p>
    <w:bookmarkEnd w:id="63"/>
    <w:bookmarkStart w:id="64" w:name="post-kdsordersideta"/>
    <w:p>
      <w:pPr>
        <w:pStyle w:val="Heading3"/>
      </w:pPr>
      <w:r>
        <w:t xml:space="preserve">POST /kds/orders/:id/eta</w:t>
      </w:r>
    </w:p>
    <w:p>
      <w:pPr>
        <w:pStyle w:val="FirstParagraph"/>
      </w:pPr>
      <w:r>
        <w:t xml:space="preserve">Adjust ETA.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order_eta_event created, estimated_ready_at 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"new_estimated_ready_at"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"2025-06-15T19:10:00Z"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"Kitchen backed up"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post-kdsordersidrefund-request"/>
    <w:p>
      <w:pPr>
        <w:pStyle w:val="Heading3"/>
      </w:pPr>
      <w:r>
        <w:t xml:space="preserve">POST /kds/orders/:id/refund-request</w:t>
      </w:r>
    </w:p>
    <w:p>
      <w:pPr>
        <w:pStyle w:val="FirstParagraph"/>
      </w:pPr>
      <w:r>
        <w:t xml:space="preserve">Initiate refund request from KDS (does NOT issue refund).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(KITCHEN, MANAGER,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refund_requests row (PENDING). Admin must approve.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received wrong order"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admin"/>
    <w:p>
      <w:pPr>
        <w:pStyle w:val="Heading2"/>
      </w:pPr>
      <w:r>
        <w:t xml:space="preserve">9. Admin</w:t>
      </w:r>
    </w:p>
    <w:bookmarkStart w:id="67" w:name="post-admincancellation-requestsiddecide"/>
    <w:p>
      <w:pPr>
        <w:pStyle w:val="Heading3"/>
      </w:pPr>
      <w:r>
        <w:t xml:space="preserve">POST /admin/cancellation-requests/:id/decide</w:t>
      </w:r>
    </w:p>
    <w:p>
      <w:pPr>
        <w:pStyle w:val="FirstParagraph"/>
      </w:pPr>
      <w:r>
        <w:t xml:space="preserve">Approve or reject a pending cancellation request.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APPROVED: order → CANCELLED, refund workflow triggered if net_paid &gt; 0. On REJECTED: request closed, order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order.cancelled</w:t>
            </w:r>
            <w:r>
              <w:t xml:space="preserve"> or </w:t>
            </w:r>
            <w:r>
              <w:rPr>
                <w:rStyle w:val="VerbatimChar"/>
              </w:rPr>
              <w:t xml:space="preserve">cancellation.rejected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confirmed"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post-adminrefund-requestsiddecide"/>
    <w:p>
      <w:pPr>
        <w:pStyle w:val="Heading3"/>
      </w:pPr>
      <w:r>
        <w:t xml:space="preserve">POST /admin/refund-requests/:id/decide</w:t>
      </w:r>
    </w:p>
    <w:p>
      <w:pPr>
        <w:pStyle w:val="FirstParagraph"/>
      </w:pPr>
      <w:r>
        <w:t xml:space="preserve">Approve and issue refund, or reject.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APPROVED: order_payments REFUND row created, wallet credit or gateway refund, payment_status_summary 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"STORE_CREDIT"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post-adminordersidcancel"/>
    <w:p>
      <w:pPr>
        <w:pStyle w:val="Heading3"/>
      </w:pPr>
      <w:r>
        <w:t xml:space="preserve">POST /admin/orders/:id/cancel</w:t>
      </w:r>
    </w:p>
    <w:p>
      <w:pPr>
        <w:pStyle w:val="FirstParagraph"/>
      </w:pPr>
      <w:r>
        <w:t xml:space="preserve">Direct admin cancel (no pending request needed).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CANCELLED, cancellation_source = ADMIN, refund workflow if applicable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order"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post-admincustomersidcredit"/>
    <w:p>
      <w:pPr>
        <w:pStyle w:val="Heading3"/>
      </w:pPr>
      <w:r>
        <w:t xml:space="preserve">POST /admin/customers/:id/credit</w:t>
      </w:r>
    </w:p>
    <w:p>
      <w:pPr>
        <w:pStyle w:val="FirstParagraph"/>
      </w:pPr>
      <w:r>
        <w:t xml:space="preserve">Issue store credit.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(ADMIN, or MANAGER within manager_credit_limit_cents)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customer_credit_ledger entry, wallet balance 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recovery"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get-adminreportsdaily-tax"/>
    <w:p>
      <w:pPr>
        <w:pStyle w:val="Heading3"/>
      </w:pPr>
      <w:r>
        <w:t xml:space="preserve">GET /admin/reports/daily-tax</w:t>
      </w:r>
    </w:p>
    <w:p>
      <w:pPr>
        <w:pStyle w:val="FirstParagraph"/>
      </w:pPr>
      <w:r>
        <w:t xml:space="preserve">Daily tax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daily_tax_summary 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Query: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, </w:t>
      </w:r>
      <w:r>
        <w:rPr>
          <w:rStyle w:val="VerbatimChar"/>
        </w:rPr>
        <w:t xml:space="preserve">date_from</w:t>
      </w:r>
      <w:r>
        <w:t xml:space="preserve">, </w:t>
      </w:r>
      <w:r>
        <w:rPr>
          <w:rStyle w:val="VerbatimChar"/>
        </w:rPr>
        <w:t xml:space="preserve">date_to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"taxable_sales_cents"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"tax_collected_cents"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30550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"refund_tax_reversed_cents"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"net_tax_cents"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29250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driver-dispatch"/>
    <w:p>
      <w:pPr>
        <w:pStyle w:val="Heading2"/>
      </w:pPr>
      <w:r>
        <w:t xml:space="preserve">10. Driver Dispatch</w:t>
      </w:r>
    </w:p>
    <w:p>
      <w:pPr>
        <w:pStyle w:val="FirstParagraph"/>
      </w:pPr>
      <w:r>
        <w:t xml:space="preserve">Driver-specific state queries used by KDS driver picker and future driver app.</w:t>
      </w:r>
    </w:p>
    <w:bookmarkStart w:id="73" w:name="get-driversavailable"/>
    <w:p>
      <w:pPr>
        <w:pStyle w:val="Heading3"/>
      </w:pPr>
      <w:r>
        <w:t xml:space="preserve">GET /drivers/available</w:t>
      </w:r>
    </w:p>
    <w:p>
      <w:pPr>
        <w:pStyle w:val="FirstParagraph"/>
      </w:pPr>
      <w:r>
        <w:t xml:space="preserve">List available drivers for assignment.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(STAFF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(200):</w:t>
      </w:r>
      <w:r>
        <w:t xml:space="preserve"> Array of driver profiles with availability_status, is_on_delivery, last_delivery_completed_at.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timeclock"/>
    <w:p>
      <w:pPr>
        <w:pStyle w:val="Heading2"/>
      </w:pPr>
      <w:r>
        <w:t xml:space="preserve">11. Timeclock</w:t>
      </w:r>
    </w:p>
    <w:bookmarkStart w:id="75" w:name="post-timeclockclock-in"/>
    <w:p>
      <w:pPr>
        <w:pStyle w:val="Heading3"/>
      </w:pPr>
      <w:r>
        <w:t xml:space="preserve">POST /timeclock/clock-in</w:t>
      </w:r>
    </w:p>
    <w:p>
      <w:pPr>
        <w:pStyle w:val="FirstParagraph"/>
      </w:pPr>
      <w:r>
        <w:t xml:space="preserve">Employee clock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(STAFF — WiFi-gated)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employee_shifts row created, driver availability → AVAILABLE if role = DRIVER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post-timeclockclock-out"/>
    <w:p>
      <w:pPr>
        <w:pStyle w:val="Heading3"/>
      </w:pPr>
      <w:r>
        <w:t xml:space="preserve">POST /timeclock/clock-out</w:t>
      </w:r>
    </w:p>
    <w:p>
      <w:pPr>
        <w:pStyle w:val="FirstParagraph"/>
      </w:pPr>
      <w:r>
        <w:t xml:space="preserve">Employee clock out.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(STAFF)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employee_shifts.clock_out_at set, driver availability → OFF_SHIFT if role =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clock out while assigned to active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realtime-events"/>
    <w:p>
      <w:pPr>
        <w:pStyle w:val="Heading2"/>
      </w:pPr>
      <w:r>
        <w:t xml:space="preserve">12. Realtime Events</w:t>
      </w:r>
    </w:p>
    <w:p>
      <w:pPr>
        <w:pStyle w:val="FirstParagraph"/>
      </w:pPr>
      <w:r>
        <w:t xml:space="preserve">WebSocket channel subscriptions. All events include </w:t>
      </w:r>
      <w:r>
        <w:rPr>
          <w:rStyle w:val="VerbatimChar"/>
        </w:rPr>
        <w:t xml:space="preserve">event_type</w:t>
      </w:r>
      <w:r>
        <w:t xml:space="preserve">, </w:t>
      </w:r>
      <w:r>
        <w:rPr>
          <w:rStyle w:val="VerbatimChar"/>
        </w:rPr>
        <w:t xml:space="preserve">payload</w:t>
      </w:r>
      <w:r>
        <w:t xml:space="preserve">, and </w:t>
      </w:r>
      <w:r>
        <w:rPr>
          <w:rStyle w:val="VerbatimChar"/>
        </w:rPr>
        <w:t xml:space="preserve">timestamp</w:t>
      </w:r>
      <w:r>
        <w:t xml:space="preserve">.</w:t>
      </w:r>
    </w:p>
    <w:bookmarkStart w:id="78" w:name="channels"/>
    <w:p>
      <w:pPr>
        <w:pStyle w:val="Heading3"/>
      </w:pPr>
      <w:r>
        <w:t xml:space="preserve">Channels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3277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orders:{location_id}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KDS, Manager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order.placed, order.accepted, order.status_changed, order.cancelled, cancellation.requested, cancellation.decided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order:{order_id}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(own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order.accepted, order.status_changed, order.cancelled, order.driver_assigned, order.delivery_started, order.eta_updated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chat:{order_id}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+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chat.message, chat.read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admin:{location_id}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cancellation.requested, refund.requested, support.ticket_created, support.auto_ticket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drivers:{location_id}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KDS driver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driver.availability_changed, driver.delivery_completed</w:t>
            </w:r>
          </w:p>
        </w:tc>
      </w:tr>
    </w:tbl>
    <w:bookmarkEnd w:id="78"/>
    <w:bookmarkStart w:id="79" w:name="event-payloads"/>
    <w:p>
      <w:pPr>
        <w:pStyle w:val="Heading3"/>
      </w:pPr>
      <w:r>
        <w:t xml:space="preserve">Event Payloads</w:t>
      </w:r>
    </w:p>
    <w:p>
      <w:pPr>
        <w:pStyle w:val="FirstParagraph"/>
      </w:pPr>
      <w:r>
        <w:rPr>
          <w:bCs/>
          <w:b/>
        </w:rPr>
        <w:t xml:space="preserve">order.placed: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"order.placed"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"estimated_ready_at"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order.status_changed: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"order.status_changed"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"changed_by_user_id"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chat.message: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"sender_surface"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cancellation.requested: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"cancellation.requested"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"KDS_CANCEL_REQUEST"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"requested_by_user_id"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polling-fallback"/>
    <w:p>
      <w:pPr>
        <w:pStyle w:val="Heading3"/>
      </w:pPr>
      <w:r>
        <w:t xml:space="preserve">Polling Fallback</w:t>
      </w:r>
    </w:p>
    <w:p>
      <w:pPr>
        <w:pStyle w:val="FirstParagraph"/>
      </w:pPr>
      <w:r>
        <w:t xml:space="preserve">All surfaces must implement 30-second polling fallback for each subscribed channel. WebSocket reconnect uses exponential backoff (1s, 2s, 4s, max 30s).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cross-cutting-rules"/>
    <w:p>
      <w:pPr>
        <w:pStyle w:val="Heading2"/>
      </w:pPr>
      <w:r>
        <w:t xml:space="preserve">13. Cross-Cutting Rules</w:t>
      </w:r>
    </w:p>
    <w:bookmarkStart w:id="82" w:name="payment-transaction-model"/>
    <w:p>
      <w:pPr>
        <w:pStyle w:val="Heading3"/>
      </w:pPr>
      <w:r>
        <w:t xml:space="preserve">Payment Transaction Model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orders.payment_method</w:t>
      </w:r>
      <w:r>
        <w:t xml:space="preserve"> and </w:t>
      </w:r>
      <w:r>
        <w:rPr>
          <w:rStyle w:val="VerbatimChar"/>
        </w:rPr>
        <w:t xml:space="preserve">orders.payment_status_summary</w:t>
      </w:r>
      <w:r>
        <w:t xml:space="preserve"> are summary fields for UI/reporting only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order_payments</w:t>
      </w:r>
      <w:r>
        <w:t xml:space="preserve"> rows are the source of truth (payment_tender_method, transaction_type, transaction_status, signed_amount_cents)</w:t>
      </w:r>
    </w:p>
    <w:p>
      <w:pPr>
        <w:numPr>
          <w:ilvl w:val="0"/>
          <w:numId w:val="1002"/>
        </w:numPr>
        <w:pStyle w:val="Compact"/>
      </w:pPr>
      <w:r>
        <w:t xml:space="preserve">SPLIT never appears on order_payments — it is an order-level summary only</w:t>
      </w:r>
    </w:p>
    <w:p>
      <w:pPr>
        <w:numPr>
          <w:ilvl w:val="0"/>
          <w:numId w:val="1002"/>
        </w:numPr>
        <w:pStyle w:val="Compact"/>
      </w:pPr>
      <w:r>
        <w:t xml:space="preserve">Online card: AUTH at checkout → CAPTURE on ACCEPTED → REFUND if cancelled</w:t>
      </w:r>
    </w:p>
    <w:p>
      <w:pPr>
        <w:numPr>
          <w:ilvl w:val="0"/>
          <w:numId w:val="1002"/>
        </w:numPr>
        <w:pStyle w:val="Compact"/>
      </w:pPr>
      <w:r>
        <w:t xml:space="preserve">Cash: CAPTURE immediately</w:t>
      </w:r>
    </w:p>
    <w:p>
      <w:pPr>
        <w:numPr>
          <w:ilvl w:val="0"/>
          <w:numId w:val="1002"/>
        </w:numPr>
        <w:pStyle w:val="Compact"/>
      </w:pPr>
      <w:r>
        <w:t xml:space="preserve">Store credit: wallet debit at checkout (not modeled as order_payments row)</w:t>
      </w:r>
    </w:p>
    <w:bookmarkEnd w:id="82"/>
    <w:bookmarkStart w:id="83" w:name="cancellation-contract"/>
    <w:p>
      <w:pPr>
        <w:pStyle w:val="Heading3"/>
      </w:pPr>
      <w:r>
        <w:t xml:space="preserve">Cancellation Contract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CANCEL_PENDING</w:t>
      </w:r>
      <w:r>
        <w:t xml:space="preserve"> is NOT an order status</w:t>
      </w:r>
    </w:p>
    <w:p>
      <w:pPr>
        <w:numPr>
          <w:ilvl w:val="0"/>
          <w:numId w:val="1003"/>
        </w:numPr>
        <w:pStyle w:val="Compact"/>
      </w:pPr>
      <w:r>
        <w:t xml:space="preserve">Cancellation is a separate </w:t>
      </w:r>
      <w:r>
        <w:rPr>
          <w:rStyle w:val="VerbatimChar"/>
        </w:rPr>
        <w:t xml:space="preserve">cancellation_requests</w:t>
      </w:r>
      <w:r>
        <w:t xml:space="preserve"> record</w:t>
      </w:r>
    </w:p>
    <w:p>
      <w:pPr>
        <w:numPr>
          <w:ilvl w:val="0"/>
          <w:numId w:val="1003"/>
        </w:numPr>
        <w:pStyle w:val="Compact"/>
      </w:pPr>
      <w:r>
        <w:t xml:space="preserve">Order remains in current operational status until Admin approves</w:t>
      </w:r>
    </w:p>
    <w:p>
      <w:pPr>
        <w:numPr>
          <w:ilvl w:val="0"/>
          <w:numId w:val="1003"/>
        </w:numPr>
        <w:pStyle w:val="Compact"/>
      </w:pPr>
      <w:r>
        <w:t xml:space="preserve">Only on approval does order → CANCELLED</w:t>
      </w:r>
    </w:p>
    <w:bookmarkEnd w:id="83"/>
    <w:bookmarkStart w:id="84" w:name="tax-contract-frozen"/>
    <w:p>
      <w:pPr>
        <w:pStyle w:val="Heading3"/>
      </w:pPr>
      <w:r>
        <w:t xml:space="preserve">Tax Contract (Frozen)</w:t>
      </w:r>
    </w:p>
    <w:p>
      <w:pPr>
        <w:numPr>
          <w:ilvl w:val="0"/>
          <w:numId w:val="1004"/>
        </w:numPr>
        <w:pStyle w:val="Compact"/>
      </w:pPr>
      <w:r>
        <w:t xml:space="preserve">HST 13% (tax_rate_bps = 1300), London Ontario, CAD</w:t>
      </w:r>
    </w:p>
    <w:p>
      <w:pPr>
        <w:numPr>
          <w:ilvl w:val="0"/>
          <w:numId w:val="1004"/>
        </w:numPr>
        <w:pStyle w:val="Compact"/>
      </w:pPr>
      <w:r>
        <w:t xml:space="preserve">Taxable base = discounted_subtotal + delivery_fee (if tax_delivery_fee = true)</w:t>
      </w:r>
    </w:p>
    <w:p>
      <w:pPr>
        <w:numPr>
          <w:ilvl w:val="0"/>
          <w:numId w:val="1004"/>
        </w:numPr>
        <w:pStyle w:val="Compact"/>
      </w:pPr>
      <w:r>
        <w:t xml:space="preserve">Tips NOT taxable</w:t>
      </w:r>
    </w:p>
    <w:p>
      <w:pPr>
        <w:numPr>
          <w:ilvl w:val="0"/>
          <w:numId w:val="1004"/>
        </w:numPr>
        <w:pStyle w:val="Compact"/>
      </w:pPr>
      <w:r>
        <w:t xml:space="preserve">Round half-up, once, on total taxable base</w:t>
      </w:r>
    </w:p>
    <w:p>
      <w:pPr>
        <w:numPr>
          <w:ilvl w:val="0"/>
          <w:numId w:val="1004"/>
        </w:numPr>
        <w:pStyle w:val="Compact"/>
      </w:pPr>
      <w:r>
        <w:t xml:space="preserve">Per-order snapshot frozen at checkout — never recalculated</w:t>
      </w:r>
    </w:p>
    <w:bookmarkEnd w:id="84"/>
    <w:bookmarkStart w:id="85" w:name="refund-contract"/>
    <w:p>
      <w:pPr>
        <w:pStyle w:val="Heading3"/>
      </w:pPr>
      <w:r>
        <w:t xml:space="preserve">Refund Contract</w:t>
      </w:r>
    </w:p>
    <w:p>
      <w:pPr>
        <w:numPr>
          <w:ilvl w:val="0"/>
          <w:numId w:val="1005"/>
        </w:numPr>
        <w:pStyle w:val="Compact"/>
      </w:pPr>
      <w:r>
        <w:t xml:space="preserve">KDS initiates refund_request (PENDING) — does not issue money</w:t>
      </w:r>
    </w:p>
    <w:p>
      <w:pPr>
        <w:numPr>
          <w:ilvl w:val="0"/>
          <w:numId w:val="1005"/>
        </w:numPr>
        <w:pStyle w:val="Compact"/>
      </w:pPr>
      <w:r>
        <w:t xml:space="preserve">Admin approves and issues</w:t>
      </w:r>
    </w:p>
    <w:p>
      <w:pPr>
        <w:numPr>
          <w:ilvl w:val="0"/>
          <w:numId w:val="1005"/>
        </w:numPr>
        <w:pStyle w:val="Compact"/>
      </w:pPr>
      <w:r>
        <w:t xml:space="preserve">net_paid_amount_cents derived from order_payments (CAPTURE - REFUND)</w:t>
      </w:r>
    </w:p>
    <w:p>
      <w:pPr>
        <w:numPr>
          <w:ilvl w:val="0"/>
          <w:numId w:val="1005"/>
        </w:numPr>
        <w:pStyle w:val="Compact"/>
      </w:pPr>
      <w:r>
        <w:t xml:space="preserve">Refund amount must not exceed remaining refundable balance</w:t>
      </w:r>
    </w:p>
    <w:p>
      <w:pPr>
        <w:numPr>
          <w:ilvl w:val="0"/>
          <w:numId w:val="1005"/>
        </w:numPr>
        <w:pStyle w:val="Compact"/>
      </w:pPr>
      <w:r>
        <w:t xml:space="preserve">Store credit refund is launch default; original-payment refund is future scope</w:t>
      </w:r>
    </w:p>
    <w:bookmarkEnd w:id="85"/>
    <w:bookmarkStart w:id="86" w:name="unread-contract"/>
    <w:p>
      <w:pPr>
        <w:pStyle w:val="Heading3"/>
      </w:pPr>
      <w:r>
        <w:t xml:space="preserve">Unread Contract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chat_side_read_states</w:t>
      </w:r>
      <w:r>
        <w:t xml:space="preserve"> (CUSTOMER vs STAFF) is canonical</w:t>
      </w:r>
    </w:p>
    <w:p>
      <w:pPr>
        <w:numPr>
          <w:ilvl w:val="0"/>
          <w:numId w:val="1006"/>
        </w:numPr>
        <w:pStyle w:val="Compact"/>
      </w:pPr>
      <w:r>
        <w:t xml:space="preserve">When any staff opens conversation → STAFF cursor advances for all staff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chat_read_states</w:t>
      </w:r>
      <w:r>
        <w:t xml:space="preserve"> (per-user) is optional audit/helper only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2026-03-21T18:25:46Z</dcterms:created>
  <dcterms:modified xsi:type="dcterms:W3CDTF">2026-03-21T18:25:46Z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