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37"/>
        <w:gridCol w:w="812"/>
        <w:gridCol w:w="1062"/>
        <w:gridCol w:w="1062"/>
        <w:gridCol w:w="812"/>
        <w:gridCol w:w="812"/>
        <w:gridCol w:w="937"/>
        <w:gridCol w:w="812"/>
        <w:gridCol w:w="812"/>
        <w:gridCol w:w="812"/>
        <w:gridCol w:w="812"/>
      </w:tblGrid>
      <w:tr>
        <w:trPr>
          <w:cantSplit/>
          <w:trHeight w:val="463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2019-05-08T12:18:23Z</dcterms:modified>
  <cp:category/>
</cp:coreProperties>
</file>