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ADC38" w14:textId="07623FB3" w:rsidR="000E3338" w:rsidRDefault="005C320C">
      <w:pPr>
        <w:rPr>
          <w:lang w:val="en-US"/>
        </w:rPr>
      </w:pPr>
      <w:r>
        <w:rPr>
          <w:lang w:val="en-US"/>
        </w:rPr>
        <w:t>Ambient Systems Consulting Page</w:t>
      </w:r>
    </w:p>
    <w:p w14:paraId="5F32600F" w14:textId="2A9C1BD5" w:rsidR="005C320C" w:rsidRDefault="005C320C">
      <w:pPr>
        <w:rPr>
          <w:lang w:val="en-US"/>
        </w:rPr>
      </w:pPr>
    </w:p>
    <w:p w14:paraId="41E481F0" w14:textId="76599991" w:rsidR="005C320C" w:rsidRDefault="005C320C">
      <w:pPr>
        <w:rPr>
          <w:lang w:val="en-US"/>
        </w:rPr>
      </w:pPr>
    </w:p>
    <w:p w14:paraId="66655785" w14:textId="1F0BEE3D" w:rsidR="005C320C" w:rsidRDefault="005C320C">
      <w:pPr>
        <w:rPr>
          <w:lang w:val="en-US"/>
        </w:rPr>
      </w:pPr>
      <w:r>
        <w:rPr>
          <w:lang w:val="en-US"/>
        </w:rPr>
        <w:t>Purpose:</w:t>
      </w:r>
    </w:p>
    <w:p w14:paraId="27BF5B33" w14:textId="5257BC80" w:rsidR="005C320C" w:rsidRDefault="005C320C" w:rsidP="005C32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Revenue</w:t>
      </w:r>
    </w:p>
    <w:p w14:paraId="0AE763A1" w14:textId="7525916E" w:rsidR="005C320C" w:rsidRDefault="005C320C" w:rsidP="005C32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Customer Engagement</w:t>
      </w:r>
    </w:p>
    <w:p w14:paraId="3D49189B" w14:textId="15F1EE59" w:rsidR="005C320C" w:rsidRDefault="005C320C" w:rsidP="005C32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Product Awareness</w:t>
      </w:r>
    </w:p>
    <w:p w14:paraId="7D5177A3" w14:textId="19F6B9FF" w:rsidR="005C320C" w:rsidRDefault="005C320C" w:rsidP="005C320C">
      <w:pPr>
        <w:rPr>
          <w:lang w:val="en-US"/>
        </w:rPr>
      </w:pPr>
    </w:p>
    <w:p w14:paraId="294A2CAD" w14:textId="1DA0B5CD" w:rsidR="005C320C" w:rsidRDefault="005C320C" w:rsidP="005C320C">
      <w:pPr>
        <w:rPr>
          <w:lang w:val="en-US"/>
        </w:rPr>
      </w:pPr>
    </w:p>
    <w:p w14:paraId="396B41DB" w14:textId="62CA33DE" w:rsidR="005C320C" w:rsidRDefault="005C320C" w:rsidP="005C320C">
      <w:pPr>
        <w:rPr>
          <w:lang w:val="en-US"/>
        </w:rPr>
      </w:pPr>
    </w:p>
    <w:p w14:paraId="0A8D809B" w14:textId="77777777" w:rsidR="005C320C" w:rsidRDefault="005C320C" w:rsidP="005C320C">
      <w:pPr>
        <w:rPr>
          <w:lang w:val="en-US"/>
        </w:rPr>
      </w:pPr>
      <w:r w:rsidRPr="005C320C">
        <w:rPr>
          <w:lang w:val="en-US"/>
        </w:rPr>
        <w:t>Solutions:</w:t>
      </w:r>
    </w:p>
    <w:p w14:paraId="16BCDFDC" w14:textId="77777777" w:rsidR="005C320C" w:rsidRDefault="005C320C" w:rsidP="005C320C">
      <w:pPr>
        <w:rPr>
          <w:lang w:val="en-US"/>
        </w:rPr>
      </w:pPr>
    </w:p>
    <w:p w14:paraId="346C8758" w14:textId="2A2EE617" w:rsidR="005C320C" w:rsidRDefault="005C320C" w:rsidP="005C320C">
      <w:pPr>
        <w:pStyle w:val="ListParagraph"/>
        <w:numPr>
          <w:ilvl w:val="0"/>
          <w:numId w:val="2"/>
        </w:numPr>
        <w:rPr>
          <w:lang w:val="en-US"/>
        </w:rPr>
      </w:pPr>
      <w:r w:rsidRPr="005C320C">
        <w:rPr>
          <w:lang w:val="en-US"/>
        </w:rPr>
        <w:t>Project management: Project management is a critical skill for any business, and there is always a need for experienced project managers. You can help clients with the planning, execution, and monitoring of their projects, which can save them time and money.</w:t>
      </w:r>
    </w:p>
    <w:p w14:paraId="643DCFDA" w14:textId="2D09557C" w:rsidR="005C320C" w:rsidRDefault="005C320C" w:rsidP="005C320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AWS</w:t>
      </w:r>
    </w:p>
    <w:p w14:paraId="5A21447F" w14:textId="2C47E42F" w:rsidR="005C320C" w:rsidRPr="005C320C" w:rsidRDefault="005C320C" w:rsidP="005C320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Google Cloud</w:t>
      </w:r>
    </w:p>
    <w:p w14:paraId="63FAFDD3" w14:textId="77777777" w:rsidR="009C0DEF" w:rsidRDefault="005C320C" w:rsidP="009C0DEF">
      <w:pPr>
        <w:pStyle w:val="ListParagraph"/>
        <w:numPr>
          <w:ilvl w:val="0"/>
          <w:numId w:val="2"/>
        </w:numPr>
        <w:rPr>
          <w:lang w:val="en-US"/>
        </w:rPr>
      </w:pPr>
      <w:r w:rsidRPr="009C0DEF">
        <w:rPr>
          <w:lang w:val="en-US"/>
        </w:rPr>
        <w:t>Solution delivery: Solution delivery is another in-demand service. You can help clients implement and configure cloud solutions, which can help them save time and money.</w:t>
      </w:r>
    </w:p>
    <w:p w14:paraId="5991B479" w14:textId="3B9A8812" w:rsidR="005C320C" w:rsidRPr="009C0DEF" w:rsidRDefault="009C0DEF" w:rsidP="009C0DE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9C0DEF">
        <w:t>Quickbooks</w:t>
      </w:r>
      <w:proofErr w:type="spellEnd"/>
      <w:r w:rsidRPr="009C0DEF">
        <w:t xml:space="preserve">, </w:t>
      </w:r>
      <w:proofErr w:type="spellStart"/>
      <w:r w:rsidRPr="009C0DEF">
        <w:t>SalesForce</w:t>
      </w:r>
      <w:proofErr w:type="spellEnd"/>
      <w:r w:rsidRPr="009C0DEF">
        <w:t>, HubSpot, Google Analytics and Google Ads, and maybe an ERP like NetSuite.</w:t>
      </w:r>
    </w:p>
    <w:p w14:paraId="0234A62A" w14:textId="544C650B" w:rsidR="005C320C" w:rsidRDefault="005C320C" w:rsidP="005C320C">
      <w:pPr>
        <w:pStyle w:val="ListParagraph"/>
        <w:numPr>
          <w:ilvl w:val="0"/>
          <w:numId w:val="1"/>
        </w:numPr>
        <w:rPr>
          <w:lang w:val="en-US"/>
        </w:rPr>
      </w:pPr>
      <w:r w:rsidRPr="005C320C">
        <w:rPr>
          <w:lang w:val="en-US"/>
        </w:rPr>
        <w:t>Data science and AI: Data science and AI are rapidly growing fields, and there is a lot of demand for expertise in these areas. You can help clients gain insights from their data, automate tasks, and improve their business operations.</w:t>
      </w:r>
    </w:p>
    <w:p w14:paraId="768163CF" w14:textId="77777777" w:rsidR="005C320C" w:rsidRPr="005C320C" w:rsidRDefault="005C320C" w:rsidP="005C320C">
      <w:pPr>
        <w:pStyle w:val="ListParagraph"/>
        <w:numPr>
          <w:ilvl w:val="1"/>
          <w:numId w:val="1"/>
        </w:numPr>
      </w:pPr>
      <w:r w:rsidRPr="005C320C">
        <w:t>Data analysis: You can help clients collect, clean, and analyze data. This includes tasks such as identifying data sources, cleaning data, and creating data visualizations.</w:t>
      </w:r>
    </w:p>
    <w:p w14:paraId="5CDF03BE" w14:textId="77777777" w:rsidR="005C320C" w:rsidRPr="005C320C" w:rsidRDefault="005C320C" w:rsidP="005C320C">
      <w:pPr>
        <w:pStyle w:val="ListParagraph"/>
        <w:numPr>
          <w:ilvl w:val="1"/>
          <w:numId w:val="1"/>
        </w:numPr>
      </w:pPr>
      <w:r w:rsidRPr="005C320C">
        <w:t>Machine learning: You can help clients build and train machine learning models. This includes tasks such as selecting features, building models, and evaluating models.</w:t>
      </w:r>
    </w:p>
    <w:p w14:paraId="729F807D" w14:textId="77777777" w:rsidR="005C320C" w:rsidRPr="005C320C" w:rsidRDefault="005C320C" w:rsidP="005C320C">
      <w:pPr>
        <w:pStyle w:val="ListParagraph"/>
        <w:numPr>
          <w:ilvl w:val="1"/>
          <w:numId w:val="1"/>
        </w:numPr>
      </w:pPr>
      <w:r w:rsidRPr="005C320C">
        <w:t>Natural language processing: You can help clients develop natural language processing (NLP) applications. This includes tasks such as building NLP models, training NLP models, and evaluating NLP models.</w:t>
      </w:r>
    </w:p>
    <w:p w14:paraId="6C112DE6" w14:textId="77777777" w:rsidR="005C320C" w:rsidRPr="005C320C" w:rsidRDefault="005C320C" w:rsidP="005C320C">
      <w:pPr>
        <w:pStyle w:val="ListParagraph"/>
        <w:numPr>
          <w:ilvl w:val="1"/>
          <w:numId w:val="1"/>
        </w:numPr>
      </w:pPr>
      <w:r w:rsidRPr="005C320C">
        <w:t>Computer vision: You can help clients develop computer vision applications. This includes tasks such as building computer vision models, training computer vision models, and evaluating computer vision models.</w:t>
      </w:r>
    </w:p>
    <w:p w14:paraId="3F01B1E7" w14:textId="566CE5D4" w:rsidR="005C320C" w:rsidRDefault="005C320C" w:rsidP="005C320C">
      <w:pPr>
        <w:rPr>
          <w:lang w:val="en-US"/>
        </w:rPr>
      </w:pPr>
    </w:p>
    <w:p w14:paraId="2AB9D0FB" w14:textId="3592F44B" w:rsidR="005C320C" w:rsidRDefault="005C320C" w:rsidP="005C320C">
      <w:pPr>
        <w:rPr>
          <w:lang w:val="en-US"/>
        </w:rPr>
      </w:pPr>
    </w:p>
    <w:p w14:paraId="4845A87F" w14:textId="43D5FD6E" w:rsidR="005C320C" w:rsidRDefault="005C320C" w:rsidP="005C320C">
      <w:pPr>
        <w:rPr>
          <w:lang w:val="en-US"/>
        </w:rPr>
      </w:pPr>
      <w:r w:rsidRPr="005C320C">
        <w:rPr>
          <w:lang w:val="en-US"/>
        </w:rPr>
        <w:t xml:space="preserve">Some </w:t>
      </w:r>
      <w:proofErr w:type="gramStart"/>
      <w:r w:rsidRPr="005C320C">
        <w:rPr>
          <w:lang w:val="en-US"/>
        </w:rPr>
        <w:t>portfolio</w:t>
      </w:r>
      <w:proofErr w:type="gramEnd"/>
      <w:r>
        <w:rPr>
          <w:lang w:val="en-US"/>
        </w:rPr>
        <w:t xml:space="preserve"> </w:t>
      </w:r>
      <w:r w:rsidRPr="005C320C">
        <w:rPr>
          <w:lang w:val="en-US"/>
        </w:rPr>
        <w:t>of projects</w:t>
      </w:r>
      <w:r w:rsidR="009C0DEF">
        <w:rPr>
          <w:lang w:val="en-US"/>
        </w:rPr>
        <w:t xml:space="preserve"> for Data Science Service</w:t>
      </w:r>
      <w:r w:rsidRPr="005C320C">
        <w:rPr>
          <w:lang w:val="en-US"/>
        </w:rPr>
        <w:t>:</w:t>
      </w:r>
    </w:p>
    <w:p w14:paraId="48BD607B" w14:textId="58E4455B" w:rsidR="005C320C" w:rsidRPr="005C320C" w:rsidRDefault="005C320C" w:rsidP="005C320C">
      <w:pPr>
        <w:pStyle w:val="ListParagraph"/>
        <w:numPr>
          <w:ilvl w:val="0"/>
          <w:numId w:val="4"/>
        </w:numPr>
      </w:pPr>
      <w:r w:rsidRPr="005C320C">
        <w:t>Use data analysis to identify trends in customer behavior. This information can be used to improve marketing campaigns and product development.</w:t>
      </w:r>
    </w:p>
    <w:p w14:paraId="242B2CDF" w14:textId="77777777" w:rsidR="005C320C" w:rsidRPr="005C320C" w:rsidRDefault="005C320C" w:rsidP="005C320C">
      <w:pPr>
        <w:pStyle w:val="ListParagraph"/>
        <w:numPr>
          <w:ilvl w:val="0"/>
          <w:numId w:val="4"/>
        </w:numPr>
      </w:pPr>
      <w:r w:rsidRPr="005C320C">
        <w:t>Use machine learning to predict customer churn. This information can be used to target customers with retention offers.</w:t>
      </w:r>
    </w:p>
    <w:p w14:paraId="276526DA" w14:textId="77777777" w:rsidR="005C320C" w:rsidRPr="005C320C" w:rsidRDefault="005C320C" w:rsidP="005C320C">
      <w:pPr>
        <w:pStyle w:val="ListParagraph"/>
        <w:numPr>
          <w:ilvl w:val="0"/>
          <w:numId w:val="4"/>
        </w:numPr>
      </w:pPr>
      <w:r w:rsidRPr="005C320C">
        <w:lastRenderedPageBreak/>
        <w:t>Use natural language processing to extract insights from customer feedback. This information can be used to improve customer service and product development.</w:t>
      </w:r>
    </w:p>
    <w:p w14:paraId="6E9049BE" w14:textId="77777777" w:rsidR="005C320C" w:rsidRPr="005C320C" w:rsidRDefault="005C320C" w:rsidP="005C320C">
      <w:pPr>
        <w:pStyle w:val="ListParagraph"/>
        <w:numPr>
          <w:ilvl w:val="0"/>
          <w:numId w:val="4"/>
        </w:numPr>
      </w:pPr>
      <w:r w:rsidRPr="005C320C">
        <w:t>Use computer vision to automate tasks such as image classification and object detection. This can free up employees to focus on more strategic tasks.</w:t>
      </w:r>
    </w:p>
    <w:p w14:paraId="61B2A32E" w14:textId="56295CA3" w:rsidR="005C320C" w:rsidRDefault="005C320C" w:rsidP="005C320C">
      <w:pPr>
        <w:rPr>
          <w:lang w:val="en-US"/>
        </w:rPr>
      </w:pPr>
    </w:p>
    <w:p w14:paraId="156E4656" w14:textId="77777777" w:rsidR="0095673A" w:rsidRDefault="0095673A" w:rsidP="0095673A">
      <w:pPr>
        <w:pStyle w:val="ListParagraph"/>
        <w:numPr>
          <w:ilvl w:val="0"/>
          <w:numId w:val="1"/>
        </w:numPr>
        <w:rPr>
          <w:lang w:val="en-US"/>
        </w:rPr>
      </w:pPr>
      <w:r w:rsidRPr="0095673A">
        <w:rPr>
          <w:lang w:val="en-US"/>
        </w:rPr>
        <w:t>Billable Rate: $100 to $350 per hour depending on some factors</w:t>
      </w:r>
    </w:p>
    <w:p w14:paraId="0BD3BAC6" w14:textId="42B42EA5" w:rsidR="0095673A" w:rsidRPr="0095673A" w:rsidRDefault="0095673A" w:rsidP="009567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of project</w:t>
      </w:r>
    </w:p>
    <w:sectPr w:rsidR="0095673A" w:rsidRPr="00956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43AC"/>
    <w:multiLevelType w:val="multilevel"/>
    <w:tmpl w:val="557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6401"/>
    <w:multiLevelType w:val="multilevel"/>
    <w:tmpl w:val="557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16792"/>
    <w:multiLevelType w:val="multilevel"/>
    <w:tmpl w:val="557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5300"/>
    <w:multiLevelType w:val="hybridMultilevel"/>
    <w:tmpl w:val="54B2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D4289"/>
    <w:multiLevelType w:val="hybridMultilevel"/>
    <w:tmpl w:val="ECB8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1901">
    <w:abstractNumId w:val="4"/>
  </w:num>
  <w:num w:numId="2" w16cid:durableId="1453675333">
    <w:abstractNumId w:val="3"/>
  </w:num>
  <w:num w:numId="3" w16cid:durableId="548567237">
    <w:abstractNumId w:val="2"/>
  </w:num>
  <w:num w:numId="4" w16cid:durableId="[redacted]">
    <w:abstractNumId w:val="1"/>
  </w:num>
  <w:num w:numId="5" w16cid:durableId="103265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38"/>
    <w:rsid w:val="000E3338"/>
    <w:rsid w:val="005C320C"/>
    <w:rsid w:val="0095673A"/>
    <w:rsid w:val="009C0DEF"/>
    <w:rsid w:val="009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1993"/>
  <w15:chartTrackingRefBased/>
  <w15:docId w15:val="{B800AD72-C47A-EB4C-BEA1-F5E0E79C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DE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2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C320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C0DE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5</ns0:revision>
  <ns1:created xsi:type="dcterms:W3CDTF">2023-06-10T14:41:00Z</ns1:created>
  <ns1:modified xsi:type="dcterms:W3CDTF">2023-06-11T01:49:00Z</ns1:modified>
</ns0:coreProperties>
</file>