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Installation Setup (Development)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 installed:</w:t>
      </w:r>
    </w:p>
    <w:p>
      <w:pPr>
        <w:numPr>
          <w:ilvl w:val="0"/>
          <w:numId w:val="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default selections for every part of the installation except the following: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"Mixed Mode" is selected for authentication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6762">
          <v:rect xmlns:o="urn:schemas-microsoft-com:office:office" xmlns:v="urn:schemas-microsoft-com:vml" id="rectole0000000000" style="width:447.450000pt;height:338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FILESTREAM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6762">
          <v:rect xmlns:o="urn:schemas-microsoft-com:office:office" xmlns:v="urn:schemas-microsoft-com:vml" id="rectole0000000001" style="width:447.450000pt;height:338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Reporting Services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No need to configure SSRS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6742">
          <v:rect xmlns:o="urn:schemas-microsoft-com:office:office" xmlns:v="urn:schemas-microsoft-com:vml" id="rectole0000000002" style="width:447.450000pt;height:337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Phidget21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drivers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Visual Studio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</w:t>
      </w:r>
    </w:p>
    <w:p>
      <w:pPr>
        <w:numPr>
          <w:ilvl w:val="0"/>
          <w:numId w:val="2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of this writing the version being used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2015 Community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which can be downloaded from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https://www.visualstudio.com/downloads/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 administrator)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Tools -&gt; Extensions and Updates...</w:t>
      </w:r>
    </w:p>
    <w:p>
      <w:pPr>
        <w:numPr>
          <w:ilvl w:val="0"/>
          <w:numId w:val="2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the Template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OData v4 Client Code Generator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080" w:hanging="654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879" w:dyaOrig="4814">
          <v:rect xmlns:o="urn:schemas-microsoft-com:office:office" xmlns:v="urn:schemas-microsoft-com:vml" id="rectole0000000003" style="width:443.950000pt;height:240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Clone The Respository</w:t>
      </w:r>
    </w:p>
    <w:p>
      <w:pPr>
        <w:numPr>
          <w:ilvl w:val="0"/>
          <w:numId w:val="2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Go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Team Explorer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clone the repository at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https://github.com/AmbientActivity/R2G2V1.git</w:t>
        </w:r>
      </w:hyperlink>
    </w:p>
    <w:p>
      <w:pPr>
        <w:spacing w:before="0" w:after="0" w:line="240"/>
        <w:ind w:right="0" w:left="720" w:hanging="29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04" w:dyaOrig="6175">
          <v:rect xmlns:o="urn:schemas-microsoft-com:office:office" xmlns:v="urn:schemas-microsoft-com:vml" id="rectole0000000004" style="width:345.200000pt;height:308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Needed Visual Studio Updates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first opening the solution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KeebeeAAT.sln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Visual Studio you will be prompted for required updates.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 For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Video Capture Service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to build the following SDK is required: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11" w:dyaOrig="323">
          <v:rect xmlns:o="urn:schemas-microsoft-com:office:office" xmlns:v="urn:schemas-microsoft-com:vml" id="rectole0000000005" style="width:130.550000pt;height:16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For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Bluetooth Beacon Watcher Service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to build the following SDK is required: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50" w:dyaOrig="364">
          <v:rect xmlns:o="urn:schemas-microsoft-com:office:office" xmlns:v="urn:schemas-microsoft-com:vml" id="rectole0000000006" style="width:207.500000pt;height:18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Allow Visual Studio to download and install the necessary updates.  Note that they are large and that this process will take quite a while to complete (sorry).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not automatic, download and install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Windows Phone 8.0 SDK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https://www.microsoft.com/en-ca/download/details.aspx?id=35471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not automatic, download and install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Windows Tools for Universal Windows Apps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from: </w:t>
      </w: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https://www.visualstudio.com/vs/universal-windows-platform/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Build Solution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the solution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KeebeeAAT.sln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Visual Studio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the folder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Before Building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 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NReco video conversion dll's need to be copied to their correct locations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C:\Users\&lt;Username&gt;\Source\Repos\R2G2V1\3rdParty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right-click on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Install3rdParty.ps1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select "Run with PowerShell"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will copy the NReco dll's to the bin folders of the projects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Keebee.AAT.ThumbnailGeneration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Keebee.AAT.VideoConversion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(both under the "Shared" folder of the repository)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Build: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the solution 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Debug Mode 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(Nuget packages will download themselves before the build begins)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the solution 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Release Mode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Virtual Directories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Visual Studio find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Keebee.AAT.DataAccess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solution (under the folder "Data") and select "Properties"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the virtual directory as shown below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42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Note: Need to launch Visual Studio as administrator for this to succeed</w:t>
      </w:r>
    </w:p>
    <w:p>
      <w:pPr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4656">
          <v:rect xmlns:o="urn:schemas-microsoft-com:office:office" xmlns:v="urn:schemas-microsoft-com:vml" id="rectole0000000007" style="width:458.600000pt;height:232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9"/>
        </w:object>
      </w:r>
    </w:p>
    <w:p>
      <w:pPr>
        <w:numPr>
          <w:ilvl w:val="0"/>
          <w:numId w:val="49"/>
        </w:numPr>
        <w:spacing w:before="0" w:after="0" w:line="240"/>
        <w:ind w:right="0" w:left="710" w:hanging="426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Repeat above steps for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Keebee.AAT.Operations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(under the folder "API" in the solution)</w:t>
      </w:r>
    </w:p>
    <w:p>
      <w:pPr>
        <w:numPr>
          <w:ilvl w:val="0"/>
          <w:numId w:val="49"/>
        </w:numPr>
        <w:spacing w:before="0" w:after="0" w:line="240"/>
        <w:ind w:right="0" w:left="710" w:hanging="426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Repeat above steps for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Keebee.AAT.Administrator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(under the folder "WebUI" in the solution)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Flash Apps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SWF files are prebuilt, they simply need to be copied to the correct location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built SWF's reside in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C:\Users\J&lt;Username&gt;\Source\Repos\R2G2V1\Flash\Builds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Their destination will be in the bin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Debug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Release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folders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Keebee.AAT.DIsplay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copy them, navigate to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C:\Users\&lt;Username&gt;\Source\Repos\R2G2V1\DebugScripts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run the batch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CopyFlashBuildsLocal.bat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At this point their is nothing more that needs to be done regarding the flash applications, however if there is a need to build them from scratch see the information below on how to download/install/configure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FlashDevelop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FlashDevelop</w:t>
      </w:r>
    </w:p>
    <w:p>
      <w:pPr>
        <w:numPr>
          <w:ilvl w:val="0"/>
          <w:numId w:val="5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event that you wish to build the SWF's from scratch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free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FlashDevelop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 for compiling ActionScript source code into executable swf’s.  It can be downloaded from </w:t>
      </w: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http://www.flashdevelop.org/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SDK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Flex 4.6.0, AIR 23.0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(or whatever the latest version is) and configure FlashDevelop to use it through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Project-&gt;Properties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menu (SDK tab)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the latest version of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Flash Player Debug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configure FlashDeveloper to use it through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Tools-&gt;Program Settings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menu.  Look for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FlashViewer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left panel and set the debugger path for the property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External Player Path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Build Flash Apps</w:t>
      </w: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FlashDevelop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and build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SlideViewer.as3proj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C:\&lt;Username&gt;\John\Source\Repos\R2G2V1\Flash\SlideViewer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and build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MatchingGame.as3proj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C:\Users\&lt;Username&gt;\Source\Repos\R2G2V1\Flash\MatchingGame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and build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PaintingActivity.as3proj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C:\Users\&lt;Username&gt;\Source\Repos\R2G2V1\Flash\PaintingActivity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and build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BalloonPoppingGame.as3proj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C:\Users\&lt;Username&gt;\Source\Repos\R2G2V1\Flash\BalloonPoppingGame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Deploy R2G2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folder: 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C:\Users\&lt;Username&gt;\Source\Repos\R2G2V1\Deployment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DeployAll.bat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as administrator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Note: </w:t>
        <w:tab/>
        <w:t xml:space="preserve">If the output of the script displays"Building Debug..." for more than 20 -30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seconds simply close the command window and re-launch the script.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(This is a known issue that has yet to be resolved.  It generally only happens the </w:t>
        <w:tab/>
        <w:tab/>
        <w:tab/>
        <w:tab/>
        <w:t xml:space="preserve">first time a build is attempted)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R2G2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DeployAll.bat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batch script has succeeded (above) navigate to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C:\Deployments\Install\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Right-click and execute the batch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INSTALL_R2G2.bat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as administrator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will install everything needed to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run/configure/develop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R2G2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your system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1: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will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overwrite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locations of the web applications defined in IIS that were setup in </w:t>
        <w:tab/>
        <w:tab/>
        <w:t xml:space="preserve">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Create Virtual Directories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from above  and they will now be pointed to </w:t>
        <w:tab/>
        <w:t xml:space="preserve">their </w:t>
        <w:tab/>
        <w:tab/>
        <w:tab/>
        <w:t xml:space="preserve">respective locations 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C:\Deployments\Web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When the solution is rebuilt in Visual Studio however, it will update the IIS paths to use </w:t>
        <w:tab/>
        <w:tab/>
        <w:tab/>
        <w:t xml:space="preserve">the development locations from the repository again (as in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Create Virtual Directories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step from above)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On the development computer, all web applications should be running from their</w:t>
        <w:tab/>
        <w:tab/>
        <w:tab/>
        <w:t xml:space="preserve">locations in the repository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2: </w:t>
        <w:tab/>
        <w:t xml:space="preserve">In production it is necessary to set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identity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(which will created by the script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4_CreateLocalWebuser.bat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but it is not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necessary when running the Administrator web application locally.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In production it is also necessary to set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Pass-through authentication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the Administrator web application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 it is not necessary when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running the Administrator web application locally.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The webuser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still needs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be created however because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Sql Server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requires 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Administrator Web Application</w:t>
      </w:r>
    </w:p>
    <w:p>
      <w:pPr>
        <w:numPr>
          <w:ilvl w:val="0"/>
          <w:numId w:val="8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http://localhost/Keebee.AAT.Administrator/</w:t>
        </w:r>
      </w:hyperlink>
    </w:p>
    <w:p>
      <w:pPr>
        <w:numPr>
          <w:ilvl w:val="0"/>
          <w:numId w:val="8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"Administrator" as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enter "@dmin" for the password and login</w:t>
      </w:r>
    </w:p>
    <w:p>
      <w:pPr>
        <w:numPr>
          <w:ilvl w:val="0"/>
          <w:numId w:val="8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8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at least one media file seeded for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all media types and response types</w:t>
      </w:r>
    </w:p>
    <w:p>
      <w:pPr>
        <w:numPr>
          <w:ilvl w:val="0"/>
          <w:numId w:val="8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Simulator and Display App in Debug Mode</w:t>
      </w:r>
    </w:p>
    <w:p>
      <w:pPr>
        <w:numPr>
          <w:ilvl w:val="0"/>
          <w:numId w:val="8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C:\Deployments\UI\Simulator\1.0.0.0</w:t>
      </w:r>
    </w:p>
    <w:p>
      <w:pPr>
        <w:numPr>
          <w:ilvl w:val="0"/>
          <w:numId w:val="8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a shortcut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Keebee.AAT.Simulator.exe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place it on your desktop</w:t>
      </w:r>
    </w:p>
    <w:p>
      <w:pPr>
        <w:tabs>
          <w:tab w:val="left" w:pos="71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- Name it "Simulator"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C:\Deployments\UI\Display\1.0.0.0\Debug</w:t>
      </w: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a shortcut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Keebee.AAT.Display.exe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place it on your desktop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- Name it "DEBUG Display"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C:\Deployments\UI\Display\1.0.0.0\Release</w:t>
      </w:r>
    </w:p>
    <w:p>
      <w:pPr>
        <w:numPr>
          <w:ilvl w:val="0"/>
          <w:numId w:val="9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a shortcut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Keebee.AAT.Display.exe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place it on your desktop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- Name it "RELEASE Display"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shortcut "Simulator" from the desktop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Note: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Once it opens, move the window to the right-hand side of your screen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shortcut "DEBUG Display" from the desktop</w:t>
      </w:r>
    </w:p>
    <w:p>
      <w:pPr>
        <w:numPr>
          <w:ilvl w:val="0"/>
          <w:numId w:val="9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will appear in the top left corner of your screen and loop through a 3 second ambient video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all the "Response" buttons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Simulator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ensure all activities respond</w:t>
      </w:r>
    </w:p>
    <w:p>
      <w:pPr>
        <w:numPr>
          <w:ilvl w:val="0"/>
          <w:numId w:val="10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exit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 App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click the button "Kill Display" on the Simulator (and close the Simulator)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Phidgets are Installed...</w:t>
      </w:r>
    </w:p>
    <w:p>
      <w:pPr>
        <w:numPr>
          <w:ilvl w:val="0"/>
          <w:numId w:val="10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They should also be able to trigger various responses from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 App</w:t>
      </w:r>
    </w:p>
    <w:p>
      <w:pPr>
        <w:numPr>
          <w:ilvl w:val="0"/>
          <w:numId w:val="10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this functionality, you need to run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Administrator Web Application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System -&gt; Configuration -&gt; Phidgets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examine the default phidget configuration</w:t>
      </w:r>
    </w:p>
    <w:p>
      <w:pPr>
        <w:numPr>
          <w:ilvl w:val="0"/>
          <w:numId w:val="10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need to either add a new configuration and assign phidgets according to how your phidgets are installed</w:t>
      </w:r>
    </w:p>
    <w:p>
      <w:pPr>
        <w:numPr>
          <w:ilvl w:val="0"/>
          <w:numId w:val="10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 you can reconfigure your phidget sensors and inputs to correspond to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Default Configuration</w:t>
      </w:r>
    </w:p>
    <w:p>
      <w:pPr>
        <w:numPr>
          <w:ilvl w:val="0"/>
          <w:numId w:val="10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C:\Users\&lt;Username&gt;\Source\Repos\R2G2V1\DebugScripts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there is a batch file called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SeedConfigurationJohn.bat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which I presonally use to add a configuration to the system that matches my phidget setup</w:t>
      </w:r>
    </w:p>
    <w:p>
      <w:pPr>
        <w:numPr>
          <w:ilvl w:val="0"/>
          <w:numId w:val="10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Multiple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Phidget Configurations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be defined, but only one can be "Active" at any given time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10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C:\Deployments\UI\Display\1.0.0.0\Release</w:t>
      </w:r>
    </w:p>
    <w:p>
      <w:pPr>
        <w:numPr>
          <w:ilvl w:val="0"/>
          <w:numId w:val="10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shortcut "RELEASE Display" on the desktop</w:t>
      </w:r>
    </w:p>
    <w:p>
      <w:pPr>
        <w:numPr>
          <w:ilvl w:val="0"/>
          <w:numId w:val="10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numPr>
          <w:ilvl w:val="0"/>
          <w:numId w:val="10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exit hit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WindowsKey-D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which allows access to the desktop, double-click the "Simulator" shortcut and click "Kill Display"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Beacons</w:t>
      </w:r>
    </w:p>
    <w:p>
      <w:pPr>
        <w:numPr>
          <w:ilvl w:val="0"/>
          <w:numId w:val="1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R2G2 uses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Beacon Advertisements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detremine the identity of a specific resident who wishes to engage with the unit (which implies they have personalized media defined in the database)</w:t>
      </w:r>
    </w:p>
    <w:p>
      <w:pPr>
        <w:numPr>
          <w:ilvl w:val="0"/>
          <w:numId w:val="1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Bluetooth Beacon Watcher Service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performs the task of handling these advertisements</w:t>
      </w:r>
    </w:p>
    <w:p>
      <w:pPr>
        <w:numPr>
          <w:ilvl w:val="0"/>
          <w:numId w:val="1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Specifically it listens for beacons that broadcast a message using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iBeacon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format</w:t>
      </w:r>
    </w:p>
    <w:p>
      <w:pPr>
        <w:numPr>
          <w:ilvl w:val="0"/>
          <w:numId w:val="1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Company Name is defined in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CompanyUUID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portion of the advertisement frame</w:t>
      </w:r>
    </w:p>
    <w:p>
      <w:pPr>
        <w:numPr>
          <w:ilvl w:val="0"/>
          <w:numId w:val="1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FacilityId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defined in the in the "major" portion of the data frame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FacilityId is not implemented at this time and is currently set to "0"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ResidentId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defined in the "minor" portion of the data frame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App.config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 under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Bluetooth Beacon Watcher Service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contains App Settings that </w:t>
        <w:tab/>
        <w:t xml:space="preserve">define the constant values for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CompanyUUI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FacilityId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CompanyUUID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appears as a 16-byte hexadecimal string: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00-00-00-00-00-00-00-00-00-00-00-00-00-41-41-54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"AAT"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FacilityId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appears as the integer "0"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Beacon Service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strips off the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CompanyUUID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the frame to confirm its validity.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It then reads the "minor" portion of the frame to obtain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ResidentId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(an integer).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This value is then sent via a Message Queue to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State Machine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which then </w:t>
        <w:tab/>
        <w:t xml:space="preserve">proceeds to load that resident's profile into memory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Beacon Monitor</w:t>
      </w:r>
    </w:p>
    <w:p>
      <w:pPr>
        <w:numPr>
          <w:ilvl w:val="0"/>
          <w:numId w:val="1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troubleshooting purposes there is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Beacon Monitor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(under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folder C:\Deployments\UI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is included in the deployment (unlike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Phidget Monitor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application discussed below)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Beacon Monitor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will only function correctly if it is launched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after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1)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Bluetooth Beacon Watcher Service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been installed (Debug or Release mode)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Display App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 running (Debug or Release mode)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Monitor</w:t>
      </w:r>
    </w:p>
    <w:p>
      <w:pPr>
        <w:numPr>
          <w:ilvl w:val="0"/>
          <w:numId w:val="1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troubleshooting puposes there is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Phidget Monitor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in the repository under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UI</w:t>
      </w:r>
    </w:p>
    <w:p>
      <w:pPr>
        <w:numPr>
          <w:ilvl w:val="0"/>
          <w:numId w:val="1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to test that the phidgets are communicating with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Phidget Service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correctly</w:t>
      </w:r>
    </w:p>
    <w:p>
      <w:pPr>
        <w:numPr>
          <w:ilvl w:val="0"/>
          <w:numId w:val="1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Due to its limited use, it does not get deployed but can be run from its location in the repository</w:t>
      </w:r>
    </w:p>
    <w:p>
      <w:pPr>
        <w:numPr>
          <w:ilvl w:val="0"/>
          <w:numId w:val="1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order to use this helper application 2 new message queues are required</w:t>
      </w:r>
    </w:p>
    <w:p>
      <w:pPr>
        <w:numPr>
          <w:ilvl w:val="0"/>
          <w:numId w:val="1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create them run the script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C:\Deployments\Install\Utility\CreateMessageQueuesDev.bat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(as admin)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Phidget Monitor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will only function correctly if it is launched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after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1)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Phidget Service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been installed 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Debug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Display App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 running (in Debug or Release mode)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Services (Debug Mode)</w:t>
      </w:r>
    </w:p>
    <w:p>
      <w:pPr>
        <w:numPr>
          <w:ilvl w:val="0"/>
          <w:numId w:val="1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debugging any of the Services it is recommended to install them using the script: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C:\Users\&lt;Username&gt;\Source\Repos\R2G2V1\DebugScripts\TEST - Install  Services .bat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uninstall them, use the script: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C:\Users\&lt;Username&gt;\Source\Repos\R2G2V1\DebugScripts\TEST - Install  Services .bat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ab/>
      </w:r>
    </w:p>
    <w:p>
      <w:pPr>
        <w:numPr>
          <w:ilvl w:val="0"/>
          <w:numId w:val="12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a desktop shortcut to these files and set their properties so that they will always execute as administrator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Services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50" w:dyaOrig="3660">
          <v:rect xmlns:o="urn:schemas-microsoft-com:office:office" xmlns:v="urn:schemas-microsoft-com:vml" id="rectole0000000008" style="width:472.500000pt;height:183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Scheduled Tasks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were created</w: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40" w:dyaOrig="1500">
          <v:rect xmlns:o="urn:schemas-microsoft-com:office:office" xmlns:v="urn:schemas-microsoft-com:vml" id="rectole0000000009" style="width:342.000000pt;height:75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29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10" w:dyaOrig="6375">
          <v:rect xmlns:o="urn:schemas-microsoft-com:office:office" xmlns:v="urn:schemas-microsoft-com:vml" id="rectole0000000010" style="width:235.500000pt;height:318.7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57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64" w:dyaOrig="6840">
          <v:rect xmlns:o="urn:schemas-microsoft-com:office:office" xmlns:v="urn:schemas-microsoft-com:vml" id="rectole0000000011" style="width:218.200000pt;height:342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280" w:dyaOrig="2415">
          <v:rect xmlns:o="urn:schemas-microsoft-com:office:office" xmlns:v="urn:schemas-microsoft-com:vml" id="rectole0000000012" style="width:414.000000pt;height:120.7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578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314" w:dyaOrig="2055">
          <v:rect xmlns:o="urn:schemas-microsoft-com:office:office" xmlns:v="urn:schemas-microsoft-com:vml" id="rectole0000000013" style="width:165.700000pt;height:102.7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57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6195">
          <v:rect xmlns:o="urn:schemas-microsoft-com:office:office" xmlns:v="urn:schemas-microsoft-com:vml" id="rectole0000000014" style="width:458.600000pt;height:309.7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5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14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14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14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hanging="57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524" w:dyaOrig="1319">
          <v:rect xmlns:o="urn:schemas-microsoft-com:office:office" xmlns:v="urn:schemas-microsoft-com:vml" id="rectole0000000015" style="width:476.200000pt;height:65.9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num w:numId="4">
    <w:abstractNumId w:val="276"/>
  </w:num>
  <w:num w:numId="9">
    <w:abstractNumId w:val="270"/>
  </w:num>
  <w:num w:numId="11">
    <w:abstractNumId w:val="264"/>
  </w:num>
  <w:num w:numId="14">
    <w:abstractNumId w:val="258"/>
  </w:num>
  <w:num w:numId="16">
    <w:abstractNumId w:val="252"/>
  </w:num>
  <w:num w:numId="19">
    <w:abstractNumId w:val="246"/>
  </w:num>
  <w:num w:numId="21">
    <w:abstractNumId w:val="240"/>
  </w:num>
  <w:num w:numId="24">
    <w:abstractNumId w:val="234"/>
  </w:num>
  <w:num w:numId="29">
    <w:abstractNumId w:val="228"/>
  </w:num>
  <w:num w:numId="37">
    <w:abstractNumId w:val="222"/>
  </w:num>
  <w:num w:numId="40">
    <w:abstractNumId w:val="216"/>
  </w:num>
  <w:num w:numId="43">
    <w:abstractNumId w:val="210"/>
  </w:num>
  <w:num w:numId="45">
    <w:abstractNumId w:val="204"/>
  </w:num>
  <w:num w:numId="49">
    <w:abstractNumId w:val="198"/>
  </w:num>
  <w:num w:numId="51">
    <w:abstractNumId w:val="192"/>
  </w:num>
  <w:num w:numId="53">
    <w:abstractNumId w:val="186"/>
  </w:num>
  <w:num w:numId="55">
    <w:abstractNumId w:val="180"/>
  </w:num>
  <w:num w:numId="58">
    <w:abstractNumId w:val="174"/>
  </w:num>
  <w:num w:numId="60">
    <w:abstractNumId w:val="168"/>
  </w:num>
  <w:num w:numId="62">
    <w:abstractNumId w:val="162"/>
  </w:num>
  <w:num w:numId="64">
    <w:abstractNumId w:val="156"/>
  </w:num>
  <w:num w:numId="66">
    <w:abstractNumId w:val="150"/>
  </w:num>
  <w:num w:numId="68">
    <w:abstractNumId w:val="144"/>
  </w:num>
  <w:num w:numId="70">
    <w:abstractNumId w:val="138"/>
  </w:num>
  <w:num w:numId="72">
    <w:abstractNumId w:val="132"/>
  </w:num>
  <w:num w:numId="75">
    <w:abstractNumId w:val="126"/>
  </w:num>
  <w:num w:numId="78">
    <w:abstractNumId w:val="120"/>
  </w:num>
  <w:num w:numId="80">
    <w:abstractNumId w:val="114"/>
  </w:num>
  <w:num w:numId="82">
    <w:abstractNumId w:val="108"/>
  </w:num>
  <w:num w:numId="84">
    <w:abstractNumId w:val="102"/>
  </w:num>
  <w:num w:numId="86">
    <w:abstractNumId w:val="96"/>
  </w:num>
  <w:num w:numId="88">
    <w:abstractNumId w:val="90"/>
  </w:num>
  <w:num w:numId="92">
    <w:abstractNumId w:val="84"/>
  </w:num>
  <w:num w:numId="95">
    <w:abstractNumId w:val="78"/>
  </w:num>
  <w:num w:numId="97">
    <w:abstractNumId w:val="72"/>
  </w:num>
  <w:num w:numId="99">
    <w:abstractNumId w:val="66"/>
  </w:num>
  <w:num w:numId="102">
    <w:abstractNumId w:val="60"/>
  </w:num>
  <w:num w:numId="105">
    <w:abstractNumId w:val="54"/>
  </w:num>
  <w:num w:numId="108">
    <w:abstractNumId w:val="48"/>
  </w:num>
  <w:num w:numId="110">
    <w:abstractNumId w:val="42"/>
  </w:num>
  <w:num w:numId="112">
    <w:abstractNumId w:val="36"/>
  </w:num>
  <w:num w:numId="116">
    <w:abstractNumId w:val="30"/>
  </w:num>
  <w:num w:numId="120">
    <w:abstractNumId w:val="24"/>
  </w:num>
  <w:num w:numId="124">
    <w:abstractNumId w:val="18"/>
  </w:num>
  <w:num w:numId="126">
    <w:abstractNumId w:val="12"/>
  </w:num>
  <w:num w:numId="128">
    <w:abstractNumId w:val="6"/>
  </w:num>
  <w:num w:numId="14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visualstudio.com/downloads/" Id="docRId7" Type="http://schemas.openxmlformats.org/officeDocument/2006/relationships/hyperlink" /><Relationship Target="media/image5.wmf" Id="docRId14" Type="http://schemas.openxmlformats.org/officeDocument/2006/relationships/image" /><Relationship Target="media/image13.wmf" Id="docRId34" Type="http://schemas.openxmlformats.org/officeDocument/2006/relationships/image" /><Relationship TargetMode="External" Target="http://localhost/Keebee.AAT.Administrator/" Id="docRId22" Type="http://schemas.openxmlformats.org/officeDocument/2006/relationships/hyperlink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4.wmf" Id="docRId12" Type="http://schemas.openxmlformats.org/officeDocument/2006/relationships/image" /><Relationship TargetMode="External" Target="http://www.flashdevelop.org/" Id="docRId21" Type="http://schemas.openxmlformats.org/officeDocument/2006/relationships/hyperlink" /><Relationship Target="embeddings/oleObject11.bin" Id="docRId29" Type="http://schemas.openxmlformats.org/officeDocument/2006/relationships/oleObject" /><Relationship Target="media/image14.wmf" Id="docRId36" Type="http://schemas.openxmlformats.org/officeDocument/2006/relationships/image" /><Relationship Target="embeddings/oleObject3.bin" Id="docRId8" Type="http://schemas.openxmlformats.org/officeDocument/2006/relationships/oleObject" /><Relationship Target="embeddings/oleObject5.bin" Id="docRId13" Type="http://schemas.openxmlformats.org/officeDocument/2006/relationships/oleObject" /><Relationship Target="media/image7.wmf" Id="docRId20" Type="http://schemas.openxmlformats.org/officeDocument/2006/relationships/image" /><Relationship Target="media/image10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5.bin" Id="docRId37" Type="http://schemas.openxmlformats.org/officeDocument/2006/relationships/oleObject" /><Relationship Target="styles.xml" Id="docRId40" Type="http://schemas.openxmlformats.org/officeDocument/2006/relationships/styles" /><Relationship TargetMode="External" Target="https://github.com/AmbientActivity/R2G2V1.git" Id="docRId10" Type="http://schemas.openxmlformats.org/officeDocument/2006/relationships/hyperlink" /><Relationship TargetMode="External" Target="https://www.visualstudio.com/vs/universal-windows-platform/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media/image15.wmf" Id="docRId38" Type="http://schemas.openxmlformats.org/officeDocument/2006/relationships/image" /><Relationship Target="embeddings/oleObject4.bin" Id="docRId11" Type="http://schemas.openxmlformats.org/officeDocument/2006/relationships/oleObject" /><Relationship Target="embeddings/oleObject7.bin" Id="docRId19" Type="http://schemas.openxmlformats.org/officeDocument/2006/relationships/oleObject" /><Relationship Target="media/image9.wmf" Id="docRId26" Type="http://schemas.openxmlformats.org/officeDocument/2006/relationships/image" /><Relationship Target="embeddings/oleObject12.bin" Id="docRId31" Type="http://schemas.openxmlformats.org/officeDocument/2006/relationships/oleObject" /><Relationship Target="numbering.xml" Id="docRId39" Type="http://schemas.openxmlformats.org/officeDocument/2006/relationships/numbering" /><Relationship Target="media/image2.wmf" Id="docRId5" Type="http://schemas.openxmlformats.org/officeDocument/2006/relationships/image" /><Relationship Target="media/image6.wmf" Id="docRId16" Type="http://schemas.openxmlformats.org/officeDocument/2006/relationships/image" /><Relationship Target="embeddings/oleObject9.bin" Id="docRId25" Type="http://schemas.openxmlformats.org/officeDocument/2006/relationships/oleObject" /><Relationship Target="media/image12.wmf" Id="docRId32" Type="http://schemas.openxmlformats.org/officeDocument/2006/relationships/image" /><Relationship Target="embeddings/oleObject2.bin" Id="docRId4" Type="http://schemas.openxmlformats.org/officeDocument/2006/relationships/oleObject" /><Relationship TargetMode="External" Target="https://www.microsoft.com/en-ca/download/details.aspx?id=35471" Id="docRId17" Type="http://schemas.openxmlformats.org/officeDocument/2006/relationships/hyperlink" /><Relationship Target="media/image8.wmf" Id="docRId24" Type="http://schemas.openxmlformats.org/officeDocument/2006/relationships/image" /><Relationship Target="embeddings/oleObject13.bin" Id="docRId33" Type="http://schemas.openxmlformats.org/officeDocument/2006/relationships/oleObject" /><Relationship Target="embeddings/oleObject8.bin" Id="docRId23" Type="http://schemas.openxmlformats.org/officeDocument/2006/relationships/oleObject" /><Relationship TargetMode="External" Target="http://www.phidgets.com/docs/OS_-_Windows#Quick_Download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embeddings/oleObject14.bin" Id="docRId35" Type="http://schemas.openxmlformats.org/officeDocument/2006/relationships/oleObject" /></Relationships>
</file>