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F532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532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F53264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545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4531AC" w:rsidP="002C7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4531AC" w:rsidP="002C7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4531AC" w:rsidP="002C7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--Interval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4531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2C71C2"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2C71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2C71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2C71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2C71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C71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2C71C2" w:rsidRDefault="002C71C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Answer-</w:t>
      </w:r>
      <w:proofErr w:type="gramStart"/>
      <w:r>
        <w:rPr>
          <w:rFonts w:ascii="Times New Roman" w:hAnsi="Times New Roman" w:cs="Times New Roman"/>
          <w:sz w:val="28"/>
          <w:szCs w:val="28"/>
        </w:rPr>
        <w:t>P{</w:t>
      </w:r>
      <w:proofErr w:type="gramEnd"/>
      <w:r>
        <w:rPr>
          <w:rFonts w:ascii="Times New Roman" w:hAnsi="Times New Roman" w:cs="Times New Roman"/>
          <w:sz w:val="28"/>
          <w:szCs w:val="28"/>
        </w:rPr>
        <w:t>HHT}, P{THH}, P{HTH}</w:t>
      </w:r>
    </w:p>
    <w:p w:rsidR="002C71C2" w:rsidRDefault="002C71C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1/8+1/8+1/8=3/8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C71C2" w:rsidRDefault="002C71C2" w:rsidP="002C71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 w:rsidR="001E1139">
        <w:rPr>
          <w:rFonts w:ascii="Times New Roman" w:hAnsi="Times New Roman" w:cs="Times New Roman"/>
          <w:sz w:val="28"/>
          <w:szCs w:val="28"/>
        </w:rPr>
        <w:t xml:space="preserve"> Probability will be zero as sum cannot be </w:t>
      </w:r>
      <w:proofErr w:type="gramStart"/>
      <w:r w:rsidR="001E1139">
        <w:rPr>
          <w:rFonts w:ascii="Times New Roman" w:hAnsi="Times New Roman" w:cs="Times New Roman"/>
          <w:sz w:val="28"/>
          <w:szCs w:val="28"/>
        </w:rPr>
        <w:t>zero(</w:t>
      </w:r>
      <w:proofErr w:type="gramEnd"/>
      <w:r w:rsidR="001E1139">
        <w:rPr>
          <w:rFonts w:ascii="Times New Roman" w:hAnsi="Times New Roman" w:cs="Times New Roman"/>
          <w:sz w:val="28"/>
          <w:szCs w:val="28"/>
        </w:rPr>
        <w:t>no such event occurs)</w:t>
      </w:r>
    </w:p>
    <w:p w:rsidR="001E1139" w:rsidRDefault="001E1139" w:rsidP="002C71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F4592B">
        <w:rPr>
          <w:rFonts w:ascii="Times New Roman" w:hAnsi="Times New Roman" w:cs="Times New Roman"/>
          <w:sz w:val="28"/>
          <w:szCs w:val="28"/>
        </w:rPr>
        <w:t>P{1,2}+P{2,2}+P{1,1}=three possibilities</w:t>
      </w:r>
    </w:p>
    <w:p w:rsidR="00F4592B" w:rsidRDefault="00F4592B" w:rsidP="002C71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3/36=1/12</w:t>
      </w:r>
    </w:p>
    <w:p w:rsidR="00F4592B" w:rsidRDefault="00F4592B" w:rsidP="00F45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P{1,5}, P{2,4}, P{3,3}, P{4,2},P{5,1}, P{6,6}</w:t>
      </w:r>
    </w:p>
    <w:p w:rsidR="00F4592B" w:rsidRPr="00F4592B" w:rsidRDefault="00F4592B" w:rsidP="00F459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:rsidR="002E0863" w:rsidRPr="00F4592B" w:rsidRDefault="002E0863" w:rsidP="00F4592B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16FA5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=2R</w:t>
      </w:r>
      <w:proofErr w:type="gramStart"/>
      <w:r>
        <w:rPr>
          <w:rFonts w:ascii="Times New Roman" w:hAnsi="Times New Roman" w:cs="Times New Roman"/>
          <w:sz w:val="28"/>
          <w:szCs w:val="28"/>
        </w:rPr>
        <w:t>,3G,2B</w:t>
      </w:r>
      <w:proofErr w:type="gramEnd"/>
    </w:p>
    <w:p w:rsidR="00016FA5" w:rsidRDefault="00016FA5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0E741B">
        <w:rPr>
          <w:rFonts w:ascii="Times New Roman" w:hAnsi="Times New Roman" w:cs="Times New Roman"/>
          <w:sz w:val="28"/>
          <w:szCs w:val="28"/>
        </w:rPr>
        <w:t>2 Red and 3Green</w:t>
      </w:r>
      <w:r>
        <w:rPr>
          <w:rFonts w:ascii="Times New Roman" w:hAnsi="Times New Roman" w:cs="Times New Roman"/>
          <w:sz w:val="28"/>
          <w:szCs w:val="28"/>
        </w:rPr>
        <w:t>)</w:t>
      </w:r>
      <w:r w:rsidR="000E741B">
        <w:rPr>
          <w:rFonts w:ascii="Times New Roman" w:hAnsi="Times New Roman" w:cs="Times New Roman"/>
          <w:sz w:val="28"/>
          <w:szCs w:val="28"/>
        </w:rPr>
        <w:t xml:space="preserve">=20/42=10/21 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proofErr w:type="gramStart"/>
      <w:r w:rsidR="00BE6CBD">
        <w:rPr>
          <w:rFonts w:ascii="Times New Roman" w:hAnsi="Times New Roman" w:cs="Times New Roman"/>
          <w:sz w:val="28"/>
          <w:szCs w:val="28"/>
        </w:rPr>
        <w:t>Below</w:t>
      </w:r>
      <w:proofErr w:type="gramEnd"/>
      <w:r w:rsidR="00BE6CBD">
        <w:rPr>
          <w:rFonts w:ascii="Times New Roman" w:hAnsi="Times New Roman" w:cs="Times New Roman"/>
          <w:sz w:val="28"/>
          <w:szCs w:val="28"/>
        </w:rPr>
        <w:t xml:space="preserve">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0E741B" w:rsidP="000E74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=(1*0.015)+(4*0.20)+(3*0.65)+(5*0.005)+(6*0.01)+(2*0.120)</w:t>
      </w:r>
    </w:p>
    <w:p w:rsidR="0098432E" w:rsidRPr="000E741B" w:rsidRDefault="0098432E" w:rsidP="000E7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076441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:rsidR="00076441" w:rsidRDefault="00076441" w:rsidP="00707DE3">
      <w:pPr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Ans</w:t>
      </w:r>
      <w:proofErr w:type="spellEnd"/>
      <w:r>
        <w:rPr>
          <w:bCs/>
          <w:sz w:val="28"/>
          <w:szCs w:val="28"/>
        </w:rPr>
        <w:t>=</w:t>
      </w:r>
      <w:r w:rsidRPr="00076441">
        <w:rPr>
          <w:sz w:val="28"/>
          <w:szCs w:val="28"/>
        </w:rPr>
        <w:t xml:space="preserve"> </w:t>
      </w:r>
    </w:p>
    <w:tbl>
      <w:tblPr>
        <w:tblW w:w="4720" w:type="dxa"/>
        <w:tblInd w:w="93" w:type="dxa"/>
        <w:tblLook w:val="04A0"/>
      </w:tblPr>
      <w:tblGrid>
        <w:gridCol w:w="1940"/>
        <w:gridCol w:w="941"/>
        <w:gridCol w:w="1276"/>
        <w:gridCol w:w="830"/>
      </w:tblGrid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Weigh</w:t>
            </w:r>
          </w:p>
        </w:tc>
      </w:tr>
      <w:tr w:rsidR="00076441" w:rsidRPr="00076441" w:rsidTr="00076441">
        <w:trPr>
          <w:trHeight w:val="37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3.59656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6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3.21725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6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17.8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std dev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0.53468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0.97845744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1.7869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1.513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5.424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3.911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  <w:tr w:rsidR="00076441" w:rsidRPr="00076441" w:rsidTr="00076441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0.28588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0.95737897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41" w:rsidRPr="00076441" w:rsidRDefault="00076441" w:rsidP="00076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441">
              <w:rPr>
                <w:rFonts w:ascii="Calibri" w:eastAsia="Times New Roman" w:hAnsi="Calibri" w:cs="Calibri"/>
                <w:color w:val="000000"/>
              </w:rPr>
              <w:t>3.1932</w:t>
            </w:r>
          </w:p>
        </w:tc>
      </w:tr>
    </w:tbl>
    <w:p w:rsidR="00076441" w:rsidRDefault="00076441" w:rsidP="00707DE3">
      <w:pPr>
        <w:rPr>
          <w:b/>
          <w:bCs/>
          <w:sz w:val="28"/>
          <w:szCs w:val="28"/>
        </w:rPr>
      </w:pPr>
    </w:p>
    <w:p w:rsidR="00076441" w:rsidRDefault="00076441" w:rsidP="00707DE3">
      <w:pPr>
        <w:rPr>
          <w:b/>
          <w:bCs/>
          <w:sz w:val="28"/>
          <w:szCs w:val="28"/>
        </w:rPr>
      </w:pPr>
    </w:p>
    <w:p w:rsidR="00076441" w:rsidRDefault="00076441" w:rsidP="00707DE3">
      <w:pPr>
        <w:rPr>
          <w:b/>
          <w:bCs/>
          <w:sz w:val="28"/>
          <w:szCs w:val="28"/>
        </w:rPr>
      </w:pP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076441" w:rsidRDefault="0007644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=Expected value =∑P(x).E(x)</w:t>
      </w:r>
    </w:p>
    <w:p w:rsidR="00DF50E4" w:rsidRDefault="00DF50E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1/9(108+110+123+134+135+145+167+187+199)</w:t>
      </w:r>
    </w:p>
    <w:p w:rsidR="00DF50E4" w:rsidRDefault="00DF50E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191ED8" w:rsidRDefault="00191ED8" w:rsidP="00191ED8">
      <w:pPr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speed=</w:t>
      </w:r>
      <w:r w:rsidRPr="00191ED8">
        <w:rPr>
          <w:rFonts w:ascii="Calibri" w:hAnsi="Calibri" w:cs="Calibri"/>
          <w:color w:val="000000"/>
        </w:rPr>
        <w:t xml:space="preserve"> </w:t>
      </w:r>
      <w:r w:rsidRPr="00191ED8">
        <w:rPr>
          <w:rFonts w:ascii="Calibri" w:eastAsia="Times New Roman" w:hAnsi="Calibri" w:cs="Calibri"/>
          <w:color w:val="000000"/>
        </w:rPr>
        <w:t>-</w:t>
      </w:r>
      <w:r w:rsidRPr="00191ED8">
        <w:rPr>
          <w:rFonts w:eastAsia="Times New Roman" w:cstheme="minorHAnsi"/>
          <w:color w:val="000000"/>
          <w:sz w:val="28"/>
          <w:szCs w:val="28"/>
        </w:rPr>
        <w:t>0.11751 and kurtosis -0.50899</w:t>
      </w:r>
    </w:p>
    <w:p w:rsidR="00191ED8" w:rsidRDefault="00191ED8" w:rsidP="00191ED8">
      <w:pPr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Skewness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is –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ve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so it is left skewed</w:t>
      </w:r>
    </w:p>
    <w:p w:rsidR="00191ED8" w:rsidRDefault="00191ED8" w:rsidP="00191ED8">
      <w:pPr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distance </w:t>
      </w:r>
      <w:r w:rsidRPr="00191ED8">
        <w:rPr>
          <w:rFonts w:eastAsia="Times New Roman" w:cstheme="minorHAnsi"/>
          <w:color w:val="000000"/>
          <w:sz w:val="28"/>
          <w:szCs w:val="28"/>
        </w:rPr>
        <w:t>0.806895 and kurtosis 0.405053</w:t>
      </w:r>
    </w:p>
    <w:p w:rsidR="00191ED8" w:rsidRDefault="00191ED8" w:rsidP="00191ED8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It is right skewed</w:t>
      </w:r>
    </w:p>
    <w:p w:rsidR="00191ED8" w:rsidRPr="00191ED8" w:rsidRDefault="00191ED8" w:rsidP="00191ED8">
      <w:pPr>
        <w:rPr>
          <w:rFonts w:eastAsia="Times New Roman" w:cstheme="minorHAnsi"/>
          <w:color w:val="000000"/>
          <w:sz w:val="28"/>
          <w:szCs w:val="28"/>
        </w:rPr>
      </w:pPr>
    </w:p>
    <w:p w:rsidR="00191ED8" w:rsidRPr="00191ED8" w:rsidRDefault="00191ED8" w:rsidP="00191ED8">
      <w:pPr>
        <w:rPr>
          <w:rFonts w:ascii="Calibri" w:eastAsia="Times New Roman" w:hAnsi="Calibri" w:cs="Calibri"/>
          <w:color w:val="000000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191ED8" w:rsidRPr="00191ED8" w:rsidRDefault="00191ED8" w:rsidP="00191ED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speed </w:t>
      </w:r>
      <w:r w:rsidRPr="00191ED8">
        <w:rPr>
          <w:rFonts w:ascii="Calibri" w:eastAsia="Times New Roman" w:hAnsi="Calibri" w:cs="Calibri"/>
          <w:color w:val="000000"/>
        </w:rPr>
        <w:t>-0.34676</w:t>
      </w:r>
      <w:r>
        <w:rPr>
          <w:rFonts w:ascii="Calibri" w:eastAsia="Times New Roman" w:hAnsi="Calibri" w:cs="Calibri"/>
          <w:color w:val="000000"/>
        </w:rPr>
        <w:t xml:space="preserve"> and kurtosis </w:t>
      </w:r>
      <w:r w:rsidRPr="00191ED8">
        <w:rPr>
          <w:rFonts w:ascii="Calibri" w:eastAsia="Times New Roman" w:hAnsi="Calibri" w:cs="Calibri"/>
          <w:color w:val="000000"/>
        </w:rPr>
        <w:t>0.275426</w:t>
      </w:r>
      <w:r>
        <w:rPr>
          <w:rFonts w:ascii="Calibri" w:eastAsia="Times New Roman" w:hAnsi="Calibri" w:cs="Calibri"/>
          <w:color w:val="000000"/>
        </w:rPr>
        <w:t>-Left skewed</w:t>
      </w:r>
    </w:p>
    <w:p w:rsidR="00191ED8" w:rsidRPr="00191ED8" w:rsidRDefault="00191ED8" w:rsidP="00191ED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distance </w:t>
      </w:r>
      <w:r w:rsidRPr="00191ED8">
        <w:rPr>
          <w:rFonts w:ascii="Calibri" w:eastAsia="Times New Roman" w:hAnsi="Calibri" w:cs="Calibri"/>
          <w:color w:val="000000"/>
        </w:rPr>
        <w:t>-1.5564</w:t>
      </w:r>
      <w:r>
        <w:rPr>
          <w:rFonts w:ascii="Calibri" w:eastAsia="Times New Roman" w:hAnsi="Calibri" w:cs="Calibri"/>
          <w:color w:val="000000"/>
        </w:rPr>
        <w:t xml:space="preserve"> and kurtosis </w:t>
      </w:r>
      <w:r w:rsidRPr="00191ED8">
        <w:rPr>
          <w:rFonts w:ascii="Calibri" w:eastAsia="Times New Roman" w:hAnsi="Calibri" w:cs="Calibri"/>
          <w:color w:val="000000"/>
        </w:rPr>
        <w:t>0.405053</w:t>
      </w:r>
      <w:r>
        <w:rPr>
          <w:rFonts w:ascii="Calibri" w:eastAsia="Times New Roman" w:hAnsi="Calibri" w:cs="Calibri"/>
          <w:color w:val="000000"/>
        </w:rPr>
        <w:t>- Left skewed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C58DF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191ED8" w:rsidP="00707DE3">
      <w:proofErr w:type="spellStart"/>
      <w:r>
        <w:t>Ans</w:t>
      </w:r>
      <w:proofErr w:type="spellEnd"/>
      <w:r>
        <w:t xml:space="preserve">=Max data is covered in </w:t>
      </w:r>
      <w:r w:rsidR="004F3190">
        <w:t>50 to 100(weight) and has freq is 200</w:t>
      </w:r>
    </w:p>
    <w:p w:rsidR="004F3190" w:rsidRDefault="004F3190" w:rsidP="00707DE3">
      <w:r>
        <w:t>As it is extended more towards right it is more right skewed</w:t>
      </w:r>
    </w:p>
    <w:p w:rsidR="00191ED8" w:rsidRDefault="00191ED8" w:rsidP="00707DE3"/>
    <w:p w:rsidR="00266B62" w:rsidRDefault="005C58DF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4F3190" w:rsidRDefault="004F3190" w:rsidP="00EB6B5E"/>
    <w:p w:rsidR="00EB6B5E" w:rsidRDefault="00191ED8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r w:rsidR="004F3190">
        <w:rPr>
          <w:sz w:val="28"/>
          <w:szCs w:val="28"/>
        </w:rPr>
        <w:t xml:space="preserve">Median&lt;mean so it is right skewed. Also there are </w:t>
      </w:r>
      <w:proofErr w:type="gramStart"/>
      <w:r w:rsidR="004F3190">
        <w:rPr>
          <w:sz w:val="28"/>
          <w:szCs w:val="28"/>
        </w:rPr>
        <w:t>outliers  on</w:t>
      </w:r>
      <w:proofErr w:type="gramEnd"/>
      <w:r w:rsidR="004F3190">
        <w:rPr>
          <w:sz w:val="28"/>
          <w:szCs w:val="28"/>
        </w:rPr>
        <w:t xml:space="preserve"> above side</w:t>
      </w:r>
    </w:p>
    <w:p w:rsidR="004F3190" w:rsidRDefault="004F3190" w:rsidP="00EB6B5E">
      <w:pPr>
        <w:rPr>
          <w:sz w:val="28"/>
          <w:szCs w:val="28"/>
        </w:rPr>
      </w:pPr>
    </w:p>
    <w:p w:rsidR="004F3190" w:rsidRPr="00EB6B5E" w:rsidRDefault="004F3190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29337A" w:rsidRPr="0029337A" w:rsidRDefault="002933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29337A">
        <w:t xml:space="preserve"> </w:t>
      </w:r>
      <w:r w:rsidRPr="0029337A">
        <w:rPr>
          <w:sz w:val="28"/>
          <w:szCs w:val="28"/>
        </w:rPr>
        <w:t>confidence interval for 94% is 1.882 Confidence interval for 98%= 2.33 Confidence interval for 96% = 2.05</w:t>
      </w:r>
    </w:p>
    <w:p w:rsidR="0029337A" w:rsidRDefault="002933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29337A" w:rsidRPr="0029337A" w:rsidRDefault="0029337A" w:rsidP="0029337A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=Mean=</w:t>
      </w:r>
      <w:r w:rsidRPr="0029337A">
        <w:rPr>
          <w:rFonts w:ascii="Calibri" w:eastAsia="Times New Roman" w:hAnsi="Calibri" w:cs="Calibri"/>
          <w:color w:val="000000"/>
          <w:sz w:val="28"/>
          <w:szCs w:val="28"/>
        </w:rPr>
        <w:t>40.11765, median=40.5</w:t>
      </w:r>
      <w:r>
        <w:rPr>
          <w:rFonts w:ascii="Calibri" w:eastAsia="Times New Roman" w:hAnsi="Calibri" w:cs="Calibri"/>
          <w:color w:val="000000"/>
          <w:sz w:val="28"/>
          <w:szCs w:val="28"/>
        </w:rPr>
        <w:t>, variance=25.52, standard deviation=5.052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29337A" w:rsidRDefault="0029337A" w:rsidP="00CB08A5">
      <w:pPr>
        <w:rPr>
          <w:sz w:val="28"/>
          <w:szCs w:val="28"/>
        </w:rPr>
      </w:pPr>
      <w:r>
        <w:rPr>
          <w:sz w:val="28"/>
          <w:szCs w:val="28"/>
        </w:rPr>
        <w:t>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29337A" w:rsidRDefault="0029337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=Distribution is +</w:t>
      </w:r>
      <w:proofErr w:type="spellStart"/>
      <w:r>
        <w:rPr>
          <w:sz w:val="28"/>
          <w:szCs w:val="28"/>
        </w:rPr>
        <w:t>vely</w:t>
      </w:r>
      <w:proofErr w:type="spellEnd"/>
      <w:r>
        <w:rPr>
          <w:sz w:val="28"/>
          <w:szCs w:val="28"/>
        </w:rPr>
        <w:t xml:space="preserve">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29337A" w:rsidRDefault="0029337A" w:rsidP="002933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r w:rsidRPr="0029337A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 is -</w:t>
      </w:r>
      <w:proofErr w:type="spellStart"/>
      <w:r>
        <w:rPr>
          <w:sz w:val="28"/>
          <w:szCs w:val="28"/>
        </w:rPr>
        <w:t>vely</w:t>
      </w:r>
      <w:proofErr w:type="spellEnd"/>
      <w:r>
        <w:rPr>
          <w:sz w:val="28"/>
          <w:szCs w:val="28"/>
        </w:rPr>
        <w:t xml:space="preserve"> skewed</w:t>
      </w:r>
    </w:p>
    <w:p w:rsidR="0029337A" w:rsidRDefault="0029337A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29337A" w:rsidRDefault="0029337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=Distribution is peaked and has thick tails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29337A" w:rsidRDefault="0029337A" w:rsidP="002933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=</w:t>
      </w:r>
      <w:r w:rsidRPr="0029337A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 is flat and has thin tails</w:t>
      </w:r>
    </w:p>
    <w:p w:rsidR="0029337A" w:rsidRDefault="0029337A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C58DF" w:rsidP="00CB08A5">
      <w:pPr>
        <w:rPr>
          <w:sz w:val="28"/>
          <w:szCs w:val="28"/>
        </w:rPr>
      </w:pPr>
      <w:r w:rsidRPr="008D4A38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2154B3" w:rsidRDefault="002154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=Left skewed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2154B3">
        <w:rPr>
          <w:sz w:val="28"/>
          <w:szCs w:val="28"/>
        </w:rPr>
        <w:t>Ans</w:t>
      </w:r>
      <w:proofErr w:type="spellEnd"/>
      <w:r w:rsidR="002154B3">
        <w:rPr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C58DF" w:rsidP="00CB08A5">
      <w:pPr>
        <w:rPr>
          <w:sz w:val="28"/>
          <w:szCs w:val="28"/>
        </w:rPr>
      </w:pPr>
      <w:r w:rsidRPr="008D4A38">
        <w:rPr>
          <w:sz w:val="28"/>
          <w:szCs w:val="28"/>
        </w:rPr>
        <w:lastRenderedPageBreak/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2154B3" w:rsidRDefault="002154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=Mean and median is equal, hence distribution is symmetrical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2154B3" w:rsidRPr="002154B3" w:rsidRDefault="002154B3" w:rsidP="002154B3">
      <w:pPr>
        <w:spacing w:after="0" w:line="240" w:lineRule="auto"/>
        <w:rPr>
          <w:sz w:val="28"/>
          <w:szCs w:val="28"/>
        </w:rPr>
      </w:pPr>
      <w:proofErr w:type="spellStart"/>
      <w:r w:rsidRPr="002154B3">
        <w:rPr>
          <w:sz w:val="28"/>
          <w:szCs w:val="28"/>
        </w:rPr>
        <w:t>Ans</w:t>
      </w:r>
      <w:proofErr w:type="spellEnd"/>
      <w:r w:rsidRPr="002154B3">
        <w:rPr>
          <w:sz w:val="28"/>
          <w:szCs w:val="28"/>
        </w:rPr>
        <w:t xml:space="preserve">= </w:t>
      </w:r>
      <w:proofErr w:type="gramStart"/>
      <w:r w:rsidRPr="002154B3">
        <w:rPr>
          <w:sz w:val="28"/>
          <w:szCs w:val="28"/>
        </w:rPr>
        <w:t>P(</w:t>
      </w:r>
      <w:proofErr w:type="gramEnd"/>
      <w:r w:rsidRPr="002154B3">
        <w:rPr>
          <w:sz w:val="28"/>
          <w:szCs w:val="28"/>
        </w:rPr>
        <w:t>MPG&gt;38)</w:t>
      </w:r>
      <w:r>
        <w:rPr>
          <w:sz w:val="28"/>
          <w:szCs w:val="28"/>
        </w:rPr>
        <w:t>=</w:t>
      </w:r>
      <w:r w:rsidR="006E0428">
        <w:rPr>
          <w:sz w:val="28"/>
          <w:szCs w:val="28"/>
        </w:rPr>
        <w:t>0.347593</w:t>
      </w:r>
    </w:p>
    <w:p w:rsidR="006E0428" w:rsidRDefault="006E0428" w:rsidP="006E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6E0428">
        <w:rPr>
          <w:sz w:val="28"/>
          <w:szCs w:val="28"/>
        </w:rPr>
        <w:t>P(</w:t>
      </w:r>
      <w:proofErr w:type="gramEnd"/>
      <w:r w:rsidRPr="006E0428">
        <w:rPr>
          <w:sz w:val="28"/>
          <w:szCs w:val="28"/>
        </w:rPr>
        <w:t>MPG&lt;40)</w:t>
      </w:r>
      <w:r>
        <w:rPr>
          <w:sz w:val="28"/>
          <w:szCs w:val="28"/>
        </w:rPr>
        <w:t>=0.729349</w:t>
      </w:r>
    </w:p>
    <w:p w:rsidR="006E0428" w:rsidRPr="006E0428" w:rsidRDefault="006E0428" w:rsidP="006E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20&lt;MPG&lt;50)= 1.2430968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896C37" w:rsidRPr="00EF70C9" w:rsidRDefault="00896C37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=As per below </w:t>
      </w:r>
      <w:proofErr w:type="gramStart"/>
      <w:r>
        <w:rPr>
          <w:sz w:val="28"/>
          <w:szCs w:val="28"/>
        </w:rPr>
        <w:t>histogram(</w:t>
      </w:r>
      <w:proofErr w:type="gramEnd"/>
      <w:r>
        <w:rPr>
          <w:sz w:val="28"/>
          <w:szCs w:val="28"/>
        </w:rPr>
        <w:t>constructed using python), we can conclude distribution is fairly normal</w:t>
      </w:r>
    </w:p>
    <w:p w:rsidR="007A3B9F" w:rsidRPr="00EF70C9" w:rsidRDefault="00896C37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76775" cy="3152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883010" w:rsidRDefault="0088301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</w:p>
    <w:p w:rsidR="00883010" w:rsidRDefault="00883010" w:rsidP="007A3B9F">
      <w:pPr>
        <w:pStyle w:val="ListParagraph"/>
        <w:rPr>
          <w:sz w:val="28"/>
          <w:szCs w:val="28"/>
        </w:rPr>
      </w:pPr>
    </w:p>
    <w:p w:rsidR="00883010" w:rsidRDefault="0088301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527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10" w:rsidRPr="00883010" w:rsidRDefault="00883010" w:rsidP="00883010">
      <w:pPr>
        <w:rPr>
          <w:sz w:val="28"/>
          <w:szCs w:val="28"/>
        </w:rPr>
      </w:pPr>
    </w:p>
    <w:p w:rsidR="007A3B9F" w:rsidRDefault="0088301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31527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10" w:rsidRDefault="00883010" w:rsidP="007A3B9F">
      <w:pPr>
        <w:pStyle w:val="ListParagraph"/>
        <w:rPr>
          <w:sz w:val="28"/>
          <w:szCs w:val="28"/>
        </w:rPr>
      </w:pPr>
    </w:p>
    <w:p w:rsidR="00883010" w:rsidRDefault="0088301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is symmetrical</w:t>
      </w:r>
    </w:p>
    <w:p w:rsidR="00883010" w:rsidRDefault="00883010" w:rsidP="007A3B9F">
      <w:pPr>
        <w:pStyle w:val="ListParagraph"/>
        <w:rPr>
          <w:sz w:val="28"/>
          <w:szCs w:val="28"/>
        </w:rPr>
      </w:pPr>
    </w:p>
    <w:p w:rsidR="00883010" w:rsidRPr="00EF70C9" w:rsidRDefault="00883010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826BED" w:rsidRDefault="00826BED" w:rsidP="00826B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r w:rsidRPr="00826BED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interval=</w:t>
      </w:r>
      <w:r w:rsidRPr="00826BED">
        <w:t xml:space="preserve"> </w:t>
      </w:r>
      <w:r w:rsidRPr="00826BED">
        <w:rPr>
          <w:sz w:val="28"/>
          <w:szCs w:val="28"/>
        </w:rPr>
        <w:t>1.64485</w:t>
      </w:r>
    </w:p>
    <w:p w:rsidR="00826BED" w:rsidRDefault="00826BED" w:rsidP="00826BED">
      <w:pPr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>% confidence interval=10880793</w:t>
      </w:r>
    </w:p>
    <w:p w:rsidR="00826BED" w:rsidRPr="00826BED" w:rsidRDefault="00826BED" w:rsidP="00826BED">
      <w:pPr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interval=0.84162</w:t>
      </w:r>
    </w:p>
    <w:p w:rsidR="0090034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00343" w:rsidRDefault="0090034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r w:rsidR="005F0E61" w:rsidRPr="005F0E61">
        <w:rPr>
          <w:sz w:val="28"/>
          <w:szCs w:val="28"/>
        </w:rPr>
        <w:t xml:space="preserve"> </w:t>
      </w:r>
      <w:r w:rsidR="005F0E61">
        <w:rPr>
          <w:sz w:val="28"/>
          <w:szCs w:val="28"/>
        </w:rPr>
        <w:t>t scores of 95% confidence interval</w:t>
      </w:r>
      <w:r w:rsidR="00B207BB">
        <w:rPr>
          <w:sz w:val="28"/>
          <w:szCs w:val="28"/>
        </w:rPr>
        <w:t>=2.060</w:t>
      </w:r>
    </w:p>
    <w:p w:rsidR="00B207BB" w:rsidRDefault="00B207B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96% confidence interval=</w:t>
      </w:r>
    </w:p>
    <w:p w:rsidR="00B207BB" w:rsidRDefault="00B207B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99% confidence interval=2.797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F0E6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D80A7D" w:rsidRDefault="00302B26" w:rsidP="00D80A7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="00D80A7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900343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80A7D" w:rsidRDefault="009003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</w:p>
    <w:p w:rsidR="00D80A7D" w:rsidRDefault="00900343" w:rsidP="00D80A7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xbar-μ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σ/</m:t>
            </m:r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/>
            </m:rad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n</m:t>
            </m:r>
          </m:den>
        </m:f>
      </m:oMath>
    </w:p>
    <w:p w:rsidR="00D80A7D" w:rsidRPr="00D80A7D" w:rsidRDefault="00D80A7D" w:rsidP="00D80A7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90/</m:t>
            </m:r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</w:p>
    <w:p w:rsidR="00D80A7D" w:rsidRPr="00D80A7D" w:rsidRDefault="00D80A7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</w:t>
      </w:r>
    </w:p>
    <w:p w:rsidR="00D44288" w:rsidRDefault="00D80A7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p-value=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</w:t>
      </w: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48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44189"/>
    <w:multiLevelType w:val="hybridMultilevel"/>
    <w:tmpl w:val="A81A79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D57C37"/>
    <w:multiLevelType w:val="hybridMultilevel"/>
    <w:tmpl w:val="3DF8D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16FA5"/>
    <w:rsid w:val="00022704"/>
    <w:rsid w:val="00076441"/>
    <w:rsid w:val="00083863"/>
    <w:rsid w:val="000B36AF"/>
    <w:rsid w:val="000B417C"/>
    <w:rsid w:val="000D69F4"/>
    <w:rsid w:val="000E741B"/>
    <w:rsid w:val="000F2D83"/>
    <w:rsid w:val="001864D6"/>
    <w:rsid w:val="00190F7C"/>
    <w:rsid w:val="00191ED8"/>
    <w:rsid w:val="001E1139"/>
    <w:rsid w:val="002078BC"/>
    <w:rsid w:val="002154B3"/>
    <w:rsid w:val="00266B62"/>
    <w:rsid w:val="002818A0"/>
    <w:rsid w:val="0028213D"/>
    <w:rsid w:val="0029337A"/>
    <w:rsid w:val="00293532"/>
    <w:rsid w:val="002A6694"/>
    <w:rsid w:val="002C71C2"/>
    <w:rsid w:val="002E0863"/>
    <w:rsid w:val="002E78B5"/>
    <w:rsid w:val="00302B26"/>
    <w:rsid w:val="00360870"/>
    <w:rsid w:val="00396AEA"/>
    <w:rsid w:val="003A03BA"/>
    <w:rsid w:val="003B01D0"/>
    <w:rsid w:val="003F354C"/>
    <w:rsid w:val="003F7903"/>
    <w:rsid w:val="00437040"/>
    <w:rsid w:val="004531AC"/>
    <w:rsid w:val="00482710"/>
    <w:rsid w:val="00494A7E"/>
    <w:rsid w:val="004D09A1"/>
    <w:rsid w:val="004F3190"/>
    <w:rsid w:val="005438FD"/>
    <w:rsid w:val="005C58DF"/>
    <w:rsid w:val="005D1DBF"/>
    <w:rsid w:val="005E36B7"/>
    <w:rsid w:val="005F0E61"/>
    <w:rsid w:val="006432DB"/>
    <w:rsid w:val="0066364B"/>
    <w:rsid w:val="006723AD"/>
    <w:rsid w:val="006953A0"/>
    <w:rsid w:val="006D7AA1"/>
    <w:rsid w:val="006E0428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6BED"/>
    <w:rsid w:val="00854505"/>
    <w:rsid w:val="00883010"/>
    <w:rsid w:val="00896C37"/>
    <w:rsid w:val="008B2CB7"/>
    <w:rsid w:val="008D4A38"/>
    <w:rsid w:val="00900343"/>
    <w:rsid w:val="009043E8"/>
    <w:rsid w:val="00923E3B"/>
    <w:rsid w:val="0098432E"/>
    <w:rsid w:val="00990162"/>
    <w:rsid w:val="009D6E8A"/>
    <w:rsid w:val="00A50B04"/>
    <w:rsid w:val="00AA44EF"/>
    <w:rsid w:val="00AB0E5D"/>
    <w:rsid w:val="00B207BB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0A7D"/>
    <w:rsid w:val="00D87AA3"/>
    <w:rsid w:val="00DB650D"/>
    <w:rsid w:val="00DD5854"/>
    <w:rsid w:val="00DF50E4"/>
    <w:rsid w:val="00E223F4"/>
    <w:rsid w:val="00E605D6"/>
    <w:rsid w:val="00EB6B5E"/>
    <w:rsid w:val="00EF70C9"/>
    <w:rsid w:val="00F407B7"/>
    <w:rsid w:val="00F4592B"/>
    <w:rsid w:val="00F53264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0A7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Shiva Sheelvanth</cp:lastModifiedBy>
  <cp:revision>4</cp:revision>
  <dcterms:created xsi:type="dcterms:W3CDTF">2022-05-14T13:02:00Z</dcterms:created>
  <dcterms:modified xsi:type="dcterms:W3CDTF">2022-05-17T08:49:00Z</dcterms:modified>
</cp:coreProperties>
</file>