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0EFC51" w14:textId="5F0720F8" w:rsidR="002F6D28" w:rsidRDefault="00A65219" w:rsidP="00A3029F">
      <w:pPr>
        <w:pStyle w:val="1"/>
      </w:pPr>
      <w:r w:rsidRPr="00A3029F">
        <w:t>7.1 终端和控制台</w:t>
      </w:r>
      <w:r w:rsidR="002F6D28" w:rsidRPr="00A3029F">
        <w:rPr>
          <w:rFonts w:hint="eastAsia"/>
        </w:rPr>
        <w:t>（历史演变）</w:t>
      </w:r>
    </w:p>
    <w:p w14:paraId="4608FC90" w14:textId="35EE5CBF" w:rsidR="002F6D28" w:rsidRDefault="002F6D28" w:rsidP="002163AF">
      <w:pPr>
        <w:ind w:firstLine="440"/>
      </w:pPr>
      <w:r>
        <w:rPr>
          <w:rFonts w:hint="eastAsia"/>
        </w:rPr>
        <w:t>早期</w:t>
      </w:r>
    </w:p>
    <w:p w14:paraId="1468DB43" w14:textId="29CC56C2" w:rsidR="002F6D28" w:rsidRDefault="002F6D28" w:rsidP="002163AF">
      <w:pPr>
        <w:ind w:firstLine="440"/>
      </w:pPr>
      <w:r>
        <w:rPr>
          <w:rFonts w:hint="eastAsia"/>
        </w:rPr>
        <w:t>终端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键盘</w:t>
      </w:r>
      <w:r>
        <w:rPr>
          <w:rFonts w:hint="eastAsia"/>
        </w:rPr>
        <w:t>+</w:t>
      </w:r>
      <w:r>
        <w:rPr>
          <w:rFonts w:hint="eastAsia"/>
        </w:rPr>
        <w:t>显示器</w:t>
      </w:r>
      <w:r>
        <w:rPr>
          <w:rFonts w:hint="eastAsia"/>
        </w:rPr>
        <w:t xml:space="preserve"> </w:t>
      </w:r>
      <w:r>
        <w:rPr>
          <w:rFonts w:hint="eastAsia"/>
        </w:rPr>
        <w:t>（个人更多使用便宜的</w:t>
      </w:r>
      <w:r>
        <w:rPr>
          <w:rFonts w:hint="eastAsia"/>
        </w:rPr>
        <w:t xml:space="preserve"> tty</w:t>
      </w:r>
      <w:r>
        <w:rPr>
          <w:rFonts w:hint="eastAsia"/>
        </w:rPr>
        <w:t>终端设备（</w:t>
      </w:r>
      <w:r>
        <w:rPr>
          <w:rFonts w:hint="eastAsia"/>
        </w:rPr>
        <w:t>tele</w:t>
      </w:r>
      <w:r>
        <w:t>TYpewriter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电传打印机，将信息输出到白纸上</w:t>
      </w:r>
      <w:r>
        <w:t>）</w:t>
      </w:r>
    </w:p>
    <w:p w14:paraId="1F2914AA" w14:textId="74E32077" w:rsidR="002F6D28" w:rsidRDefault="002F6D28" w:rsidP="002163AF">
      <w:pPr>
        <w:ind w:firstLine="440"/>
      </w:pPr>
      <w:r>
        <w:rPr>
          <w:rFonts w:hint="eastAsia"/>
        </w:rPr>
        <w:t>控制器（</w:t>
      </w:r>
      <w:r>
        <w:rPr>
          <w:rFonts w:hint="eastAsia"/>
        </w:rPr>
        <w:t>cnoso</w:t>
      </w:r>
      <w:r>
        <w:t xml:space="preserve">le: </w:t>
      </w:r>
      <w:r>
        <w:rPr>
          <w:rFonts w:hint="eastAsia"/>
        </w:rPr>
        <w:t>与主机计算物理单元相连，是集成屏幕、键盘、指示灯和其他硬件组成的设备。</w:t>
      </w:r>
      <w:r w:rsidRPr="002F6D28">
        <w:t>功能是允许用户直接与计算机进行交互，</w:t>
      </w:r>
      <w:r w:rsidRPr="002F6D28">
        <w:t xml:space="preserve"> </w:t>
      </w:r>
      <w:r w:rsidRPr="002F6D28">
        <w:t>输入命令和数据，</w:t>
      </w:r>
      <w:r w:rsidRPr="002F6D28">
        <w:t xml:space="preserve"> </w:t>
      </w:r>
      <w:r w:rsidRPr="002F6D28">
        <w:t>查看计算机的输出和结果</w:t>
      </w:r>
    </w:p>
    <w:p w14:paraId="486179C7" w14:textId="4EF4F54E" w:rsidR="002F6D28" w:rsidRDefault="002F6D28" w:rsidP="002163AF">
      <w:pPr>
        <w:ind w:firstLine="440"/>
      </w:pPr>
      <w:r>
        <w:rPr>
          <w:noProof/>
        </w:rPr>
        <w:drawing>
          <wp:inline distT="0" distB="0" distL="0" distR="0" wp14:anchorId="277AC933" wp14:editId="686B597C">
            <wp:extent cx="5274310" cy="15538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8362" w14:textId="38841C78" w:rsidR="0022753F" w:rsidRDefault="0022753F" w:rsidP="002163AF">
      <w:pPr>
        <w:ind w:firstLine="440"/>
      </w:pPr>
    </w:p>
    <w:p w14:paraId="3F450794" w14:textId="35BABBD7" w:rsidR="0022753F" w:rsidRDefault="0022753F" w:rsidP="002163AF">
      <w:pPr>
        <w:ind w:firstLine="440"/>
      </w:pPr>
      <w:r>
        <w:rPr>
          <w:rFonts w:hint="eastAsia"/>
        </w:rPr>
        <w:t>逐渐发展：</w:t>
      </w:r>
    </w:p>
    <w:p w14:paraId="57C4FE05" w14:textId="44CF6A16" w:rsidR="0022753F" w:rsidRDefault="0022753F" w:rsidP="002163AF">
      <w:pPr>
        <w:ind w:firstLine="440"/>
      </w:pPr>
      <w:r>
        <w:rPr>
          <w:rFonts w:hint="eastAsia"/>
        </w:rPr>
        <w:t>控制台现在指的是系统对的主控制台或管理终端，用于系统的配置、管理和故障诊断。</w:t>
      </w:r>
      <w:r>
        <w:t>L</w:t>
      </w:r>
      <w:r>
        <w:rPr>
          <w:rFonts w:hint="eastAsia"/>
        </w:rPr>
        <w:t>inux</w:t>
      </w:r>
      <w:r>
        <w:rPr>
          <w:rFonts w:hint="eastAsia"/>
        </w:rPr>
        <w:t>系统为例，控制台通常由虚拟终端扮演</w:t>
      </w:r>
    </w:p>
    <w:p w14:paraId="2AC00214" w14:textId="77777777" w:rsidR="0022753F" w:rsidRDefault="0022753F" w:rsidP="002163AF">
      <w:pPr>
        <w:ind w:firstLine="440"/>
      </w:pPr>
      <w:r w:rsidRPr="0022753F">
        <w:t>伪终端（</w:t>
      </w:r>
      <w:r w:rsidRPr="0022753F">
        <w:t>pseudo terminal</w:t>
      </w:r>
      <w:r w:rsidRPr="0022753F">
        <w:t>）</w:t>
      </w:r>
      <w:r w:rsidRPr="0022753F">
        <w:t xml:space="preserve"> </w:t>
      </w:r>
      <w:r>
        <w:rPr>
          <w:rFonts w:hint="eastAsia"/>
        </w:rPr>
        <w:t>则提供</w:t>
      </w:r>
      <w:r w:rsidRPr="0022753F">
        <w:t>一种通过网络或本地终端与另一个进程进行通信的机制</w:t>
      </w:r>
      <w:r>
        <w:rPr>
          <w:rFonts w:hint="eastAsia"/>
        </w:rPr>
        <w:t>。例如：</w:t>
      </w:r>
    </w:p>
    <w:p w14:paraId="15959A6A" w14:textId="77777777" w:rsidR="0022753F" w:rsidRDefault="0022753F" w:rsidP="002163AF">
      <w:pPr>
        <w:ind w:firstLine="440"/>
      </w:pPr>
      <w:r>
        <w:rPr>
          <w:rFonts w:hint="eastAsia"/>
        </w:rPr>
        <w:t>通过</w:t>
      </w:r>
      <w:r>
        <w:rPr>
          <w:rFonts w:hint="eastAsia"/>
        </w:rPr>
        <w:t>ssh</w:t>
      </w:r>
      <w:r>
        <w:rPr>
          <w:rFonts w:hint="eastAsia"/>
        </w:rPr>
        <w:t>协议连接到远程服务器，</w:t>
      </w:r>
    </w:p>
    <w:p w14:paraId="6A81AAA3" w14:textId="05349A58" w:rsidR="0022753F" w:rsidRDefault="0022753F" w:rsidP="002163AF">
      <w:pPr>
        <w:ind w:firstLine="440"/>
      </w:pPr>
      <w:r>
        <w:rPr>
          <w:rFonts w:hint="eastAsia"/>
        </w:rPr>
        <w:t>包括</w:t>
      </w:r>
      <w:r>
        <w:rPr>
          <w:rFonts w:hint="eastAsia"/>
        </w:rPr>
        <w:t>ubunt</w:t>
      </w:r>
      <w:r>
        <w:t>u</w:t>
      </w:r>
      <w:r>
        <w:rPr>
          <w:rFonts w:hint="eastAsia"/>
        </w:rPr>
        <w:t>系统图形界面所使用的终端同样也是伪终端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具体原理：</w:t>
      </w:r>
    </w:p>
    <w:p w14:paraId="637B212E" w14:textId="39F5F4BE" w:rsidR="0022753F" w:rsidRDefault="0022753F" w:rsidP="00A3029F">
      <w:pPr>
        <w:ind w:firstLine="440"/>
      </w:pPr>
      <w:r w:rsidRPr="0022753F">
        <w:t>通过终端设备文件和进程间通信来模拟真实终端的输入输出功能。</w:t>
      </w:r>
      <w:r w:rsidRPr="0022753F">
        <w:t xml:space="preserve"> </w:t>
      </w:r>
      <w:r w:rsidRPr="0022753F">
        <w:t>用户在终端模拟器中输入的命令和操作都会被转发到后台</w:t>
      </w:r>
      <w:r w:rsidRPr="0022753F">
        <w:t xml:space="preserve"> Shell </w:t>
      </w:r>
      <w:r w:rsidRPr="0022753F">
        <w:t>进程中执行，</w:t>
      </w:r>
      <w:r w:rsidRPr="0022753F">
        <w:t xml:space="preserve"> Shell </w:t>
      </w:r>
      <w:r w:rsidRPr="0022753F">
        <w:t>进程的输出也会返回到终端模拟器中显示</w:t>
      </w:r>
    </w:p>
    <w:p w14:paraId="59623724" w14:textId="672FABB7" w:rsidR="0022753F" w:rsidRDefault="0022753F" w:rsidP="00A3029F">
      <w:pPr>
        <w:pStyle w:val="1"/>
      </w:pPr>
      <w:r>
        <w:rPr>
          <w:rFonts w:hint="eastAsia"/>
        </w:rPr>
        <w:t>7.</w:t>
      </w:r>
      <w:r>
        <w:t xml:space="preserve">2 </w:t>
      </w:r>
      <w:r>
        <w:rPr>
          <w:rFonts w:hint="eastAsia"/>
        </w:rPr>
        <w:t>进程组和会话</w:t>
      </w:r>
    </w:p>
    <w:p w14:paraId="2801CA25" w14:textId="6391DF1A" w:rsidR="0022753F" w:rsidRPr="00A3029F" w:rsidRDefault="0022753F" w:rsidP="00A3029F">
      <w:pPr>
        <w:pStyle w:val="1"/>
      </w:pPr>
      <w:r w:rsidRPr="00A3029F">
        <w:rPr>
          <w:rFonts w:hint="eastAsia"/>
        </w:rPr>
        <w:t>7</w:t>
      </w:r>
      <w:r w:rsidRPr="00A3029F">
        <w:t xml:space="preserve">.2.1 </w:t>
      </w:r>
      <w:r w:rsidRPr="00A3029F">
        <w:rPr>
          <w:rFonts w:hint="eastAsia"/>
        </w:rPr>
        <w:t>进程组</w:t>
      </w:r>
    </w:p>
    <w:p w14:paraId="6E28CF78" w14:textId="5D7F1FCD" w:rsidR="0022753F" w:rsidRDefault="0053526C" w:rsidP="002163AF">
      <w:pPr>
        <w:ind w:firstLine="440"/>
      </w:pPr>
      <w:r>
        <w:rPr>
          <w:rFonts w:hint="eastAsia"/>
        </w:rPr>
        <w:t>一组相关进程的集合，具有相同的进程组</w:t>
      </w:r>
      <w:r>
        <w:rPr>
          <w:rFonts w:hint="eastAsia"/>
        </w:rPr>
        <w:t>I</w:t>
      </w:r>
      <w:r>
        <w:t>D(</w:t>
      </w:r>
      <w:r>
        <w:rPr>
          <w:rFonts w:hint="eastAsia"/>
        </w:rPr>
        <w:t>P</w:t>
      </w:r>
      <w:r>
        <w:t>GID)</w:t>
      </w:r>
      <w:r>
        <w:rPr>
          <w:rFonts w:hint="eastAsia"/>
        </w:rPr>
        <w:t>。</w:t>
      </w:r>
    </w:p>
    <w:p w14:paraId="6B31F76C" w14:textId="0090963A" w:rsidR="0053526C" w:rsidRDefault="0053526C" w:rsidP="002163AF">
      <w:pPr>
        <w:ind w:firstLine="440"/>
      </w:pPr>
      <w:r>
        <w:rPr>
          <w:rFonts w:hint="eastAsia"/>
        </w:rPr>
        <w:t>一个进城组通常由</w:t>
      </w:r>
      <w:r w:rsidRPr="0053526C">
        <w:rPr>
          <w:rFonts w:hint="eastAsia"/>
          <w:color w:val="FF0000"/>
        </w:rPr>
        <w:t>一个父进程和若干个子进程组成</w:t>
      </w:r>
      <w:r>
        <w:rPr>
          <w:rFonts w:hint="eastAsia"/>
        </w:rPr>
        <w:t>。（</w:t>
      </w:r>
      <w:r w:rsidRPr="0053526C">
        <w:t>父进程创建子进程时，</w:t>
      </w:r>
      <w:r w:rsidRPr="0053526C">
        <w:t xml:space="preserve"> </w:t>
      </w:r>
      <w:r w:rsidRPr="0053526C">
        <w:t>可以将子进程放入与父进程相同的进程组中，</w:t>
      </w:r>
      <w:r w:rsidRPr="0053526C">
        <w:t xml:space="preserve"> </w:t>
      </w:r>
      <w:r w:rsidRPr="0053526C">
        <w:t>也可以将子进程放入其他进程组中</w:t>
      </w:r>
      <w:r>
        <w:rPr>
          <w:rFonts w:hint="eastAsia"/>
        </w:rPr>
        <w:t>）</w:t>
      </w:r>
    </w:p>
    <w:p w14:paraId="45DFD848" w14:textId="178A91C6" w:rsidR="0053526C" w:rsidRDefault="0053526C" w:rsidP="002163AF">
      <w:pPr>
        <w:ind w:firstLine="440"/>
      </w:pPr>
      <w:r w:rsidRPr="0053526C">
        <w:lastRenderedPageBreak/>
        <w:t>进程组的</w:t>
      </w:r>
      <w:r w:rsidRPr="0053526C">
        <w:t xml:space="preserve"> ID </w:t>
      </w:r>
      <w:r w:rsidRPr="0053526C">
        <w:t>由系统分配，它是一个非负整数，</w:t>
      </w:r>
      <w:r w:rsidRPr="0053526C">
        <w:t xml:space="preserve"> </w:t>
      </w:r>
      <w:r w:rsidRPr="0053526C">
        <w:t>通常等于进程组中的第一个进程的进程</w:t>
      </w:r>
      <w:r w:rsidRPr="0053526C">
        <w:t xml:space="preserve"> ID</w:t>
      </w:r>
    </w:p>
    <w:p w14:paraId="3A071912" w14:textId="76E91BD0" w:rsidR="0053526C" w:rsidRDefault="0053526C" w:rsidP="002163AF">
      <w:pPr>
        <w:ind w:firstLine="440"/>
      </w:pPr>
      <w:r w:rsidRPr="0053526C">
        <w:t>进程可以使用系统调用</w:t>
      </w:r>
      <w:r w:rsidRPr="0053526C">
        <w:t xml:space="preserve"> </w:t>
      </w:r>
      <w:r w:rsidRPr="0053526C">
        <w:rPr>
          <w:color w:val="FF0000"/>
        </w:rPr>
        <w:t>setpgid</w:t>
      </w:r>
      <w:r w:rsidRPr="0053526C">
        <w:t>()</w:t>
      </w:r>
      <w:r w:rsidRPr="0053526C">
        <w:t>来设置自己的进程组</w:t>
      </w:r>
      <w:r w:rsidRPr="0053526C">
        <w:t xml:space="preserve"> ID</w:t>
      </w:r>
      <w:r w:rsidRPr="0053526C">
        <w:t>，</w:t>
      </w:r>
      <w:r w:rsidRPr="0053526C">
        <w:t xml:space="preserve"> </w:t>
      </w:r>
      <w:r w:rsidRPr="0053526C">
        <w:t>使用</w:t>
      </w:r>
      <w:r w:rsidRPr="0053526C">
        <w:t xml:space="preserve"> </w:t>
      </w:r>
      <w:r w:rsidRPr="0053526C">
        <w:rPr>
          <w:color w:val="FF0000"/>
        </w:rPr>
        <w:t>getpgid(</w:t>
      </w:r>
      <w:r w:rsidRPr="0053526C">
        <w:t>)</w:t>
      </w:r>
      <w:r w:rsidRPr="0053526C">
        <w:t>获取自己所属的进程组</w:t>
      </w:r>
      <w:r w:rsidRPr="0053526C">
        <w:t>ID</w:t>
      </w:r>
    </w:p>
    <w:p w14:paraId="67DCE901" w14:textId="6235CB87" w:rsidR="0053526C" w:rsidRDefault="0053526C" w:rsidP="002163AF">
      <w:pPr>
        <w:ind w:firstLine="480"/>
        <w:rPr>
          <w:rStyle w:val="fontstyle01"/>
        </w:rPr>
      </w:pPr>
      <w:r w:rsidRPr="00EE15E6">
        <w:rPr>
          <w:rStyle w:val="fontstyle01"/>
          <w:color w:val="FF0000"/>
        </w:rPr>
        <w:t>ps -afo pid,pgid,cmd</w:t>
      </w:r>
      <w:r>
        <w:rPr>
          <w:rStyle w:val="fontstyle01"/>
        </w:rPr>
        <w:t xml:space="preserve"> </w:t>
      </w:r>
      <w:r>
        <w:rPr>
          <w:rStyle w:val="fontstyle01"/>
          <w:rFonts w:hint="eastAsia"/>
        </w:rPr>
        <w:t>or</w:t>
      </w:r>
      <w:r w:rsidRPr="00EE15E6">
        <w:rPr>
          <w:rStyle w:val="fontstyle01"/>
          <w:color w:val="FF0000"/>
        </w:rPr>
        <w:t xml:space="preserve"> pstree -p</w:t>
      </w:r>
      <w:r>
        <w:rPr>
          <w:rStyle w:val="fontstyle01"/>
          <w:rFonts w:hint="eastAsia"/>
        </w:rPr>
        <w:t xml:space="preserve"> </w:t>
      </w:r>
      <w:r>
        <w:rPr>
          <w:rStyle w:val="fontstyle01"/>
          <w:rFonts w:hint="eastAsia"/>
        </w:rPr>
        <w:t>用于显示进程之前的关系。</w:t>
      </w:r>
    </w:p>
    <w:p w14:paraId="44CDD2AF" w14:textId="3560437F" w:rsidR="0053526C" w:rsidRDefault="0053526C" w:rsidP="002163AF">
      <w:pPr>
        <w:ind w:firstLine="480"/>
        <w:rPr>
          <w:rStyle w:val="fontstyle01"/>
        </w:rPr>
      </w:pPr>
      <w:r>
        <w:rPr>
          <w:rStyle w:val="fontstyle01"/>
          <w:rFonts w:hint="eastAsia"/>
        </w:rPr>
        <w:t>进程组的作用：</w:t>
      </w:r>
    </w:p>
    <w:p w14:paraId="490A2412" w14:textId="440DE0E4" w:rsidR="0053526C" w:rsidRDefault="0053526C" w:rsidP="002163A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提供进程间通信的机制，进程组的所有进程可以相互发送信号</w:t>
      </w:r>
    </w:p>
    <w:p w14:paraId="637962DE" w14:textId="1CBF2A17" w:rsidR="0053526C" w:rsidRDefault="0053526C" w:rsidP="002163A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控制进程的运行和管理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父进程使用</w:t>
      </w:r>
      <w:r>
        <w:rPr>
          <w:rFonts w:hint="eastAsia"/>
        </w:rPr>
        <w:t xml:space="preserve"> wait</w:t>
      </w:r>
      <w:r>
        <w:t xml:space="preserve">pad() wait </w:t>
      </w:r>
      <w:r>
        <w:rPr>
          <w:rFonts w:hint="eastAsia"/>
        </w:rPr>
        <w:t>等系统调用等待子进程退出，</w:t>
      </w:r>
      <w:r>
        <w:rPr>
          <w:rFonts w:hint="eastAsia"/>
        </w:rPr>
        <w:t>kill</w:t>
      </w:r>
      <w:r>
        <w:rPr>
          <w:rFonts w:hint="eastAsia"/>
        </w:rPr>
        <w:t>命令来终止进程运行。</w:t>
      </w:r>
    </w:p>
    <w:p w14:paraId="6CBE73E4" w14:textId="7E33A0AB" w:rsidR="0053526C" w:rsidRDefault="0053526C" w:rsidP="002163A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终端控制</w:t>
      </w:r>
      <w:r>
        <w:rPr>
          <w:rFonts w:hint="eastAsia"/>
        </w:rPr>
        <w:t xml:space="preserve"> </w:t>
      </w:r>
      <w:r w:rsidRPr="0053526C">
        <w:t>一个进程组在前台运行时，</w:t>
      </w:r>
      <w:r w:rsidRPr="0053526C">
        <w:t xml:space="preserve"> </w:t>
      </w:r>
      <w:r w:rsidRPr="0053526C">
        <w:t>它会占用控制终端，并能够接收键盘输入。</w:t>
      </w:r>
      <w:r w:rsidRPr="0053526C">
        <w:t xml:space="preserve"> </w:t>
      </w:r>
      <w:r w:rsidRPr="0053526C">
        <w:t>在后台运行的进程组不会占用控制终端，</w:t>
      </w:r>
      <w:r w:rsidRPr="0053526C">
        <w:t xml:space="preserve"> </w:t>
      </w:r>
      <w:r w:rsidRPr="0053526C">
        <w:t>但可以接收信号和输出信息</w:t>
      </w:r>
    </w:p>
    <w:p w14:paraId="1DA7CBB7" w14:textId="79D581B3" w:rsidR="0053526C" w:rsidRDefault="007E61D1" w:rsidP="002163A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向进程组</w:t>
      </w:r>
      <w:r w:rsidR="0053526C">
        <w:rPr>
          <w:rFonts w:hint="eastAsia"/>
        </w:rPr>
        <w:t>发消息，所有属于该进程组的进程都会收到消息。</w:t>
      </w:r>
    </w:p>
    <w:p w14:paraId="2665E7DA" w14:textId="64A9DF8F" w:rsidR="0053526C" w:rsidRDefault="0053526C" w:rsidP="002163AF">
      <w:pPr>
        <w:ind w:firstLine="440"/>
      </w:pPr>
    </w:p>
    <w:p w14:paraId="63F25B45" w14:textId="3D97803B" w:rsidR="0053526C" w:rsidRDefault="0053526C" w:rsidP="00A3029F">
      <w:pPr>
        <w:pStyle w:val="2"/>
      </w:pPr>
      <w:r w:rsidRPr="0053526C">
        <w:rPr>
          <w:rFonts w:hint="eastAsia"/>
        </w:rPr>
        <w:t>7.</w:t>
      </w:r>
      <w:r w:rsidRPr="0053526C">
        <w:t>2</w:t>
      </w:r>
      <w:r w:rsidRPr="0053526C">
        <w:rPr>
          <w:rFonts w:hint="eastAsia"/>
        </w:rPr>
        <w:t>.</w:t>
      </w:r>
      <w:r w:rsidRPr="0053526C">
        <w:t xml:space="preserve">2 </w:t>
      </w:r>
      <w:r w:rsidRPr="0053526C">
        <w:rPr>
          <w:rFonts w:hint="eastAsia"/>
        </w:rPr>
        <w:t>会话</w:t>
      </w:r>
      <w:r w:rsidR="00BE22EE">
        <w:rPr>
          <w:rFonts w:hint="eastAsia"/>
        </w:rPr>
        <w:t>（session）</w:t>
      </w:r>
    </w:p>
    <w:p w14:paraId="70E681E5" w14:textId="01E12114" w:rsidR="0053526C" w:rsidRDefault="0053526C" w:rsidP="002163AF">
      <w:pPr>
        <w:ind w:firstLine="440"/>
        <w:rPr>
          <w:sz w:val="28"/>
          <w:szCs w:val="32"/>
        </w:rPr>
      </w:pPr>
      <w:r>
        <w:rPr>
          <w:rFonts w:hint="eastAsia"/>
        </w:rPr>
        <w:t>一组相关的进程集合</w:t>
      </w:r>
      <w:r w:rsidR="00BE22EE">
        <w:rPr>
          <w:rFonts w:hint="eastAsia"/>
        </w:rPr>
        <w:t>，</w:t>
      </w:r>
      <w:r w:rsidR="00BE22EE" w:rsidRPr="00BE22EE">
        <w:t>它们在同一个终端设备上运行，</w:t>
      </w:r>
      <w:r w:rsidR="00BE22EE" w:rsidRPr="00BE22EE">
        <w:t xml:space="preserve"> </w:t>
      </w:r>
      <w:r w:rsidR="00BE22EE" w:rsidRPr="00BE22EE">
        <w:t>并由同一个进程启动，</w:t>
      </w:r>
      <w:r w:rsidR="00BE22EE" w:rsidRPr="00BE22EE">
        <w:t xml:space="preserve"> </w:t>
      </w:r>
      <w:r w:rsidR="00BE22EE" w:rsidRPr="00BE22EE">
        <w:t>共享同一个控制终端</w:t>
      </w:r>
    </w:p>
    <w:p w14:paraId="610874A7" w14:textId="77777777" w:rsidR="00BE22EE" w:rsidRPr="00BE22EE" w:rsidRDefault="00BE22EE" w:rsidP="002163AF">
      <w:pPr>
        <w:ind w:firstLine="440"/>
      </w:pPr>
      <w:r w:rsidRPr="00BE22EE">
        <w:t>在一个会话中，</w:t>
      </w:r>
      <w:r w:rsidRPr="00BE22EE">
        <w:t xml:space="preserve"> </w:t>
      </w:r>
      <w:r w:rsidRPr="00BE22EE">
        <w:t>至少存在一个进程组，</w:t>
      </w:r>
      <w:r w:rsidRPr="00BE22EE">
        <w:t xml:space="preserve"> </w:t>
      </w:r>
      <w:r w:rsidRPr="00BE22EE">
        <w:t>而一个进程组可以属于多个会话。</w:t>
      </w:r>
      <w:r w:rsidRPr="00BE22EE">
        <w:t xml:space="preserve"> </w:t>
      </w:r>
      <w:r w:rsidRPr="00BE22EE">
        <w:t>通常情况下，</w:t>
      </w:r>
      <w:r w:rsidRPr="00BE22EE">
        <w:t xml:space="preserve"> </w:t>
      </w:r>
      <w:r w:rsidRPr="00BE22EE">
        <w:t>会话的领头进程（</w:t>
      </w:r>
      <w:r w:rsidRPr="00BE22EE">
        <w:t>session leader</w:t>
      </w:r>
      <w:r w:rsidRPr="00BE22EE">
        <w:t>）</w:t>
      </w:r>
      <w:r w:rsidRPr="00BE22EE">
        <w:t xml:space="preserve"> </w:t>
      </w:r>
      <w:r w:rsidRPr="00BE22EE">
        <w:t>是第一个启动的进程，</w:t>
      </w:r>
      <w:r w:rsidRPr="00BE22EE">
        <w:t xml:space="preserve"> </w:t>
      </w:r>
      <w:r w:rsidRPr="00BE22EE">
        <w:t>一般为</w:t>
      </w:r>
      <w:r w:rsidRPr="00BE22EE">
        <w:t xml:space="preserve"> shell</w:t>
      </w:r>
      <w:r w:rsidRPr="00BE22EE">
        <w:t>，</w:t>
      </w:r>
      <w:r w:rsidRPr="00BE22EE">
        <w:t xml:space="preserve"> </w:t>
      </w:r>
      <w:r w:rsidRPr="00BE22EE">
        <w:t>它的进程</w:t>
      </w:r>
      <w:r w:rsidRPr="00BE22EE">
        <w:t xml:space="preserve"> ID</w:t>
      </w:r>
      <w:r w:rsidRPr="00BE22EE">
        <w:t>（</w:t>
      </w:r>
      <w:r w:rsidRPr="00BE22EE">
        <w:t>PID</w:t>
      </w:r>
      <w:r w:rsidRPr="00BE22EE">
        <w:t>）</w:t>
      </w:r>
      <w:r w:rsidRPr="00BE22EE">
        <w:t xml:space="preserve"> </w:t>
      </w:r>
      <w:r w:rsidRPr="00BE22EE">
        <w:t>被用作该会话的会话</w:t>
      </w:r>
      <w:r w:rsidRPr="00BE22EE">
        <w:t xml:space="preserve"> ID</w:t>
      </w:r>
      <w:r w:rsidRPr="00BE22EE">
        <w:t>（</w:t>
      </w:r>
      <w:r w:rsidRPr="00BE22EE">
        <w:t>SID</w:t>
      </w:r>
      <w:r w:rsidRPr="00BE22EE">
        <w:t>）</w:t>
      </w:r>
      <w:r w:rsidRPr="00BE22EE">
        <w:t xml:space="preserve"> </w:t>
      </w:r>
      <w:r w:rsidRPr="00BE22EE">
        <w:t>。</w:t>
      </w:r>
    </w:p>
    <w:p w14:paraId="248FA558" w14:textId="34BEAED8" w:rsidR="00BE22EE" w:rsidRDefault="00BE22EE" w:rsidP="002163AF">
      <w:pPr>
        <w:ind w:firstLine="440"/>
      </w:pPr>
      <w:r w:rsidRPr="00BE22EE">
        <w:t>一个会话可以包含多个进程组，</w:t>
      </w:r>
      <w:r w:rsidRPr="00BE22EE">
        <w:t xml:space="preserve"> </w:t>
      </w:r>
      <w:r w:rsidRPr="00BE22EE">
        <w:t>其中每个进程组都由同一个进程领头，</w:t>
      </w:r>
      <w:r w:rsidRPr="00BE22EE">
        <w:t xml:space="preserve"> </w:t>
      </w:r>
      <w:r w:rsidRPr="00BE22EE">
        <w:t>包含多个相互关联的进程。</w:t>
      </w:r>
      <w:r w:rsidRPr="00BE22EE">
        <w:t xml:space="preserve"> </w:t>
      </w:r>
      <w:r w:rsidRPr="00BE22EE">
        <w:t>进程组中的进程通常会共享同一个终端设备。</w:t>
      </w:r>
      <w:r w:rsidRPr="00BE22EE">
        <w:t xml:space="preserve"> </w:t>
      </w:r>
      <w:r w:rsidRPr="00BE22EE">
        <w:t>进程组</w:t>
      </w:r>
      <w:r w:rsidRPr="00BE22EE">
        <w:t xml:space="preserve"> ID</w:t>
      </w:r>
      <w:r w:rsidRPr="00BE22EE">
        <w:t>（</w:t>
      </w:r>
      <w:r w:rsidRPr="00BE22EE">
        <w:t>PGID</w:t>
      </w:r>
      <w:r w:rsidRPr="00BE22EE">
        <w:t>）</w:t>
      </w:r>
      <w:r w:rsidRPr="00BE22EE">
        <w:t xml:space="preserve"> </w:t>
      </w:r>
      <w:r w:rsidRPr="00BE22EE">
        <w:t>与会话</w:t>
      </w:r>
      <w:r w:rsidRPr="00BE22EE">
        <w:t xml:space="preserve"> ID</w:t>
      </w:r>
      <w:r w:rsidRPr="00BE22EE">
        <w:t>（</w:t>
      </w:r>
      <w:r w:rsidRPr="00BE22EE">
        <w:t>SID</w:t>
      </w:r>
      <w:r w:rsidRPr="00BE22EE">
        <w:t>）</w:t>
      </w:r>
      <w:r w:rsidRPr="00BE22EE">
        <w:t xml:space="preserve"> </w:t>
      </w:r>
      <w:r w:rsidRPr="00BE22EE">
        <w:t>可以相同，</w:t>
      </w:r>
      <w:r w:rsidRPr="00BE22EE">
        <w:t xml:space="preserve"> </w:t>
      </w:r>
      <w:r w:rsidRPr="00BE22EE">
        <w:t>也可以不同。</w:t>
      </w:r>
    </w:p>
    <w:p w14:paraId="12465F41" w14:textId="1CB15333" w:rsidR="00BE22EE" w:rsidRDefault="00BE22EE" w:rsidP="002163AF">
      <w:pPr>
        <w:ind w:firstLine="440"/>
      </w:pPr>
      <w:r>
        <w:rPr>
          <w:noProof/>
        </w:rPr>
        <w:lastRenderedPageBreak/>
        <w:drawing>
          <wp:inline distT="0" distB="0" distL="0" distR="0" wp14:anchorId="26398EC1" wp14:editId="09264853">
            <wp:extent cx="4590476" cy="403809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0A92" w14:textId="666DE0F8" w:rsidR="00BE22EE" w:rsidRDefault="00BE22EE" w:rsidP="002163AF">
      <w:pPr>
        <w:ind w:firstLine="440"/>
      </w:pPr>
      <w:r w:rsidRPr="00BE22EE">
        <w:rPr>
          <w:rFonts w:hint="eastAsia"/>
        </w:rPr>
        <w:t>会话中，只有领头进程能够直接与终端设备交互，其他进程需要通过与领头进程通信，从而间接与终端设备交互。</w:t>
      </w:r>
    </w:p>
    <w:p w14:paraId="205C6F40" w14:textId="781F3E15" w:rsidR="00BE22EE" w:rsidRDefault="00BE22EE" w:rsidP="002163AF">
      <w:pPr>
        <w:ind w:firstLine="440"/>
        <w:rPr>
          <w:color w:val="FF0000"/>
        </w:rPr>
      </w:pPr>
      <w:r>
        <w:rPr>
          <w:noProof/>
        </w:rPr>
        <w:drawing>
          <wp:inline distT="0" distB="0" distL="0" distR="0" wp14:anchorId="7DF19CAB" wp14:editId="46810E94">
            <wp:extent cx="5274310" cy="19983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A5FC" w14:textId="1D9AFC04" w:rsidR="00BE22EE" w:rsidRDefault="00BE22EE" w:rsidP="002163AF">
      <w:pPr>
        <w:ind w:firstLine="440"/>
      </w:pPr>
    </w:p>
    <w:p w14:paraId="5DC2EA03" w14:textId="4FB150DD" w:rsidR="00BE22EE" w:rsidRPr="007040F8" w:rsidRDefault="00BE22EE" w:rsidP="00A3029F">
      <w:pPr>
        <w:pStyle w:val="1"/>
      </w:pPr>
      <w:r w:rsidRPr="007040F8">
        <w:rPr>
          <w:rFonts w:hint="eastAsia"/>
        </w:rPr>
        <w:t>7.</w:t>
      </w:r>
      <w:r w:rsidRPr="007040F8">
        <w:t xml:space="preserve">3 </w:t>
      </w:r>
      <w:r w:rsidRPr="007040F8">
        <w:rPr>
          <w:rFonts w:hint="eastAsia"/>
        </w:rPr>
        <w:t>前台进程和后台进程</w:t>
      </w:r>
    </w:p>
    <w:p w14:paraId="60780E7E" w14:textId="72CA15A9" w:rsidR="00BE22EE" w:rsidRDefault="00BE22EE" w:rsidP="002163AF">
      <w:pPr>
        <w:ind w:firstLine="440"/>
      </w:pPr>
      <w:r w:rsidRPr="00BE22EE">
        <w:t>进程组可以被分为前台进程组（</w:t>
      </w:r>
      <w:r w:rsidRPr="00BE22EE">
        <w:t>foreground process group</w:t>
      </w:r>
      <w:r w:rsidRPr="00BE22EE">
        <w:t>）和后台进程组（</w:t>
      </w:r>
      <w:r w:rsidRPr="00BE22EE">
        <w:t>background process group</w:t>
      </w:r>
      <w:r w:rsidRPr="00BE22EE">
        <w:t>）</w:t>
      </w:r>
    </w:p>
    <w:p w14:paraId="4DADE11D" w14:textId="26D7A388" w:rsidR="00BE22EE" w:rsidRDefault="00BE22EE" w:rsidP="002163AF">
      <w:pPr>
        <w:ind w:firstLine="440"/>
      </w:pPr>
      <w:r w:rsidRPr="00BE22EE">
        <w:t>前台进程组是指当前</w:t>
      </w:r>
      <w:r w:rsidRPr="00BE22EE">
        <w:rPr>
          <w:color w:val="FF0000"/>
        </w:rPr>
        <w:t>正在与用户交互</w:t>
      </w:r>
      <w:r w:rsidRPr="00BE22EE">
        <w:t>的进程组，</w:t>
      </w:r>
      <w:r w:rsidRPr="00BE22EE">
        <w:t xml:space="preserve"> </w:t>
      </w:r>
      <w:r w:rsidRPr="00BE22EE">
        <w:t>通常是通过终端输入命令启动的进程组</w:t>
      </w:r>
    </w:p>
    <w:p w14:paraId="39A9680E" w14:textId="162D69CB" w:rsidR="00BE22EE" w:rsidRDefault="00BE22EE" w:rsidP="002163AF">
      <w:pPr>
        <w:ind w:firstLine="440"/>
      </w:pPr>
      <w:r w:rsidRPr="00BE22EE">
        <w:lastRenderedPageBreak/>
        <w:t>后台进程组是指在终端</w:t>
      </w:r>
      <w:r w:rsidRPr="00BE22EE">
        <w:rPr>
          <w:color w:val="FF0000"/>
        </w:rPr>
        <w:t>不需要与用户进行交互</w:t>
      </w:r>
      <w:r w:rsidRPr="00BE22EE">
        <w:t>的进程组，</w:t>
      </w:r>
      <w:r w:rsidRPr="00BE22EE">
        <w:t xml:space="preserve"> </w:t>
      </w:r>
      <w:r w:rsidRPr="00BE22EE">
        <w:t>通常是通过在命令行末尾加上</w:t>
      </w:r>
      <w:r w:rsidRPr="00BE22EE">
        <w:t>"&amp;"</w:t>
      </w:r>
      <w:r w:rsidRPr="00BE22EE">
        <w:t>符号启动的进程组</w:t>
      </w:r>
    </w:p>
    <w:p w14:paraId="67405FCB" w14:textId="3A4552D5" w:rsidR="00BE22EE" w:rsidRDefault="00BE22EE" w:rsidP="002163AF">
      <w:pPr>
        <w:ind w:firstLine="440"/>
      </w:pPr>
      <w:r>
        <w:rPr>
          <w:noProof/>
        </w:rPr>
        <w:drawing>
          <wp:inline distT="0" distB="0" distL="0" distR="0" wp14:anchorId="5169537A" wp14:editId="4B98A6D7">
            <wp:extent cx="5274310" cy="17856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8F39" w14:textId="6B244B8D" w:rsidR="00BE22EE" w:rsidRDefault="00BE22EE" w:rsidP="002163AF">
      <w:pPr>
        <w:ind w:firstLine="440"/>
      </w:pPr>
      <w:r>
        <w:rPr>
          <w:rFonts w:hint="eastAsia"/>
        </w:rPr>
        <w:t>前台进城组</w:t>
      </w:r>
      <w:r>
        <w:t>-&gt;</w:t>
      </w:r>
      <w:r>
        <w:rPr>
          <w:rFonts w:hint="eastAsia"/>
        </w:rPr>
        <w:t>后台进城组</w:t>
      </w:r>
      <w:r>
        <w:rPr>
          <w:rFonts w:hint="eastAsia"/>
        </w:rPr>
        <w:t xml:space="preserve"> </w:t>
      </w:r>
      <w:r w:rsidRPr="00BE22EE">
        <w:rPr>
          <w:rFonts w:hint="eastAsia"/>
          <w:color w:val="FF0000"/>
        </w:rPr>
        <w:t>ctrl+z</w:t>
      </w:r>
      <w:r w:rsidRPr="00BE22EE">
        <w:rPr>
          <w:color w:val="FF0000"/>
        </w:rPr>
        <w:t xml:space="preserve"> </w:t>
      </w:r>
      <w:r>
        <w:rPr>
          <w:rFonts w:hint="eastAsia"/>
        </w:rPr>
        <w:t>将其暂停，再使用</w:t>
      </w:r>
      <w:r w:rsidRPr="00BE22EE">
        <w:rPr>
          <w:rFonts w:hint="eastAsia"/>
          <w:color w:val="FF0000"/>
        </w:rPr>
        <w:t>bg</w:t>
      </w:r>
      <w:r>
        <w:rPr>
          <w:rFonts w:hint="eastAsia"/>
        </w:rPr>
        <w:t>进程号码</w:t>
      </w:r>
    </w:p>
    <w:p w14:paraId="6A73405A" w14:textId="3ACD6F85" w:rsidR="00BE22EE" w:rsidRDefault="00BE22EE" w:rsidP="002163AF">
      <w:pPr>
        <w:ind w:firstLine="440"/>
        <w:rPr>
          <w:color w:val="FF0000"/>
        </w:rPr>
      </w:pPr>
      <w:r>
        <w:rPr>
          <w:rFonts w:hint="eastAsia"/>
        </w:rPr>
        <w:t>后台进城组</w:t>
      </w:r>
      <w:r>
        <w:t>-&gt;</w:t>
      </w:r>
      <w:r>
        <w:rPr>
          <w:rFonts w:hint="eastAsia"/>
        </w:rPr>
        <w:t>前台进城组</w:t>
      </w:r>
      <w:r>
        <w:rPr>
          <w:rFonts w:hint="eastAsia"/>
        </w:rPr>
        <w:t xml:space="preserve"> </w:t>
      </w:r>
      <w:r>
        <w:t xml:space="preserve"> </w:t>
      </w:r>
      <w:r w:rsidRPr="00BE22EE">
        <w:rPr>
          <w:color w:val="FF0000"/>
        </w:rPr>
        <w:t xml:space="preserve"> </w:t>
      </w:r>
      <w:r w:rsidRPr="00BE22EE">
        <w:rPr>
          <w:rFonts w:hint="eastAsia"/>
          <w:color w:val="FF0000"/>
        </w:rPr>
        <w:t>fg</w:t>
      </w:r>
    </w:p>
    <w:p w14:paraId="763C16E2" w14:textId="7A46C692" w:rsidR="007040F8" w:rsidRPr="007040F8" w:rsidRDefault="007040F8" w:rsidP="002163AF">
      <w:pPr>
        <w:ind w:firstLine="440"/>
      </w:pPr>
    </w:p>
    <w:p w14:paraId="0B9C4BD3" w14:textId="77777777" w:rsidR="007040F8" w:rsidRDefault="007040F8" w:rsidP="00A3029F">
      <w:pPr>
        <w:pStyle w:val="1"/>
      </w:pPr>
      <w:r w:rsidRPr="007040F8">
        <w:rPr>
          <w:rFonts w:hint="eastAsia"/>
        </w:rPr>
        <w:t>7</w:t>
      </w:r>
      <w:r w:rsidRPr="007040F8">
        <w:t xml:space="preserve">.4 </w:t>
      </w:r>
      <w:r w:rsidRPr="007040F8">
        <w:rPr>
          <w:rFonts w:hint="eastAsia"/>
        </w:rPr>
        <w:t>守护进程</w:t>
      </w:r>
      <w:r>
        <w:rPr>
          <w:rFonts w:hint="eastAsia"/>
        </w:rPr>
        <w:t>（daemon</w:t>
      </w:r>
      <w:r>
        <w:t>）</w:t>
      </w:r>
      <w:r>
        <w:rPr>
          <w:rFonts w:hint="eastAsia"/>
        </w:rPr>
        <w:t xml:space="preserve"> </w:t>
      </w:r>
    </w:p>
    <w:p w14:paraId="083CD397" w14:textId="677C42E3" w:rsidR="007040F8" w:rsidRDefault="007040F8" w:rsidP="002163AF">
      <w:pPr>
        <w:ind w:firstLine="440"/>
      </w:pPr>
      <w:r w:rsidRPr="007040F8">
        <w:rPr>
          <w:rFonts w:hint="eastAsia"/>
          <w:color w:val="FF0000"/>
        </w:rPr>
        <w:t>后台进程的一种</w:t>
      </w:r>
      <w:r>
        <w:rPr>
          <w:rFonts w:hint="eastAsia"/>
        </w:rPr>
        <w:t>，作用如其名，不与用户交互不受用户登陆和注销的影响，以</w:t>
      </w:r>
      <w:r>
        <w:rPr>
          <w:rFonts w:hint="eastAsia"/>
        </w:rPr>
        <w:t>root</w:t>
      </w:r>
      <w:r>
        <w:rPr>
          <w:rFonts w:hint="eastAsia"/>
        </w:rPr>
        <w:t>用户身份执行，执行一些系统级别的任务。</w:t>
      </w:r>
    </w:p>
    <w:p w14:paraId="5DD1D93E" w14:textId="30E65021" w:rsidR="007040F8" w:rsidRDefault="007040F8" w:rsidP="002163AF">
      <w:pPr>
        <w:ind w:firstLine="440"/>
      </w:pPr>
      <w:r>
        <w:rPr>
          <w:rFonts w:hint="eastAsia"/>
        </w:rPr>
        <w:t>特点：后台运行，无人值守，执行系统级别任务、记录日志、系统管理（检测</w:t>
      </w:r>
      <w:r>
        <w:rPr>
          <w:rFonts w:hint="eastAsia"/>
        </w:rPr>
        <w:t>cpu</w:t>
      </w:r>
      <w:r>
        <w:rPr>
          <w:rFonts w:hint="eastAsia"/>
        </w:rPr>
        <w:t>和内存使用情况）</w:t>
      </w:r>
    </w:p>
    <w:p w14:paraId="0E9CD9BC" w14:textId="2CF6E573" w:rsidR="007040F8" w:rsidRDefault="007040F8" w:rsidP="002163AF">
      <w:pPr>
        <w:ind w:firstLine="440"/>
      </w:pPr>
      <w:r>
        <w:rPr>
          <w:noProof/>
        </w:rPr>
        <w:drawing>
          <wp:inline distT="0" distB="0" distL="0" distR="0" wp14:anchorId="12EE0541" wp14:editId="37395176">
            <wp:extent cx="5274310" cy="25101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2E7E" w14:textId="71C5A2DF" w:rsidR="007040F8" w:rsidRDefault="007040F8" w:rsidP="002163AF">
      <w:pPr>
        <w:ind w:firstLine="440"/>
      </w:pPr>
    </w:p>
    <w:p w14:paraId="46063567" w14:textId="617EDED7" w:rsidR="007040F8" w:rsidRDefault="007040F8" w:rsidP="002163AF">
      <w:pPr>
        <w:ind w:firstLine="440"/>
      </w:pPr>
      <w:r>
        <w:rPr>
          <w:noProof/>
        </w:rPr>
        <w:lastRenderedPageBreak/>
        <w:drawing>
          <wp:inline distT="0" distB="0" distL="0" distR="0" wp14:anchorId="1DD2E153" wp14:editId="1C897CA1">
            <wp:extent cx="5274310" cy="29127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BA57" w14:textId="7A168F58" w:rsidR="007040F8" w:rsidRDefault="007040F8" w:rsidP="002163AF">
      <w:pPr>
        <w:ind w:firstLine="440"/>
      </w:pPr>
      <w:r>
        <w:rPr>
          <w:noProof/>
        </w:rPr>
        <w:drawing>
          <wp:inline distT="0" distB="0" distL="0" distR="0" wp14:anchorId="7F89640F" wp14:editId="07AC5A72">
            <wp:extent cx="5274310" cy="16802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0B32" w14:textId="09BCD3BF" w:rsidR="007040F8" w:rsidRDefault="007040F8" w:rsidP="002163AF">
      <w:pPr>
        <w:ind w:firstLine="440"/>
      </w:pPr>
    </w:p>
    <w:p w14:paraId="2C140A0C" w14:textId="4CF89F8D" w:rsidR="007040F8" w:rsidRDefault="007040F8" w:rsidP="002163AF">
      <w:pPr>
        <w:ind w:firstLine="440"/>
      </w:pPr>
      <w:r>
        <w:rPr>
          <w:noProof/>
        </w:rPr>
        <w:drawing>
          <wp:inline distT="0" distB="0" distL="0" distR="0" wp14:anchorId="508CA6CF" wp14:editId="757963DA">
            <wp:extent cx="5274310" cy="36239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B9B6" w14:textId="45941E5C" w:rsidR="007040F8" w:rsidRDefault="007040F8" w:rsidP="002163AF">
      <w:pPr>
        <w:ind w:firstLine="440"/>
      </w:pPr>
    </w:p>
    <w:p w14:paraId="5E5D813E" w14:textId="633B5CCE" w:rsidR="007040F8" w:rsidRDefault="007040F8" w:rsidP="00A3029F">
      <w:pPr>
        <w:pStyle w:val="1"/>
      </w:pPr>
      <w:r>
        <w:rPr>
          <w:rFonts w:hint="eastAsia"/>
        </w:rPr>
        <w:t>7.</w:t>
      </w:r>
      <w:r>
        <w:t xml:space="preserve">5 </w:t>
      </w:r>
      <w:r>
        <w:rPr>
          <w:rFonts w:hint="eastAsia"/>
        </w:rPr>
        <w:t>僵尸进程</w:t>
      </w:r>
    </w:p>
    <w:p w14:paraId="776438C1" w14:textId="7C5473BE" w:rsidR="007040F8" w:rsidRDefault="00C849EF" w:rsidP="002163AF">
      <w:pPr>
        <w:ind w:firstLine="440"/>
      </w:pPr>
      <w:r w:rsidRPr="00C849EF">
        <w:t>僵尸进程（</w:t>
      </w:r>
      <w:r w:rsidRPr="00C849EF">
        <w:t>zombie</w:t>
      </w:r>
      <w:r w:rsidRPr="00C849EF">
        <w:t>）</w:t>
      </w:r>
      <w:r w:rsidRPr="00C849EF">
        <w:t xml:space="preserve"> </w:t>
      </w:r>
      <w:r w:rsidRPr="00C849EF">
        <w:t>是指已经执行完毕，</w:t>
      </w:r>
      <w:r w:rsidRPr="00C849EF">
        <w:t xml:space="preserve"> </w:t>
      </w:r>
      <w:r w:rsidRPr="00C849EF">
        <w:t>但是父进程没有及时回收其资源的进程</w:t>
      </w:r>
    </w:p>
    <w:p w14:paraId="4EE94A57" w14:textId="4984A908" w:rsidR="00C849EF" w:rsidRDefault="00C849EF" w:rsidP="002163AF">
      <w:pPr>
        <w:ind w:firstLine="440"/>
      </w:pPr>
      <w:r>
        <w:rPr>
          <w:noProof/>
        </w:rPr>
        <w:drawing>
          <wp:inline distT="0" distB="0" distL="0" distR="0" wp14:anchorId="11AEE48F" wp14:editId="76EEFD9F">
            <wp:extent cx="5274310" cy="12458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83E2" w14:textId="5CFD6824" w:rsidR="00C849EF" w:rsidRDefault="00C849EF" w:rsidP="002163AF">
      <w:pPr>
        <w:ind w:firstLine="440"/>
      </w:pPr>
    </w:p>
    <w:p w14:paraId="00910F9D" w14:textId="26A414AF" w:rsidR="00C849EF" w:rsidRDefault="00C849EF" w:rsidP="002163AF">
      <w:pPr>
        <w:ind w:firstLine="440"/>
      </w:pPr>
      <w:r w:rsidRPr="00C849EF">
        <w:t>僵尸进程会占用系统的资源，</w:t>
      </w:r>
      <w:r w:rsidRPr="00C849EF">
        <w:t xml:space="preserve"> </w:t>
      </w:r>
      <w:r w:rsidRPr="00C849EF">
        <w:t>尤其是进程表中的表项和</w:t>
      </w:r>
      <w:r w:rsidRPr="00C849EF">
        <w:t xml:space="preserve"> PCB </w:t>
      </w:r>
      <w:r w:rsidRPr="00C849EF">
        <w:t>等系统资源。</w:t>
      </w:r>
      <w:r w:rsidRPr="00C849EF">
        <w:t xml:space="preserve"> </w:t>
      </w:r>
      <w:r w:rsidRPr="00C849EF">
        <w:t>如果僵尸进程过多，</w:t>
      </w:r>
      <w:r w:rsidRPr="00C849EF">
        <w:t xml:space="preserve"> </w:t>
      </w:r>
      <w:r w:rsidRPr="00C849EF">
        <w:t>就会导致进程表耗尽，</w:t>
      </w:r>
      <w:r w:rsidRPr="00C849EF">
        <w:t xml:space="preserve"> </w:t>
      </w:r>
      <w:r w:rsidRPr="00C849EF">
        <w:t>从而导致系统崩溃。</w:t>
      </w:r>
      <w:r w:rsidRPr="00C849EF">
        <w:t xml:space="preserve"> </w:t>
      </w:r>
      <w:r w:rsidRPr="00C849EF">
        <w:t>因此，</w:t>
      </w:r>
      <w:r w:rsidRPr="00C849EF">
        <w:t xml:space="preserve"> </w:t>
      </w:r>
      <w:r w:rsidRPr="00C849EF">
        <w:t>及时清除僵尸进程是非常重要的</w:t>
      </w:r>
      <w:r>
        <w:rPr>
          <w:rFonts w:hint="eastAsia"/>
        </w:rPr>
        <w:t>。</w:t>
      </w:r>
    </w:p>
    <w:p w14:paraId="7FBA5071" w14:textId="29ACFB35" w:rsidR="00C849EF" w:rsidRDefault="00C849EF" w:rsidP="002163AF">
      <w:pPr>
        <w:ind w:firstLine="440"/>
      </w:pPr>
    </w:p>
    <w:p w14:paraId="6C2DF957" w14:textId="25C929FC" w:rsidR="00C849EF" w:rsidRDefault="00C849EF" w:rsidP="00A3029F">
      <w:pPr>
        <w:pStyle w:val="1"/>
      </w:pPr>
      <w:r>
        <w:rPr>
          <w:rFonts w:hint="eastAsia"/>
        </w:rPr>
        <w:t>7.</w:t>
      </w:r>
      <w:r>
        <w:t xml:space="preserve">6 </w:t>
      </w:r>
      <w:r>
        <w:rPr>
          <w:rFonts w:hint="eastAsia"/>
        </w:rPr>
        <w:t>孤儿进程</w:t>
      </w:r>
    </w:p>
    <w:p w14:paraId="315C6218" w14:textId="7E104F29" w:rsidR="00F70C2C" w:rsidRPr="002163AF" w:rsidRDefault="00F70C2C" w:rsidP="002163AF">
      <w:pPr>
        <w:ind w:firstLine="440"/>
      </w:pPr>
      <w:r w:rsidRPr="002163AF">
        <w:t>孤儿进程是指其父进程先于它结束，</w:t>
      </w:r>
      <w:r w:rsidRPr="002163AF">
        <w:t xml:space="preserve"> </w:t>
      </w:r>
      <w:r w:rsidRPr="002163AF">
        <w:t>从而没有父进程来对它进行资源回收和管理的进程。当进程变为孤儿进程之后，</w:t>
      </w:r>
      <w:r w:rsidRPr="002163AF">
        <w:t xml:space="preserve"> </w:t>
      </w:r>
      <w:r w:rsidRPr="002163AF">
        <w:t>会被进程</w:t>
      </w:r>
      <w:r w:rsidRPr="002163AF">
        <w:t xml:space="preserve"> init </w:t>
      </w:r>
      <w:r w:rsidRPr="002163AF">
        <w:t>进程领养。</w:t>
      </w:r>
    </w:p>
    <w:p w14:paraId="52B9D297" w14:textId="38501318" w:rsidR="00F70C2C" w:rsidRDefault="00F70C2C" w:rsidP="002163AF">
      <w:pPr>
        <w:ind w:firstLine="440"/>
      </w:pPr>
      <w:r>
        <w:rPr>
          <w:rFonts w:hint="eastAsia"/>
        </w:rPr>
        <w:t>僵尸进程则是子进程已经结束了，但父进程却没有回收资源和管理的进程，就是它已经死了但没死透。</w:t>
      </w:r>
    </w:p>
    <w:p w14:paraId="72F95057" w14:textId="43B8E1E7" w:rsidR="00F70C2C" w:rsidRDefault="00F70C2C" w:rsidP="002163AF">
      <w:pPr>
        <w:ind w:firstLine="440"/>
      </w:pPr>
      <w:r>
        <w:rPr>
          <w:rFonts w:hint="eastAsia"/>
        </w:rPr>
        <w:t>几种情况会导致孤儿进程出现：</w:t>
      </w:r>
    </w:p>
    <w:p w14:paraId="26BF41CC" w14:textId="583D74E2" w:rsidR="00F70C2C" w:rsidRDefault="00F70C2C" w:rsidP="002163AF">
      <w:pPr>
        <w:ind w:firstLine="440"/>
      </w:pPr>
      <w:r w:rsidRPr="00F70C2C">
        <w:rPr>
          <w:rFonts w:hint="eastAsia"/>
        </w:rPr>
        <w:t>父进程终止、父进程崩溃、子进程快于父进程</w:t>
      </w:r>
    </w:p>
    <w:p w14:paraId="48B9F411" w14:textId="77777777" w:rsidR="00F70C2C" w:rsidRPr="00F70C2C" w:rsidRDefault="00F70C2C" w:rsidP="002163AF">
      <w:pPr>
        <w:ind w:firstLine="440"/>
      </w:pPr>
    </w:p>
    <w:p w14:paraId="468E8CFF" w14:textId="7E9A06AF" w:rsidR="00F70C2C" w:rsidRPr="00F70C2C" w:rsidRDefault="00F70C2C" w:rsidP="002163AF">
      <w:pPr>
        <w:ind w:firstLine="440"/>
      </w:pPr>
      <w:r w:rsidRPr="00F70C2C">
        <w:rPr>
          <w:rFonts w:hint="eastAsia"/>
        </w:rPr>
        <w:t>孤儿进程对系统资源也是有影响的</w:t>
      </w:r>
    </w:p>
    <w:p w14:paraId="75FF74F6" w14:textId="79ABFF41" w:rsidR="00F70C2C" w:rsidRDefault="00F70C2C" w:rsidP="002163AF">
      <w:pPr>
        <w:ind w:firstLine="440"/>
      </w:pPr>
      <w:r>
        <w:rPr>
          <w:rFonts w:hint="eastAsia"/>
        </w:rPr>
        <w:t>处理孤儿进程的方法：</w:t>
      </w:r>
    </w:p>
    <w:p w14:paraId="566C5A12" w14:textId="5AEA66E1" w:rsidR="00F70C2C" w:rsidRDefault="00F70C2C" w:rsidP="002163A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父进程等待子进程</w:t>
      </w:r>
    </w:p>
    <w:p w14:paraId="6D79ADF6" w14:textId="20D51495" w:rsidR="00F70C2C" w:rsidRDefault="00F70C2C" w:rsidP="002163A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孤儿进程成为进程</w:t>
      </w:r>
      <w:r>
        <w:t>1</w:t>
      </w:r>
      <w:r>
        <w:rPr>
          <w:rFonts w:hint="eastAsia"/>
        </w:rPr>
        <w:t>（祖先进程）的子进程，</w:t>
      </w:r>
      <w:r>
        <w:rPr>
          <w:rFonts w:hint="eastAsia"/>
        </w:rPr>
        <w:t xml:space="preserve"> </w:t>
      </w:r>
      <w:r>
        <w:rPr>
          <w:rFonts w:hint="eastAsia"/>
        </w:rPr>
        <w:t>系统自动执行。</w:t>
      </w:r>
    </w:p>
    <w:p w14:paraId="29835AE4" w14:textId="76F52265" w:rsidR="00F70C2C" w:rsidRDefault="00F70C2C" w:rsidP="002163AF">
      <w:pPr>
        <w:ind w:firstLine="440"/>
      </w:pPr>
      <w:r>
        <w:rPr>
          <w:noProof/>
        </w:rPr>
        <w:lastRenderedPageBreak/>
        <w:drawing>
          <wp:inline distT="0" distB="0" distL="0" distR="0" wp14:anchorId="1D141F0F" wp14:editId="0EEF2798">
            <wp:extent cx="5274310" cy="13119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6A3D" w14:textId="5D396F37" w:rsidR="002163AF" w:rsidRDefault="002163AF" w:rsidP="002163AF">
      <w:pPr>
        <w:ind w:firstLine="440"/>
      </w:pPr>
    </w:p>
    <w:p w14:paraId="7F6C6EA3" w14:textId="7F9F13AA" w:rsidR="002163AF" w:rsidRPr="002163AF" w:rsidRDefault="002163AF" w:rsidP="00A3029F">
      <w:pPr>
        <w:pStyle w:val="1"/>
      </w:pPr>
      <w:r w:rsidRPr="002163AF">
        <w:rPr>
          <w:rFonts w:hint="eastAsia"/>
        </w:rPr>
        <w:t>7.</w:t>
      </w:r>
      <w:r w:rsidRPr="002163AF">
        <w:t xml:space="preserve">7 </w:t>
      </w:r>
      <w:r w:rsidR="00A3029F">
        <w:t xml:space="preserve"> </w:t>
      </w:r>
      <w:r w:rsidRPr="002163AF">
        <w:t>1</w:t>
      </w:r>
      <w:r w:rsidRPr="002163AF">
        <w:rPr>
          <w:rFonts w:hint="eastAsia"/>
        </w:rPr>
        <w:t>号进程</w:t>
      </w:r>
    </w:p>
    <w:p w14:paraId="2A3BA6BE" w14:textId="14C25B91" w:rsidR="002163AF" w:rsidRDefault="002163AF" w:rsidP="002163AF">
      <w:pPr>
        <w:ind w:firstLine="440"/>
      </w:pPr>
      <w:r w:rsidRPr="002163AF">
        <w:t>守护进程创建成功之后其父进程的</w:t>
      </w:r>
      <w:r w:rsidRPr="002163AF">
        <w:t xml:space="preserve"> PID </w:t>
      </w:r>
      <w:r w:rsidRPr="002163AF">
        <w:t>为</w:t>
      </w:r>
      <w:r w:rsidRPr="002163AF">
        <w:t xml:space="preserve"> 1</w:t>
      </w:r>
      <w:r w:rsidRPr="002163AF">
        <w:t>，</w:t>
      </w:r>
      <w:r w:rsidRPr="002163AF">
        <w:t xml:space="preserve"> </w:t>
      </w:r>
      <w:r w:rsidRPr="002163AF">
        <w:t>僵尸进程产生之后会变成</w:t>
      </w:r>
      <w:r w:rsidRPr="002163AF">
        <w:t xml:space="preserve"> init </w:t>
      </w:r>
      <w:r w:rsidRPr="002163AF">
        <w:t>的子进程，</w:t>
      </w:r>
      <w:r w:rsidRPr="002163AF">
        <w:t xml:space="preserve"> </w:t>
      </w:r>
      <w:r w:rsidRPr="002163AF">
        <w:t>从而被清理，</w:t>
      </w:r>
      <w:r w:rsidRPr="002163AF">
        <w:t xml:space="preserve"> </w:t>
      </w:r>
      <w:r w:rsidRPr="002163AF">
        <w:t>而孤儿进程在产生之后会被</w:t>
      </w:r>
      <w:r w:rsidRPr="002163AF">
        <w:t xml:space="preserve"> init </w:t>
      </w:r>
      <w:r w:rsidRPr="002163AF">
        <w:t>进程领养，</w:t>
      </w:r>
      <w:r w:rsidRPr="002163AF">
        <w:t xml:space="preserve"> </w:t>
      </w:r>
      <w:r w:rsidRPr="002163AF">
        <w:t>同样会成为</w:t>
      </w:r>
      <w:r w:rsidRPr="002163AF">
        <w:t xml:space="preserve"> init </w:t>
      </w:r>
      <w:r w:rsidRPr="002163AF">
        <w:t>的子进程</w:t>
      </w:r>
      <w:r>
        <w:rPr>
          <w:rFonts w:hint="eastAsia"/>
        </w:rPr>
        <w:t>。</w:t>
      </w:r>
    </w:p>
    <w:p w14:paraId="7E0F991A" w14:textId="40C43440" w:rsidR="002163AF" w:rsidRDefault="002163AF" w:rsidP="002163AF">
      <w:pPr>
        <w:ind w:firstLine="480"/>
        <w:rPr>
          <w:rStyle w:val="fontstyle21"/>
          <w:rFonts w:hint="default"/>
        </w:rPr>
      </w:pPr>
      <w:r>
        <w:rPr>
          <w:rStyle w:val="fontstyle01"/>
        </w:rPr>
        <w:t xml:space="preserve">init </w:t>
      </w:r>
      <w:r>
        <w:rPr>
          <w:rStyle w:val="fontstyle21"/>
          <w:rFonts w:hint="default"/>
        </w:rPr>
        <w:t xml:space="preserve">进程是在 </w:t>
      </w:r>
      <w:r>
        <w:rPr>
          <w:rStyle w:val="fontstyle01"/>
        </w:rPr>
        <w:t xml:space="preserve">Linux </w:t>
      </w:r>
      <w:r>
        <w:rPr>
          <w:rStyle w:val="fontstyle21"/>
          <w:rFonts w:hint="default"/>
        </w:rPr>
        <w:t>系统中启动所有进程的第一个进程， 它是所有其他进程的祖先进程。所有进程都是由其他进程（即父进程）创建的，只有1号进程除外，它是有内核直接创建的，它的进程号始终为1，是所有其他进程的祖先进程。</w:t>
      </w:r>
    </w:p>
    <w:p w14:paraId="42154129" w14:textId="4471876E" w:rsidR="002163AF" w:rsidRDefault="002163AF" w:rsidP="002163AF">
      <w:pPr>
        <w:ind w:firstLine="480"/>
        <w:rPr>
          <w:rStyle w:val="fontstyle21"/>
          <w:rFonts w:hint="default"/>
        </w:rPr>
      </w:pPr>
    </w:p>
    <w:p w14:paraId="52655004" w14:textId="1AE7947E" w:rsidR="002163AF" w:rsidRDefault="002163AF" w:rsidP="002163AF">
      <w:pPr>
        <w:ind w:firstLine="480"/>
        <w:rPr>
          <w:rStyle w:val="fontstyle21"/>
          <w:rFonts w:hint="default"/>
          <w:color w:val="FF0000"/>
        </w:rPr>
      </w:pPr>
      <w:r w:rsidRPr="002163AF">
        <w:rPr>
          <w:rStyle w:val="fontstyle01"/>
          <w:color w:val="FF0000"/>
        </w:rPr>
        <w:t xml:space="preserve">init </w:t>
      </w:r>
      <w:r w:rsidRPr="002163AF">
        <w:rPr>
          <w:rStyle w:val="fontstyle21"/>
          <w:rFonts w:hint="default"/>
          <w:color w:val="FF0000"/>
        </w:rPr>
        <w:t xml:space="preserve">进程的主要责任是启动系统中的各种进程和服务。 在 </w:t>
      </w:r>
      <w:r w:rsidRPr="002163AF">
        <w:rPr>
          <w:rStyle w:val="fontstyle01"/>
          <w:color w:val="FF0000"/>
        </w:rPr>
        <w:t xml:space="preserve">Linux </w:t>
      </w:r>
      <w:r w:rsidRPr="002163AF">
        <w:rPr>
          <w:rStyle w:val="fontstyle21"/>
          <w:rFonts w:hint="default"/>
          <w:color w:val="FF0000"/>
        </w:rPr>
        <w:t xml:space="preserve">系统中， 系统服务和进程通常由 </w:t>
      </w:r>
      <w:r w:rsidRPr="002163AF">
        <w:rPr>
          <w:rStyle w:val="fontstyle01"/>
          <w:color w:val="FF0000"/>
        </w:rPr>
        <w:t xml:space="preserve">init </w:t>
      </w:r>
      <w:r w:rsidRPr="002163AF">
        <w:rPr>
          <w:rStyle w:val="fontstyle21"/>
          <w:rFonts w:hint="default"/>
          <w:color w:val="FF0000"/>
        </w:rPr>
        <w:t>脚本控制。</w:t>
      </w:r>
    </w:p>
    <w:p w14:paraId="41385AAC" w14:textId="29FB5B77" w:rsidR="002163AF" w:rsidRDefault="002163AF" w:rsidP="002163AF">
      <w:pPr>
        <w:ind w:firstLine="480"/>
        <w:rPr>
          <w:rStyle w:val="fontstyle21"/>
          <w:rFonts w:hint="default"/>
          <w:color w:val="FF0000"/>
        </w:rPr>
      </w:pPr>
    </w:p>
    <w:p w14:paraId="2AF0BC0C" w14:textId="48BE2A20" w:rsidR="002163AF" w:rsidRDefault="002163AF" w:rsidP="002163AF">
      <w:pPr>
        <w:ind w:firstLine="44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A314CE7" wp14:editId="19D768A4">
            <wp:extent cx="5274310" cy="40576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DB07" w14:textId="2EDDE2A6" w:rsidR="002163AF" w:rsidRDefault="002163AF" w:rsidP="002163AF">
      <w:pPr>
        <w:ind w:firstLine="480"/>
        <w:rPr>
          <w:rStyle w:val="fontstyle21"/>
          <w:rFonts w:hint="default"/>
        </w:rPr>
      </w:pPr>
      <w:r>
        <w:rPr>
          <w:rStyle w:val="fontstyle01"/>
          <w:rFonts w:hint="eastAsia"/>
        </w:rPr>
        <w:t>i</w:t>
      </w:r>
      <w:r>
        <w:rPr>
          <w:rStyle w:val="fontstyle01"/>
        </w:rPr>
        <w:t xml:space="preserve">nit </w:t>
      </w:r>
      <w:r>
        <w:rPr>
          <w:rStyle w:val="fontstyle21"/>
          <w:rFonts w:hint="default"/>
        </w:rPr>
        <w:t>进程实现方式的发展进行简单的概述:</w:t>
      </w:r>
    </w:p>
    <w:p w14:paraId="114CD2E0" w14:textId="08BB5F2C" w:rsidR="002163AF" w:rsidRPr="002163AF" w:rsidRDefault="002163AF" w:rsidP="002163AF">
      <w:pPr>
        <w:ind w:firstLine="482"/>
        <w:rPr>
          <w:color w:val="FF0000"/>
        </w:rPr>
      </w:pPr>
      <w:r>
        <w:rPr>
          <w:rFonts w:ascii="Calibri-Bold" w:hAnsi="Calibri-Bold"/>
          <w:b/>
          <w:bCs/>
          <w:color w:val="000000"/>
          <w:sz w:val="24"/>
        </w:rPr>
        <w:t>S</w:t>
      </w:r>
      <w:r w:rsidRPr="002163AF">
        <w:rPr>
          <w:rFonts w:ascii="Calibri-Bold" w:hAnsi="Calibri-Bold"/>
          <w:b/>
          <w:bCs/>
          <w:color w:val="000000"/>
          <w:sz w:val="24"/>
        </w:rPr>
        <w:t>ysV init</w:t>
      </w:r>
      <w:r>
        <w:rPr>
          <w:rFonts w:ascii="Calibri-Bold" w:hAnsi="Calibri-Bold"/>
          <w:b/>
          <w:bCs/>
          <w:color w:val="000000"/>
          <w:sz w:val="24"/>
        </w:rPr>
        <w:t>- &gt;</w:t>
      </w:r>
      <w:r w:rsidRPr="002163AF">
        <w:rPr>
          <w:rStyle w:val="fontstyle01"/>
        </w:rPr>
        <w:t xml:space="preserve"> </w:t>
      </w:r>
      <w:r w:rsidRPr="002163AF">
        <w:rPr>
          <w:rFonts w:ascii="Calibri-Bold" w:hAnsi="Calibri-Bold"/>
          <w:b/>
          <w:bCs/>
          <w:color w:val="000000"/>
          <w:sz w:val="24"/>
        </w:rPr>
        <w:t>Upstart</w:t>
      </w:r>
      <w:r>
        <w:rPr>
          <w:rFonts w:ascii="Calibri-Bold" w:hAnsi="Calibri-Bold"/>
          <w:b/>
          <w:bCs/>
          <w:color w:val="000000"/>
          <w:sz w:val="24"/>
        </w:rPr>
        <w:t xml:space="preserve"> -&gt; </w:t>
      </w:r>
      <w:r w:rsidRPr="002163AF">
        <w:rPr>
          <w:rFonts w:ascii="Calibri-Bold" w:hAnsi="Calibri-Bold"/>
          <w:b/>
          <w:bCs/>
          <w:color w:val="000000"/>
          <w:sz w:val="24"/>
        </w:rPr>
        <w:t>systemd</w:t>
      </w:r>
    </w:p>
    <w:sectPr w:rsidR="002163AF" w:rsidRPr="002163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A70AE6"/>
    <w:multiLevelType w:val="hybridMultilevel"/>
    <w:tmpl w:val="6C94F718"/>
    <w:lvl w:ilvl="0" w:tplc="04090001">
      <w:start w:val="1"/>
      <w:numFmt w:val="bullet"/>
      <w:lvlText w:val=""/>
      <w:lvlJc w:val="left"/>
      <w:pPr>
        <w:ind w:left="8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20"/>
      </w:pPr>
      <w:rPr>
        <w:rFonts w:ascii="Wingdings" w:hAnsi="Wingdings" w:hint="default"/>
      </w:rPr>
    </w:lvl>
  </w:abstractNum>
  <w:abstractNum w:abstractNumId="1" w15:restartNumberingAfterBreak="0">
    <w:nsid w:val="55C5318E"/>
    <w:multiLevelType w:val="hybridMultilevel"/>
    <w:tmpl w:val="944A71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5DFA7B81"/>
    <w:multiLevelType w:val="hybridMultilevel"/>
    <w:tmpl w:val="6F80E0A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61D"/>
    <w:rsid w:val="000C12AA"/>
    <w:rsid w:val="002163AF"/>
    <w:rsid w:val="0022753F"/>
    <w:rsid w:val="002F6D28"/>
    <w:rsid w:val="0053526C"/>
    <w:rsid w:val="0063461D"/>
    <w:rsid w:val="007040F8"/>
    <w:rsid w:val="007E61D1"/>
    <w:rsid w:val="009722B6"/>
    <w:rsid w:val="009D37B5"/>
    <w:rsid w:val="00A3029F"/>
    <w:rsid w:val="00A65219"/>
    <w:rsid w:val="00BE22EE"/>
    <w:rsid w:val="00C849EF"/>
    <w:rsid w:val="00EE15E6"/>
    <w:rsid w:val="00F70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D4AA4"/>
  <w15:chartTrackingRefBased/>
  <w15:docId w15:val="{5FDF5751-7CDA-4CFB-ABC2-5A1D578C1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029F"/>
    <w:pPr>
      <w:widowControl w:val="0"/>
      <w:spacing w:line="360" w:lineRule="auto"/>
      <w:ind w:firstLineChars="200" w:firstLine="200"/>
      <w:jc w:val="both"/>
    </w:pPr>
    <w:rPr>
      <w:rFonts w:eastAsia="宋体"/>
      <w:color w:val="000000" w:themeColor="text1"/>
      <w:sz w:val="22"/>
      <w:szCs w:val="24"/>
    </w:rPr>
  </w:style>
  <w:style w:type="paragraph" w:styleId="1">
    <w:name w:val="heading 1"/>
    <w:basedOn w:val="a"/>
    <w:next w:val="a"/>
    <w:link w:val="10"/>
    <w:uiPriority w:val="9"/>
    <w:qFormat/>
    <w:rsid w:val="00A3029F"/>
    <w:pPr>
      <w:ind w:firstLineChars="0" w:firstLine="0"/>
      <w:outlineLvl w:val="0"/>
    </w:pPr>
    <w:rPr>
      <w:rFonts w:ascii="黑体" w:eastAsia="黑体" w:hAnsi="黑体"/>
      <w:sz w:val="30"/>
      <w:szCs w:val="30"/>
    </w:rPr>
  </w:style>
  <w:style w:type="paragraph" w:styleId="2">
    <w:name w:val="heading 2"/>
    <w:basedOn w:val="a"/>
    <w:next w:val="a"/>
    <w:link w:val="20"/>
    <w:uiPriority w:val="9"/>
    <w:unhideWhenUsed/>
    <w:qFormat/>
    <w:rsid w:val="00A3029F"/>
    <w:pPr>
      <w:ind w:firstLineChars="0" w:firstLine="0"/>
      <w:outlineLvl w:val="1"/>
    </w:pPr>
    <w:rPr>
      <w:rFonts w:ascii="黑体" w:eastAsia="黑体" w:hAnsi="黑体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53526C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53526C"/>
    <w:pPr>
      <w:ind w:firstLine="420"/>
    </w:pPr>
  </w:style>
  <w:style w:type="character" w:customStyle="1" w:styleId="fontstyle21">
    <w:name w:val="fontstyle21"/>
    <w:basedOn w:val="a0"/>
    <w:rsid w:val="002163AF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A3029F"/>
    <w:rPr>
      <w:rFonts w:ascii="黑体" w:eastAsia="黑体" w:hAnsi="黑体"/>
      <w:color w:val="000000" w:themeColor="text1"/>
      <w:sz w:val="30"/>
      <w:szCs w:val="30"/>
    </w:rPr>
  </w:style>
  <w:style w:type="character" w:customStyle="1" w:styleId="20">
    <w:name w:val="标题 2 字符"/>
    <w:basedOn w:val="a0"/>
    <w:link w:val="2"/>
    <w:uiPriority w:val="9"/>
    <w:rsid w:val="00A3029F"/>
    <w:rPr>
      <w:rFonts w:ascii="黑体" w:eastAsia="黑体" w:hAnsi="黑体"/>
      <w:color w:val="000000" w:themeColor="tex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8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5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8</Pages>
  <Words>347</Words>
  <Characters>1984</Characters>
  <Application>Microsoft Office Word</Application>
  <DocSecurity>0</DocSecurity>
  <Lines>16</Lines>
  <Paragraphs>4</Paragraphs>
  <ScaleCrop>false</ScaleCrop>
  <Company/>
  <LinksUpToDate>false</LinksUpToDate>
  <CharactersWithSpaces>2327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波 冯</dc:creator>
  <cp:keywords/>
  <dc:description/>
  <cp:lastModifiedBy>波 冯</cp:lastModifiedBy>
  <cp:revision>5</cp:revision>
  <dcterms:created xsi:type="dcterms:W3CDTF">2024-07-14T04:50:00Z</dcterms:created>
  <dcterms:modified xsi:type="dcterms:W3CDTF">2024-07-20T06:08:00Z</dcterms:modified>
</cp:coreProperties>
</file>