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4C98A6" w14:textId="1E94666A" w:rsidR="00E82C50" w:rsidRDefault="00E82C50" w:rsidP="000B444C">
      <w:pPr>
        <w:pStyle w:val="1"/>
      </w:pPr>
      <w:r>
        <w:rPr>
          <w:rFonts w:hint="eastAsia"/>
        </w:rPr>
        <w:t>问题一模型求解：</w:t>
      </w:r>
    </w:p>
    <w:p w14:paraId="14EBFD58" w14:textId="0573800C" w:rsidR="000B444C" w:rsidRPr="000B444C" w:rsidRDefault="000B444C" w:rsidP="000B444C">
      <w:pPr>
        <w:pStyle w:val="a8"/>
        <w:numPr>
          <w:ilvl w:val="0"/>
          <w:numId w:val="1"/>
        </w:numPr>
        <w:jc w:val="left"/>
        <w:rPr>
          <w:b w:val="0"/>
          <w:bCs w:val="0"/>
          <w:sz w:val="24"/>
          <w:szCs w:val="24"/>
        </w:rPr>
      </w:pPr>
      <w:r w:rsidRPr="000B444C">
        <w:rPr>
          <w:rFonts w:hint="eastAsia"/>
          <w:b w:val="0"/>
          <w:bCs w:val="0"/>
          <w:sz w:val="24"/>
          <w:szCs w:val="24"/>
        </w:rPr>
        <w:t>有限差分法的建立</w:t>
      </w:r>
    </w:p>
    <w:p w14:paraId="1FFB4EA5" w14:textId="77777777" w:rsidR="000B444C" w:rsidRDefault="000B444C" w:rsidP="000B444C">
      <w:pPr>
        <w:ind w:firstLine="420"/>
      </w:pPr>
      <w:r>
        <w:rPr>
          <w:rFonts w:hint="eastAsia"/>
        </w:rPr>
        <w:t>如模型一所述，式(</w:t>
      </w:r>
      <w:r>
        <w:t>?)</w:t>
      </w:r>
      <w:r>
        <w:rPr>
          <w:rFonts w:hint="eastAsia"/>
        </w:rPr>
        <w:t>的公式解极难求得。因此，我们采用有限差分法，从而将求公式解的思路转化到求数值解上面来。</w:t>
      </w:r>
    </w:p>
    <w:p w14:paraId="62983D46" w14:textId="75B61ED5" w:rsidR="000B444C" w:rsidRPr="000B444C" w:rsidRDefault="000B444C" w:rsidP="000B444C">
      <w:pPr>
        <w:ind w:firstLine="420"/>
        <w:rPr>
          <w:rFonts w:hint="eastAsia"/>
        </w:rPr>
      </w:pPr>
      <w:r>
        <w:rPr>
          <w:rFonts w:hint="eastAsia"/>
        </w:rPr>
        <w:t>差分分为显示差分与隐式差分。为避免当迭代次数较大时，导致的数据不收敛，我们采用隐式差分。（是否需要证明）</w:t>
      </w:r>
    </w:p>
    <w:p w14:paraId="0D83A17D" w14:textId="527092FB" w:rsidR="00E82C50" w:rsidRDefault="00E82C50">
      <w:r>
        <w:tab/>
      </w:r>
      <w:r>
        <w:rPr>
          <w:rFonts w:hint="eastAsia"/>
        </w:rPr>
        <w:t>由于防护服有多层结构，各层的温度描述函数均不相同。因此，可以将该问题分为四个字问题：高温环境与防护服第一层（0-1边界）、防护服内各层、防护服相邻层</w:t>
      </w:r>
      <w:r w:rsidR="000B444C">
        <w:rPr>
          <w:rFonts w:hint="eastAsia"/>
        </w:rPr>
        <w:t>边</w:t>
      </w:r>
      <w:r>
        <w:rPr>
          <w:rFonts w:hint="eastAsia"/>
        </w:rPr>
        <w:t>、皮肤外侧与防护服第四层（4-0边界）。</w:t>
      </w:r>
    </w:p>
    <w:p w14:paraId="7F00D27A" w14:textId="7B67D725" w:rsidR="00E82C50" w:rsidRDefault="00E82C50">
      <w:pPr>
        <w:rPr>
          <w:b/>
          <w:bCs/>
        </w:rPr>
      </w:pPr>
      <w:r w:rsidRPr="00E82C50">
        <w:rPr>
          <w:rFonts w:hint="eastAsia"/>
          <w:b/>
          <w:bCs/>
        </w:rPr>
        <w:t>高温环境与防护服第一层（0-1边界）</w:t>
      </w:r>
    </w:p>
    <w:p w14:paraId="59B59735" w14:textId="7F83C69C" w:rsidR="00E82C50" w:rsidRDefault="00E82C50">
      <w:r w:rsidRPr="00E82C50">
        <w:tab/>
      </w:r>
      <w:r w:rsidRPr="00E82C50">
        <w:rPr>
          <w:rFonts w:hint="eastAsia"/>
        </w:rPr>
        <w:t>根据模型一</w:t>
      </w:r>
      <w:r>
        <w:rPr>
          <w:rFonts w:hint="eastAsia"/>
        </w:rPr>
        <w:t>中所示（式(</w:t>
      </w:r>
      <w:r>
        <w:t>?)</w:t>
      </w:r>
      <w:r>
        <w:rPr>
          <w:rFonts w:hint="eastAsia"/>
        </w:rPr>
        <w:t>），</w:t>
      </w:r>
      <w:r w:rsidRPr="00E82C50">
        <w:rPr>
          <w:rFonts w:hint="eastAsia"/>
        </w:rPr>
        <w:t>0-1边界</w:t>
      </w:r>
      <w:r>
        <w:rPr>
          <w:rFonts w:hint="eastAsia"/>
        </w:rPr>
        <w:t>有：</w:t>
      </w:r>
    </w:p>
    <w:p w14:paraId="7D6746EE" w14:textId="540706A2" w:rsidR="00E82C50" w:rsidRDefault="00E82C50" w:rsidP="00E82C50">
      <w:pPr>
        <w:jc w:val="center"/>
      </w:pPr>
      <m:oMathPara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∂u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u=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</m:oMath>
      </m:oMathPara>
    </w:p>
    <w:p w14:paraId="4DE8FEB2" w14:textId="4FEA8852" w:rsidR="00E82C50" w:rsidRPr="00E82C50" w:rsidRDefault="00E82C50">
      <w:pPr>
        <w:rPr>
          <w:rFonts w:hint="eastAsia"/>
        </w:rPr>
      </w:pPr>
      <w:r>
        <w:tab/>
      </w:r>
      <w:r>
        <w:rPr>
          <w:rFonts w:hint="eastAsia"/>
        </w:rPr>
        <w:t>由题可知，高温环境为75摄氏度，即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rPr>
          <w:rFonts w:hint="eastAsia"/>
        </w:rPr>
        <w:t>=75。</w:t>
      </w:r>
    </w:p>
    <w:p w14:paraId="7307E315" w14:textId="3A9C58C6" w:rsidR="00E82C50" w:rsidRDefault="00E82C50">
      <w:pPr>
        <w:rPr>
          <w:b/>
          <w:bCs/>
        </w:rPr>
      </w:pPr>
      <w:r>
        <w:rPr>
          <w:b/>
          <w:bCs/>
        </w:rPr>
        <w:tab/>
      </w:r>
      <w:r w:rsidRPr="00AD0002">
        <w:rPr>
          <w:noProof/>
        </w:rPr>
        <w:lastRenderedPageBreak/>
        <w:drawing>
          <wp:inline distT="0" distB="0" distL="0" distR="0" wp14:anchorId="7EC76BC1" wp14:editId="304C550E">
            <wp:extent cx="5274310" cy="703241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58FCE" w14:textId="4142EE88" w:rsidR="00E82C50" w:rsidRDefault="00E82C50" w:rsidP="00E82C50">
      <w:pPr>
        <w:rPr>
          <w:b/>
          <w:bCs/>
        </w:rPr>
      </w:pPr>
      <w:r>
        <w:rPr>
          <w:rFonts w:hint="eastAsia"/>
          <w:b/>
          <w:bCs/>
        </w:rPr>
        <w:t>皮肤外侧</w:t>
      </w:r>
      <w:r w:rsidRPr="00E82C50">
        <w:rPr>
          <w:rFonts w:hint="eastAsia"/>
          <w:b/>
          <w:bCs/>
        </w:rPr>
        <w:t>与防护服第</w:t>
      </w:r>
      <w:r>
        <w:rPr>
          <w:rFonts w:hint="eastAsia"/>
          <w:b/>
          <w:bCs/>
        </w:rPr>
        <w:t>四</w:t>
      </w:r>
      <w:r w:rsidRPr="00E82C50">
        <w:rPr>
          <w:rFonts w:hint="eastAsia"/>
          <w:b/>
          <w:bCs/>
        </w:rPr>
        <w:t>层（</w:t>
      </w:r>
      <w:r>
        <w:rPr>
          <w:b/>
          <w:bCs/>
        </w:rPr>
        <w:t>4-0</w:t>
      </w:r>
      <w:r w:rsidRPr="00E82C50">
        <w:rPr>
          <w:rFonts w:hint="eastAsia"/>
          <w:b/>
          <w:bCs/>
        </w:rPr>
        <w:t>边界）</w:t>
      </w:r>
    </w:p>
    <w:p w14:paraId="522AAE26" w14:textId="1BD83FDC" w:rsidR="00E82C50" w:rsidRDefault="00E82C50" w:rsidP="00E82C50">
      <w:r w:rsidRPr="00E82C50">
        <w:tab/>
      </w:r>
      <w:r w:rsidRPr="00E82C50">
        <w:rPr>
          <w:rFonts w:hint="eastAsia"/>
        </w:rPr>
        <w:t>根据模型一</w:t>
      </w:r>
      <w:r>
        <w:rPr>
          <w:rFonts w:hint="eastAsia"/>
        </w:rPr>
        <w:t>中所示（式(</w:t>
      </w:r>
      <w:r>
        <w:t>?)</w:t>
      </w:r>
      <w:r>
        <w:rPr>
          <w:rFonts w:hint="eastAsia"/>
        </w:rPr>
        <w:t>），</w:t>
      </w:r>
      <w:r>
        <w:rPr>
          <w:rFonts w:hint="eastAsia"/>
        </w:rPr>
        <w:t>4-0</w:t>
      </w:r>
      <w:r w:rsidRPr="00E82C50">
        <w:rPr>
          <w:rFonts w:hint="eastAsia"/>
        </w:rPr>
        <w:t>边界</w:t>
      </w:r>
      <w:r>
        <w:rPr>
          <w:rFonts w:hint="eastAsia"/>
        </w:rPr>
        <w:t>有：</w:t>
      </w:r>
    </w:p>
    <w:p w14:paraId="4A67B940" w14:textId="07EAC151" w:rsidR="00E82C50" w:rsidRDefault="00E82C50" w:rsidP="00E82C50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 w:hint="eastAsia"/>
                </w:rPr>
                <m:t>4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∂u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 w:hint="eastAsia"/>
                </w:rPr>
                <m:t>s</m:t>
              </m:r>
            </m:sub>
          </m:sSub>
          <m:r>
            <w:rPr>
              <w:rFonts w:ascii="Cambria Math" w:hAnsi="Cambria Math"/>
            </w:rPr>
            <m:t>u=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</m:oMath>
      </m:oMathPara>
    </w:p>
    <w:p w14:paraId="1DB4D4FE" w14:textId="49FD92FB" w:rsidR="00E82C50" w:rsidRDefault="00E82C50" w:rsidP="00E82C50">
      <w:pPr>
        <w:ind w:firstLine="420"/>
      </w:pPr>
      <w:r>
        <w:rPr>
          <w:rFonts w:hint="eastAsia"/>
        </w:rPr>
        <w:t>由题可知</w:t>
      </w:r>
      <w:r>
        <w:rPr>
          <w:rFonts w:hint="eastAsia"/>
        </w:rPr>
        <w:t>，皮肤外侧为37</w:t>
      </w:r>
      <w:r>
        <w:rPr>
          <w:rFonts w:hint="eastAsia"/>
        </w:rPr>
        <w:t>摄氏度，即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 w:hint="eastAsia"/>
              </w:rPr>
              <m:t>s</m:t>
            </m:r>
          </m:sub>
        </m:sSub>
      </m:oMath>
      <w:r>
        <w:rPr>
          <w:rFonts w:hint="eastAsia"/>
        </w:rPr>
        <w:t>=</w:t>
      </w:r>
      <w:r>
        <w:rPr>
          <w:rFonts w:hint="eastAsia"/>
        </w:rPr>
        <w:t>37</w:t>
      </w:r>
      <w:r>
        <w:rPr>
          <w:rFonts w:hint="eastAsia"/>
        </w:rPr>
        <w:t>。</w:t>
      </w:r>
    </w:p>
    <w:p w14:paraId="3797F9F4" w14:textId="5CCBBD46" w:rsidR="00E82C50" w:rsidRDefault="00E82C50" w:rsidP="00E82C50">
      <w:pPr>
        <w:ind w:firstLine="420"/>
      </w:pPr>
      <w:r w:rsidRPr="00AD0002">
        <w:rPr>
          <w:noProof/>
        </w:rPr>
        <w:lastRenderedPageBreak/>
        <w:drawing>
          <wp:inline distT="0" distB="0" distL="0" distR="0" wp14:anchorId="0AC3A35E" wp14:editId="2F911EDF">
            <wp:extent cx="5274310" cy="3955584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0C43" w14:textId="6E446F66" w:rsidR="00E82C50" w:rsidRPr="00E82C50" w:rsidRDefault="00E82C50" w:rsidP="00E82C50">
      <w:pPr>
        <w:rPr>
          <w:rFonts w:hint="eastAsia"/>
          <w:b/>
          <w:bCs/>
        </w:rPr>
      </w:pPr>
      <w:r w:rsidRPr="00E82C50">
        <w:rPr>
          <w:rFonts w:hint="eastAsia"/>
          <w:b/>
          <w:bCs/>
        </w:rPr>
        <w:t>防护服内各层</w:t>
      </w:r>
    </w:p>
    <w:p w14:paraId="0EE1D1FE" w14:textId="3DE99605" w:rsidR="00E82C50" w:rsidRDefault="00E82C50" w:rsidP="00E82C50">
      <w:r>
        <w:rPr>
          <w:b/>
          <w:bCs/>
        </w:rPr>
        <w:tab/>
      </w:r>
      <w:r w:rsidRPr="00E82C50">
        <w:rPr>
          <w:rFonts w:hint="eastAsia"/>
        </w:rPr>
        <w:t>根据模型一</w:t>
      </w:r>
      <w:r>
        <w:rPr>
          <w:rFonts w:hint="eastAsia"/>
        </w:rPr>
        <w:t>中</w:t>
      </w:r>
      <w:r>
        <w:rPr>
          <w:rFonts w:hint="eastAsia"/>
        </w:rPr>
        <w:t>热传导公式</w:t>
      </w:r>
      <w:r>
        <w:rPr>
          <w:rFonts w:hint="eastAsia"/>
        </w:rPr>
        <w:t>所示（式(</w:t>
      </w:r>
      <w:r>
        <w:t>?)</w:t>
      </w:r>
      <w:r>
        <w:rPr>
          <w:rFonts w:hint="eastAsia"/>
        </w:rPr>
        <w:t>），</w:t>
      </w:r>
      <w:r>
        <w:rPr>
          <w:rFonts w:hint="eastAsia"/>
        </w:rPr>
        <w:t>防护服内各层</w:t>
      </w:r>
      <w:r>
        <w:rPr>
          <w:rFonts w:hint="eastAsia"/>
        </w:rPr>
        <w:t>有：</w:t>
      </w:r>
    </w:p>
    <w:p w14:paraId="1B066ABD" w14:textId="56BAA9D3" w:rsidR="00E82C50" w:rsidRPr="00E82C50" w:rsidRDefault="00E82C5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∂u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DEBA50A" w14:textId="245154F9" w:rsidR="00E82C50" w:rsidRPr="00E82C50" w:rsidRDefault="00E82C50">
      <w:pPr>
        <w:rPr>
          <w:rFonts w:hint="eastAsia"/>
        </w:rPr>
      </w:pPr>
      <w:r>
        <w:rPr>
          <w:b/>
          <w:bCs/>
        </w:rPr>
        <w:tab/>
      </w:r>
      <w:r w:rsidRPr="00E82C50">
        <w:rPr>
          <w:rFonts w:hint="eastAsia"/>
        </w:rPr>
        <w:t>采用隐式差分，可构建：</w:t>
      </w:r>
    </w:p>
    <w:p w14:paraId="047CA216" w14:textId="1CBCACEC" w:rsidR="00E82C50" w:rsidRDefault="00E82C50" w:rsidP="00E82C50">
      <w:pPr>
        <w:jc w:val="center"/>
        <w:rPr>
          <w:b/>
          <w:bCs/>
        </w:rPr>
      </w:pPr>
      <w:r w:rsidRPr="00AD000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4F05CC7" wp14:editId="04241883">
            <wp:extent cx="5201689" cy="2642128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565" cy="264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2A9FC" w14:textId="7EE7362B" w:rsidR="00E82C50" w:rsidRDefault="00E82C50" w:rsidP="00E82C50">
      <w:pPr>
        <w:jc w:val="center"/>
        <w:rPr>
          <w:b/>
          <w:bCs/>
        </w:rPr>
      </w:pPr>
      <w:r w:rsidRPr="00AD0002">
        <w:rPr>
          <w:noProof/>
        </w:rPr>
        <w:lastRenderedPageBreak/>
        <w:drawing>
          <wp:inline distT="0" distB="0" distL="0" distR="0" wp14:anchorId="4DC4B425" wp14:editId="0E3FCDC8">
            <wp:extent cx="4950274" cy="2054630"/>
            <wp:effectExtent l="0" t="0" r="317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323" cy="205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149F" w14:textId="1678BEC6" w:rsidR="00E82C50" w:rsidRDefault="00E82C50" w:rsidP="00E82C50">
      <w:pPr>
        <w:rPr>
          <w:b/>
          <w:bCs/>
        </w:rPr>
      </w:pPr>
      <w:r w:rsidRPr="00E82C50">
        <w:rPr>
          <w:rFonts w:hint="eastAsia"/>
          <w:b/>
          <w:bCs/>
        </w:rPr>
        <w:t>防护服相邻层</w:t>
      </w:r>
      <w:r w:rsidR="000B444C">
        <w:rPr>
          <w:rFonts w:hint="eastAsia"/>
          <w:b/>
          <w:bCs/>
        </w:rPr>
        <w:t>边</w:t>
      </w:r>
    </w:p>
    <w:p w14:paraId="0CF3F5DE" w14:textId="00E86390" w:rsidR="00E82C50" w:rsidRDefault="00E82C50" w:rsidP="00E82C50">
      <w:r>
        <w:rPr>
          <w:b/>
          <w:bCs/>
        </w:rPr>
        <w:tab/>
      </w:r>
      <w:r w:rsidRPr="00E82C50">
        <w:rPr>
          <w:rFonts w:hint="eastAsia"/>
        </w:rPr>
        <w:t>根据模型一</w:t>
      </w:r>
      <w:r>
        <w:rPr>
          <w:rFonts w:hint="eastAsia"/>
        </w:rPr>
        <w:t>中所示（式(</w:t>
      </w:r>
      <w:r>
        <w:t>?)</w:t>
      </w:r>
      <w:r>
        <w:rPr>
          <w:rFonts w:hint="eastAsia"/>
        </w:rPr>
        <w:t>），防护服</w:t>
      </w:r>
      <w:r>
        <w:rPr>
          <w:rFonts w:hint="eastAsia"/>
        </w:rPr>
        <w:t>相邻层</w:t>
      </w:r>
      <w:r w:rsidR="000B444C">
        <w:rPr>
          <w:rFonts w:hint="eastAsia"/>
        </w:rPr>
        <w:t>边温度相同，故</w:t>
      </w:r>
      <w:r>
        <w:rPr>
          <w:rFonts w:hint="eastAsia"/>
        </w:rPr>
        <w:t>有：</w:t>
      </w:r>
    </w:p>
    <w:p w14:paraId="00B565ED" w14:textId="52F6F313" w:rsidR="00E82C50" w:rsidRPr="000B444C" w:rsidRDefault="000B444C" w:rsidP="00E82C50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∂u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</m:oMath>
      </m:oMathPara>
    </w:p>
    <w:p w14:paraId="66D7EF06" w14:textId="3A2E6FE0" w:rsidR="000B444C" w:rsidRDefault="000B444C" w:rsidP="00E82C50">
      <w:r w:rsidRPr="00AD0002">
        <w:rPr>
          <w:noProof/>
        </w:rPr>
        <w:drawing>
          <wp:inline distT="0" distB="0" distL="0" distR="0" wp14:anchorId="7A35C2AF" wp14:editId="40C5F8BE">
            <wp:extent cx="5274310" cy="3955733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6BA52" w14:textId="6FBBEECB" w:rsidR="000B444C" w:rsidRDefault="000B444C" w:rsidP="00E82C50">
      <w:r>
        <w:rPr>
          <w:rFonts w:hint="eastAsia"/>
        </w:rPr>
        <w:t>由此，Ax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f</w:t>
      </w:r>
      <w:r w:rsidR="003C6825">
        <w:rPr>
          <w:rFonts w:hint="eastAsia"/>
        </w:rPr>
        <w:t>矩阵</w:t>
      </w:r>
      <w:r>
        <w:rPr>
          <w:rFonts w:hint="eastAsia"/>
        </w:rPr>
        <w:t>已描述完毕，如下所示。</w:t>
      </w:r>
    </w:p>
    <w:p w14:paraId="1C072131" w14:textId="58911DB4" w:rsidR="000B444C" w:rsidRDefault="000B444C" w:rsidP="00E82C50">
      <w:pPr>
        <w:rPr>
          <w:rFonts w:hint="eastAsia"/>
        </w:rPr>
      </w:pPr>
      <w:r w:rsidRPr="00F22763">
        <w:rPr>
          <w:noProof/>
        </w:rPr>
        <w:lastRenderedPageBreak/>
        <w:drawing>
          <wp:inline distT="0" distB="0" distL="0" distR="0" wp14:anchorId="522D787A" wp14:editId="3573C45A">
            <wp:extent cx="4814146" cy="6418861"/>
            <wp:effectExtent l="0" t="2222" r="3492" b="3493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815467" cy="642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B6686" w14:textId="7B179DDF" w:rsidR="000B444C" w:rsidRPr="000B444C" w:rsidRDefault="000B444C" w:rsidP="000B444C">
      <w:pPr>
        <w:pStyle w:val="a8"/>
        <w:numPr>
          <w:ilvl w:val="0"/>
          <w:numId w:val="1"/>
        </w:numPr>
        <w:jc w:val="left"/>
        <w:rPr>
          <w:b w:val="0"/>
          <w:bCs w:val="0"/>
          <w:sz w:val="24"/>
          <w:szCs w:val="24"/>
        </w:rPr>
      </w:pPr>
      <w:r w:rsidRPr="000B444C">
        <w:rPr>
          <w:rFonts w:hint="eastAsia"/>
          <w:b w:val="0"/>
          <w:bCs w:val="0"/>
          <w:sz w:val="24"/>
          <w:szCs w:val="24"/>
        </w:rPr>
        <w:t>Ke、Ks的求解</w:t>
      </w:r>
    </w:p>
    <w:p w14:paraId="0604E16D" w14:textId="77777777" w:rsidR="000B444C" w:rsidRDefault="000B444C" w:rsidP="000B444C">
      <w:pPr>
        <w:ind w:firstLine="420"/>
      </w:pPr>
      <w:r>
        <w:rPr>
          <w:rFonts w:hint="eastAsia"/>
        </w:rPr>
        <w:t>如上式可见，其中Ke、Ks均不可知。因此，需要设计算法求出Ks、Ke。</w:t>
      </w:r>
    </w:p>
    <w:p w14:paraId="14824CA5" w14:textId="77777777" w:rsidR="000B444C" w:rsidRDefault="000B444C" w:rsidP="000B444C">
      <w:pPr>
        <w:ind w:firstLine="420"/>
      </w:pPr>
      <w:r>
        <w:rPr>
          <w:rFonts w:hint="eastAsia"/>
        </w:rPr>
        <w:t>经查阅资料</w:t>
      </w:r>
      <w:r>
        <w:rPr>
          <w:rFonts w:hint="eastAsia"/>
        </w:rPr>
        <w:t xml:space="preserve">可知， </w:t>
      </w:r>
      <w:r>
        <w:rPr>
          <w:rFonts w:hint="eastAsia"/>
        </w:rPr>
        <w:t>Ks、Ke大致在0-200之间</w:t>
      </w:r>
      <w:r>
        <w:rPr>
          <w:rFonts w:hint="eastAsia"/>
        </w:rPr>
        <w:t>。因此，设计如下算法：</w:t>
      </w:r>
    </w:p>
    <w:p w14:paraId="1A38FA63" w14:textId="55326E3B" w:rsidR="000B444C" w:rsidRDefault="000B444C" w:rsidP="003C6825">
      <w:pPr>
        <w:ind w:firstLine="420"/>
      </w:pPr>
      <w:r>
        <w:rPr>
          <w:rFonts w:hint="eastAsia"/>
        </w:rPr>
        <w:t>第一遍先找出Ks、Ke大致区间</w:t>
      </w:r>
      <w:r w:rsidR="003C6825">
        <w:rPr>
          <w:rFonts w:hint="eastAsia"/>
        </w:rPr>
        <w:t>。</w:t>
      </w:r>
      <w:r>
        <w:rPr>
          <w:rFonts w:hint="eastAsia"/>
        </w:rPr>
        <w:t>第二遍在小区间内精确遍历</w:t>
      </w:r>
      <w:r w:rsidR="003C6825">
        <w:rPr>
          <w:rFonts w:hint="eastAsia"/>
        </w:rPr>
        <w:t>，</w:t>
      </w:r>
      <w:r>
        <w:rPr>
          <w:rFonts w:hint="eastAsia"/>
        </w:rPr>
        <w:t>从而找到满足与所给数据的差值平方和最小的Ks、Ke。</w:t>
      </w:r>
    </w:p>
    <w:p w14:paraId="0AC8335C" w14:textId="594DD6DE" w:rsidR="000B444C" w:rsidRDefault="000B444C" w:rsidP="000B444C">
      <w:pPr>
        <w:ind w:firstLine="420"/>
        <w:rPr>
          <w:rFonts w:hint="eastAsia"/>
        </w:rPr>
      </w:pPr>
      <w:r>
        <w:rPr>
          <w:rFonts w:hint="eastAsia"/>
        </w:rPr>
        <w:t>经计算，Ks等于8.36，Ke等于117.40</w:t>
      </w:r>
    </w:p>
    <w:p w14:paraId="31B49B42" w14:textId="0BCEBBAC" w:rsidR="000B444C" w:rsidRPr="000B444C" w:rsidRDefault="000B444C" w:rsidP="000B444C">
      <w:pPr>
        <w:pStyle w:val="a8"/>
        <w:jc w:val="left"/>
        <w:rPr>
          <w:rFonts w:hint="eastAsia"/>
          <w:b w:val="0"/>
          <w:bCs w:val="0"/>
          <w:sz w:val="24"/>
          <w:szCs w:val="24"/>
        </w:rPr>
      </w:pPr>
      <w:r w:rsidRPr="000B444C">
        <w:rPr>
          <w:rFonts w:hint="eastAsia"/>
          <w:b w:val="0"/>
          <w:bCs w:val="0"/>
          <w:sz w:val="24"/>
          <w:szCs w:val="24"/>
        </w:rPr>
        <w:t>三、Ax</w:t>
      </w:r>
      <w:r w:rsidRPr="000B444C">
        <w:rPr>
          <w:b w:val="0"/>
          <w:bCs w:val="0"/>
          <w:sz w:val="24"/>
          <w:szCs w:val="24"/>
        </w:rPr>
        <w:t xml:space="preserve"> </w:t>
      </w:r>
      <w:r w:rsidRPr="000B444C">
        <w:rPr>
          <w:rFonts w:hint="eastAsia"/>
          <w:b w:val="0"/>
          <w:bCs w:val="0"/>
          <w:sz w:val="24"/>
          <w:szCs w:val="24"/>
        </w:rPr>
        <w:t>=</w:t>
      </w:r>
      <w:r w:rsidRPr="000B444C">
        <w:rPr>
          <w:b w:val="0"/>
          <w:bCs w:val="0"/>
          <w:sz w:val="24"/>
          <w:szCs w:val="24"/>
        </w:rPr>
        <w:t xml:space="preserve"> </w:t>
      </w:r>
      <w:r w:rsidRPr="000B444C">
        <w:rPr>
          <w:rFonts w:hint="eastAsia"/>
          <w:b w:val="0"/>
          <w:bCs w:val="0"/>
          <w:sz w:val="24"/>
          <w:szCs w:val="24"/>
        </w:rPr>
        <w:t>f矩阵求解</w:t>
      </w:r>
    </w:p>
    <w:p w14:paraId="04F91FDE" w14:textId="1BB87581" w:rsidR="000B444C" w:rsidRDefault="003C6825" w:rsidP="003C6825">
      <w:r>
        <w:tab/>
      </w:r>
      <w:r>
        <w:rPr>
          <w:rFonts w:hint="eastAsia"/>
        </w:rPr>
        <w:t>由于本题数据量庞大，因此不能直接求逆来进行求解。</w:t>
      </w:r>
    </w:p>
    <w:p w14:paraId="644B9A07" w14:textId="77777777" w:rsidR="003C6825" w:rsidRDefault="003C6825" w:rsidP="003C6825">
      <w:r>
        <w:tab/>
      </w:r>
      <w:r>
        <w:rPr>
          <w:rFonts w:hint="eastAsia"/>
        </w:rPr>
        <w:t>观察矩阵可知，A矩阵为三对角矩阵。因此，可以采用追赶法。</w:t>
      </w:r>
    </w:p>
    <w:p w14:paraId="0E808BF7" w14:textId="4360F90D" w:rsidR="003C6825" w:rsidRDefault="003C6825" w:rsidP="003C6825">
      <w:pPr>
        <w:ind w:firstLine="420"/>
      </w:pPr>
      <w:r>
        <w:rPr>
          <w:rFonts w:hint="eastAsia"/>
        </w:rPr>
        <w:t>算法示意如下：</w:t>
      </w:r>
    </w:p>
    <w:p w14:paraId="7A3F40E2" w14:textId="235EC296" w:rsidR="003C6825" w:rsidRDefault="003C6825" w:rsidP="003C6825">
      <w:pPr>
        <w:ind w:firstLine="420"/>
      </w:pPr>
      <w:r>
        <w:rPr>
          <w:rFonts w:hint="eastAsia"/>
        </w:rPr>
        <w:t>（算法描述）</w:t>
      </w:r>
    </w:p>
    <w:p w14:paraId="055BB6F5" w14:textId="77777777" w:rsidR="003C6825" w:rsidRDefault="003C6825" w:rsidP="003C6825">
      <w:pPr>
        <w:ind w:firstLine="420"/>
        <w:rPr>
          <w:rFonts w:hint="eastAsia"/>
        </w:rPr>
      </w:pPr>
    </w:p>
    <w:p w14:paraId="5EDC9DFE" w14:textId="0ABBB1FE" w:rsidR="003C6825" w:rsidRDefault="003C6825" w:rsidP="003C6825">
      <w:r>
        <w:rPr>
          <w:rFonts w:hint="eastAsia"/>
        </w:rPr>
        <w:t>由此，可求出该问题答案</w:t>
      </w:r>
    </w:p>
    <w:p w14:paraId="5DA8079B" w14:textId="11DF9872" w:rsidR="003C6825" w:rsidRDefault="003C6825" w:rsidP="003C6825">
      <w:r>
        <w:rPr>
          <w:noProof/>
        </w:rPr>
        <w:lastRenderedPageBreak/>
        <w:drawing>
          <wp:inline distT="0" distB="0" distL="0" distR="0" wp14:anchorId="336D569D" wp14:editId="03132E30">
            <wp:extent cx="5274310" cy="39598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7F8F3" w14:textId="524B99D9" w:rsidR="003C6825" w:rsidRDefault="003C6825" w:rsidP="003C6825">
      <w:pPr>
        <w:rPr>
          <w:rFonts w:hint="eastAsia"/>
        </w:rPr>
      </w:pPr>
      <w:r>
        <w:rPr>
          <w:noProof/>
        </w:rPr>
        <w:drawing>
          <wp:inline distT="0" distB="0" distL="0" distR="0" wp14:anchorId="7DA6518C" wp14:editId="18F5D071">
            <wp:extent cx="5274310" cy="39541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EBF65" w14:textId="77777777" w:rsidR="003C6825" w:rsidRPr="000B444C" w:rsidRDefault="003C6825" w:rsidP="003C6825">
      <w:pPr>
        <w:rPr>
          <w:rFonts w:hint="eastAsia"/>
        </w:rPr>
      </w:pPr>
    </w:p>
    <w:sectPr w:rsidR="003C6825" w:rsidRPr="000B44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378B83" w14:textId="77777777" w:rsidR="000556E2" w:rsidRDefault="000556E2" w:rsidP="00E82C50">
      <w:r>
        <w:separator/>
      </w:r>
    </w:p>
  </w:endnote>
  <w:endnote w:type="continuationSeparator" w:id="0">
    <w:p w14:paraId="69CB0D10" w14:textId="77777777" w:rsidR="000556E2" w:rsidRDefault="000556E2" w:rsidP="00E82C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502F27" w14:textId="77777777" w:rsidR="000556E2" w:rsidRDefault="000556E2" w:rsidP="00E82C50">
      <w:r>
        <w:separator/>
      </w:r>
    </w:p>
  </w:footnote>
  <w:footnote w:type="continuationSeparator" w:id="0">
    <w:p w14:paraId="2C6A5538" w14:textId="77777777" w:rsidR="000556E2" w:rsidRDefault="000556E2" w:rsidP="00E82C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9E1B79"/>
    <w:multiLevelType w:val="hybridMultilevel"/>
    <w:tmpl w:val="27A08442"/>
    <w:lvl w:ilvl="0" w:tplc="7E9EF39C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FD0"/>
    <w:rsid w:val="000556E2"/>
    <w:rsid w:val="000B444C"/>
    <w:rsid w:val="003C6825"/>
    <w:rsid w:val="004762A9"/>
    <w:rsid w:val="00AB0FD0"/>
    <w:rsid w:val="00E82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9F63AD"/>
  <w15:chartTrackingRefBased/>
  <w15:docId w15:val="{F1A491E3-1C65-436C-841B-3130EE19F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82C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82C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82C5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82C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82C50"/>
    <w:rPr>
      <w:sz w:val="18"/>
      <w:szCs w:val="18"/>
    </w:rPr>
  </w:style>
  <w:style w:type="character" w:styleId="a7">
    <w:name w:val="Placeholder Text"/>
    <w:basedOn w:val="a0"/>
    <w:uiPriority w:val="99"/>
    <w:semiHidden/>
    <w:rsid w:val="00E82C50"/>
    <w:rPr>
      <w:color w:val="808080"/>
    </w:rPr>
  </w:style>
  <w:style w:type="character" w:customStyle="1" w:styleId="10">
    <w:name w:val="标题 1 字符"/>
    <w:basedOn w:val="a0"/>
    <w:link w:val="1"/>
    <w:uiPriority w:val="9"/>
    <w:rsid w:val="00E82C50"/>
    <w:rPr>
      <w:b/>
      <w:bCs/>
      <w:kern w:val="44"/>
      <w:sz w:val="44"/>
      <w:szCs w:val="44"/>
    </w:rPr>
  </w:style>
  <w:style w:type="paragraph" w:styleId="a8">
    <w:name w:val="Title"/>
    <w:basedOn w:val="a"/>
    <w:next w:val="a"/>
    <w:link w:val="a9"/>
    <w:uiPriority w:val="10"/>
    <w:qFormat/>
    <w:rsid w:val="000B444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0B444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0B444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141</Words>
  <Characters>808</Characters>
  <Application>Microsoft Office Word</Application>
  <DocSecurity>0</DocSecurity>
  <Lines>6</Lines>
  <Paragraphs>1</Paragraphs>
  <ScaleCrop>false</ScaleCrop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房 源</dc:creator>
  <cp:keywords/>
  <dc:description/>
  <cp:lastModifiedBy>房 源</cp:lastModifiedBy>
  <cp:revision>2</cp:revision>
  <dcterms:created xsi:type="dcterms:W3CDTF">2020-08-03T11:24:00Z</dcterms:created>
  <dcterms:modified xsi:type="dcterms:W3CDTF">2020-08-03T12:09:00Z</dcterms:modified>
</cp:coreProperties>
</file>