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5D" w:rsidRPr="00DD0C5D" w:rsidRDefault="00DD0C5D" w:rsidP="00DD0C5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53DCB" wp14:editId="39A0892F">
                <wp:simplePos x="0" y="0"/>
                <wp:positionH relativeFrom="page">
                  <wp:align>left</wp:align>
                </wp:positionH>
                <wp:positionV relativeFrom="paragraph">
                  <wp:posOffset>-491490</wp:posOffset>
                </wp:positionV>
                <wp:extent cx="7562850" cy="10287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DD0C5D" w:rsidRPr="00F61496" w:rsidRDefault="00DD0C5D" w:rsidP="00DD0C5D">
                            <w:pPr>
                              <w:jc w:val="center"/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«Системы автоматизированного проектирования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5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8.7pt;width:595.5pt;height:8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mHtwIAALs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" filled="f" stroked="f">
                <v:textbox>
                  <w:txbxContent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DD0C5D" w:rsidRPr="00F61496" w:rsidRDefault="00DD0C5D" w:rsidP="00DD0C5D">
                      <w:pPr>
                        <w:jc w:val="center"/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«Системы автоматизированного проектирования</w:t>
                      </w:r>
                      <w: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50297" wp14:editId="1DF131C6">
                <wp:simplePos x="0" y="0"/>
                <wp:positionH relativeFrom="page">
                  <wp:align>left</wp:align>
                </wp:positionH>
                <wp:positionV relativeFrom="paragraph">
                  <wp:posOffset>212090</wp:posOffset>
                </wp:positionV>
                <wp:extent cx="7543800" cy="1781175"/>
                <wp:effectExtent l="0" t="0" r="0" b="9525"/>
                <wp:wrapNone/>
                <wp:docPr id="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DD0C5D" w:rsidRPr="00213542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лабораторной работе №</w:t>
                            </w:r>
                            <w:r w:rsid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курсу «Информационн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ое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обеспечение 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САПР»</w:t>
                            </w:r>
                          </w:p>
                          <w:p w:rsidR="0006553D" w:rsidRDefault="00DD0C5D" w:rsidP="000655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 тему: «</w:t>
                            </w:r>
                            <w:r w:rsidR="0006553D" w:rsidRP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</w:t>
                            </w:r>
                            <w:r w:rsid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ка </w:t>
                            </w:r>
                            <w:r w:rsidR="0006553D" w:rsidRP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абстрактн</w:t>
                            </w:r>
                            <w:r w:rsid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ого</w:t>
                            </w:r>
                            <w:r w:rsidR="0006553D" w:rsidRP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тип</w:t>
                            </w:r>
                            <w:r w:rsid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 данных</w:t>
                            </w:r>
                            <w:r w:rsidR="0006553D" w:rsidRP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его реализацию</w:t>
                            </w:r>
                          </w:p>
                          <w:p w:rsidR="00DD0C5D" w:rsidRPr="00802E1F" w:rsidRDefault="0006553D" w:rsidP="000655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 вид</w:t>
                            </w:r>
                            <w:r w:rsidR="008A36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параметризованного </w:t>
                            </w:r>
                            <w:bookmarkStart w:id="0" w:name="_GoBack"/>
                            <w:bookmarkEnd w:id="0"/>
                            <w:r w:rsidRPr="000655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класса</w:t>
                            </w:r>
                            <w:r w:rsidR="00DD0C5D"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50297" id="Text Box 3" o:spid="_x0000_s1027" type="#_x0000_t202" style="position:absolute;left:0;text-align:left;margin-left:0;margin-top:16.7pt;width:594pt;height:140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U1ugIAAMI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" filled="f" stroked="f">
                <v:textbox>
                  <w:txbxContent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DD0C5D" w:rsidRPr="00213542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лабораторной работе №</w:t>
                      </w:r>
                      <w:r w:rsid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курсу «Информационн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ое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обеспечение 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САПР»</w:t>
                      </w:r>
                    </w:p>
                    <w:p w:rsidR="0006553D" w:rsidRDefault="00DD0C5D" w:rsidP="0006553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 тему: «</w:t>
                      </w:r>
                      <w:r w:rsidR="0006553D" w:rsidRP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</w:t>
                      </w:r>
                      <w:r w:rsid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ка </w:t>
                      </w:r>
                      <w:r w:rsidR="0006553D" w:rsidRP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абстрактн</w:t>
                      </w:r>
                      <w:r w:rsid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ого</w:t>
                      </w:r>
                      <w:r w:rsidR="0006553D" w:rsidRP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тип</w:t>
                      </w:r>
                      <w:r w:rsid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 данных</w:t>
                      </w:r>
                      <w:r w:rsidR="0006553D" w:rsidRP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его реализацию</w:t>
                      </w:r>
                    </w:p>
                    <w:p w:rsidR="00DD0C5D" w:rsidRPr="00802E1F" w:rsidRDefault="0006553D" w:rsidP="0006553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 вид</w:t>
                      </w:r>
                      <w:r w:rsidR="008A36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параметризованного </w:t>
                      </w:r>
                      <w:bookmarkStart w:id="1" w:name="_GoBack"/>
                      <w:bookmarkEnd w:id="1"/>
                      <w:r w:rsidRPr="000655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класса</w:t>
                      </w:r>
                      <w:r w:rsidR="00DD0C5D"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E7113" wp14:editId="5014A118">
                <wp:simplePos x="0" y="0"/>
                <wp:positionH relativeFrom="column">
                  <wp:posOffset>3253740</wp:posOffset>
                </wp:positionH>
                <wp:positionV relativeFrom="paragraph">
                  <wp:posOffset>7621</wp:posOffset>
                </wp:positionV>
                <wp:extent cx="3057525" cy="2628900"/>
                <wp:effectExtent l="0" t="0" r="0" b="0"/>
                <wp:wrapNone/>
                <wp:docPr id="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6539" w:rsidRDefault="00DD0C5D" w:rsidP="001D40A4">
                            <w:pPr>
                              <w:tabs>
                                <w:tab w:val="left" w:pos="851"/>
                              </w:tabs>
                              <w:ind w:firstLine="170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Выполнили</w:t>
                            </w:r>
                            <w:r w:rsidR="00056539" w:rsidRPr="001D40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туденты</w:t>
                            </w:r>
                          </w:p>
                          <w:p w:rsidR="00DD0C5D" w:rsidRPr="00056539" w:rsidRDefault="00DD0C5D" w:rsidP="001D40A4">
                            <w:pPr>
                              <w:tabs>
                                <w:tab w:val="left" w:pos="709"/>
                              </w:tabs>
                              <w:ind w:firstLine="170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группы 16ВВ3</w:t>
                            </w:r>
                            <w:r w:rsidR="00056539" w:rsidRPr="001D40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D0C5D" w:rsidRPr="00802E1F" w:rsidRDefault="00DD0C5D" w:rsidP="001D40A4">
                            <w:pPr>
                              <w:tabs>
                                <w:tab w:val="left" w:pos="851"/>
                                <w:tab w:val="left" w:pos="1276"/>
                              </w:tabs>
                              <w:ind w:firstLine="24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Страхов А.В.</w:t>
                            </w:r>
                          </w:p>
                          <w:p w:rsidR="00DD0C5D" w:rsidRPr="00802E1F" w:rsidRDefault="00DD0C5D" w:rsidP="001D40A4">
                            <w:pPr>
                              <w:tabs>
                                <w:tab w:val="left" w:pos="851"/>
                                <w:tab w:val="left" w:pos="1276"/>
                              </w:tabs>
                              <w:ind w:firstLine="24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Самушкин</w:t>
                            </w:r>
                            <w:proofErr w:type="spellEnd"/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А.Д.</w:t>
                            </w:r>
                          </w:p>
                          <w:p w:rsidR="00DD0C5D" w:rsidRPr="00802E1F" w:rsidRDefault="00DD0C5D" w:rsidP="001D40A4">
                            <w:pPr>
                              <w:tabs>
                                <w:tab w:val="left" w:pos="851"/>
                                <w:tab w:val="left" w:pos="1276"/>
                              </w:tabs>
                              <w:ind w:firstLine="24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Борисов Д.А.</w:t>
                            </w:r>
                          </w:p>
                          <w:p w:rsidR="00DD0C5D" w:rsidRPr="00802E1F" w:rsidRDefault="00DD0C5D" w:rsidP="001D40A4">
                            <w:pPr>
                              <w:tabs>
                                <w:tab w:val="left" w:pos="851"/>
                              </w:tabs>
                              <w:ind w:firstLine="170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Приняли:</w:t>
                            </w:r>
                          </w:p>
                          <w:p w:rsidR="00DD0C5D" w:rsidRPr="00802E1F" w:rsidRDefault="00DD0C5D" w:rsidP="001D40A4">
                            <w:pPr>
                              <w:tabs>
                                <w:tab w:val="left" w:pos="851"/>
                              </w:tabs>
                              <w:ind w:firstLine="2410"/>
                              <w:rPr>
                                <w:rStyle w:val="apple-converted-space"/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Глотова Т.В.</w:t>
                            </w:r>
                          </w:p>
                          <w:p w:rsidR="00DD0C5D" w:rsidRPr="00802E1F" w:rsidRDefault="00DD0C5D" w:rsidP="001D40A4">
                            <w:pPr>
                              <w:tabs>
                                <w:tab w:val="left" w:pos="851"/>
                              </w:tabs>
                              <w:ind w:firstLine="2410"/>
                              <w:rPr>
                                <w:rStyle w:val="apple-converted-space"/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802E1F">
                              <w:rPr>
                                <w:rStyle w:val="apple-converted-space"/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Евсеева Ю.И.</w:t>
                            </w:r>
                          </w:p>
                          <w:p w:rsidR="00DD0C5D" w:rsidRPr="00802E1F" w:rsidRDefault="00DD0C5D" w:rsidP="00DD0C5D">
                            <w:pPr>
                              <w:ind w:firstLine="24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E7113" id="Text Box 5" o:spid="_x0000_s1028" type="#_x0000_t202" style="position:absolute;left:0;text-align:left;margin-left:256.2pt;margin-top:.6pt;width:240.75pt;height:20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HbvAIAAMIFAAAOAAAAZHJzL2Uyb0RvYy54bWysVNtunDAQfa/Uf7D8TrjE7AIKWyXLUlVK&#10;L1LSD/CCWayCTW3vsmnVf+/Y7C3JS9WWB2R77DNn5sz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" filled="f" stroked="f">
                <v:textbox>
                  <w:txbxContent>
                    <w:p w:rsidR="00056539" w:rsidRDefault="00DD0C5D" w:rsidP="001D40A4">
                      <w:pPr>
                        <w:tabs>
                          <w:tab w:val="left" w:pos="851"/>
                        </w:tabs>
                        <w:ind w:firstLine="170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Выполнили</w:t>
                      </w:r>
                      <w:r w:rsidR="00056539" w:rsidRPr="001D40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туденты</w:t>
                      </w:r>
                    </w:p>
                    <w:p w:rsidR="00DD0C5D" w:rsidRPr="00056539" w:rsidRDefault="00DD0C5D" w:rsidP="001D40A4">
                      <w:pPr>
                        <w:tabs>
                          <w:tab w:val="left" w:pos="709"/>
                        </w:tabs>
                        <w:ind w:firstLine="170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группы 16ВВ3</w:t>
                      </w:r>
                      <w:r w:rsidR="00056539" w:rsidRPr="001D40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DD0C5D" w:rsidRPr="00802E1F" w:rsidRDefault="00DD0C5D" w:rsidP="001D40A4">
                      <w:pPr>
                        <w:tabs>
                          <w:tab w:val="left" w:pos="851"/>
                          <w:tab w:val="left" w:pos="1276"/>
                        </w:tabs>
                        <w:ind w:firstLine="24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Страхов А.В.</w:t>
                      </w:r>
                    </w:p>
                    <w:p w:rsidR="00DD0C5D" w:rsidRPr="00802E1F" w:rsidRDefault="00DD0C5D" w:rsidP="001D40A4">
                      <w:pPr>
                        <w:tabs>
                          <w:tab w:val="left" w:pos="851"/>
                          <w:tab w:val="left" w:pos="1276"/>
                        </w:tabs>
                        <w:ind w:firstLine="24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Самушкин</w:t>
                      </w:r>
                      <w:proofErr w:type="spellEnd"/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А.Д.</w:t>
                      </w:r>
                    </w:p>
                    <w:p w:rsidR="00DD0C5D" w:rsidRPr="00802E1F" w:rsidRDefault="00DD0C5D" w:rsidP="001D40A4">
                      <w:pPr>
                        <w:tabs>
                          <w:tab w:val="left" w:pos="851"/>
                          <w:tab w:val="left" w:pos="1276"/>
                        </w:tabs>
                        <w:ind w:firstLine="24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Борисов Д.А.</w:t>
                      </w:r>
                    </w:p>
                    <w:p w:rsidR="00DD0C5D" w:rsidRPr="00802E1F" w:rsidRDefault="00DD0C5D" w:rsidP="001D40A4">
                      <w:pPr>
                        <w:tabs>
                          <w:tab w:val="left" w:pos="851"/>
                        </w:tabs>
                        <w:ind w:firstLine="170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Приняли:</w:t>
                      </w:r>
                    </w:p>
                    <w:p w:rsidR="00DD0C5D" w:rsidRPr="00802E1F" w:rsidRDefault="00DD0C5D" w:rsidP="001D40A4">
                      <w:pPr>
                        <w:tabs>
                          <w:tab w:val="left" w:pos="851"/>
                        </w:tabs>
                        <w:ind w:firstLine="2410"/>
                        <w:rPr>
                          <w:rStyle w:val="apple-converted-space"/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Глотова Т.В.</w:t>
                      </w:r>
                    </w:p>
                    <w:p w:rsidR="00DD0C5D" w:rsidRPr="00802E1F" w:rsidRDefault="00DD0C5D" w:rsidP="001D40A4">
                      <w:pPr>
                        <w:tabs>
                          <w:tab w:val="left" w:pos="851"/>
                        </w:tabs>
                        <w:ind w:firstLine="2410"/>
                        <w:rPr>
                          <w:rStyle w:val="apple-converted-space"/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802E1F">
                        <w:rPr>
                          <w:rStyle w:val="apple-converted-space"/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Евсеева Ю.И.</w:t>
                      </w:r>
                    </w:p>
                    <w:p w:rsidR="00DD0C5D" w:rsidRPr="00802E1F" w:rsidRDefault="00DD0C5D" w:rsidP="00DD0C5D">
                      <w:pPr>
                        <w:ind w:firstLine="24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1D40A4">
      <w:pPr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1D40A4" w:rsidRDefault="001D40A4" w:rsidP="0005653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F4761" wp14:editId="6A3234E5">
                <wp:simplePos x="0" y="0"/>
                <wp:positionH relativeFrom="page">
                  <wp:align>left</wp:align>
                </wp:positionH>
                <wp:positionV relativeFrom="paragraph">
                  <wp:posOffset>508635</wp:posOffset>
                </wp:positionV>
                <wp:extent cx="7543800" cy="352425"/>
                <wp:effectExtent l="0" t="0" r="0" b="9525"/>
                <wp:wrapTopAndBottom/>
                <wp:docPr id="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4761" id="Text Box 4" o:spid="_x0000_s1029" type="#_x0000_t202" style="position:absolute;left:0;text-align:left;margin-left:0;margin-top:40.05pt;width:594pt;height:27.7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6Q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" filled="f" stroked="f">
                <v:textbox>
                  <w:txbxContent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33299" w:rsidRPr="00B937BD" w:rsidRDefault="00350F93" w:rsidP="001D4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06553D" w:rsidRPr="0006553D">
        <w:rPr>
          <w:rFonts w:ascii="Times New Roman" w:hAnsi="Times New Roman" w:cs="Times New Roman"/>
          <w:sz w:val="28"/>
          <w:szCs w:val="28"/>
        </w:rPr>
        <w:t>изучение методов ор</w:t>
      </w:r>
      <w:r w:rsidR="0006553D">
        <w:rPr>
          <w:rFonts w:ascii="Times New Roman" w:hAnsi="Times New Roman" w:cs="Times New Roman"/>
          <w:sz w:val="28"/>
          <w:szCs w:val="28"/>
        </w:rPr>
        <w:t xml:space="preserve">ганизации хранения и обработки </w:t>
      </w:r>
      <w:r w:rsidR="0006553D" w:rsidRPr="0006553D">
        <w:rPr>
          <w:rFonts w:ascii="Times New Roman" w:hAnsi="Times New Roman" w:cs="Times New Roman"/>
          <w:sz w:val="28"/>
          <w:szCs w:val="28"/>
        </w:rPr>
        <w:t>данных на примере списочных структур данных.</w:t>
      </w:r>
    </w:p>
    <w:p w:rsidR="001D40A4" w:rsidRDefault="0006553D" w:rsidP="001D40A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1D40A4">
        <w:rPr>
          <w:rFonts w:ascii="Times New Roman" w:hAnsi="Times New Roman" w:cs="Times New Roman"/>
          <w:b/>
          <w:sz w:val="28"/>
          <w:szCs w:val="28"/>
        </w:rPr>
        <w:t>:</w:t>
      </w:r>
    </w:p>
    <w:p w:rsidR="0006553D" w:rsidRPr="0006553D" w:rsidRDefault="007A0A89" w:rsidP="00065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АТД (абстрактный тип данных) </w:t>
      </w:r>
      <w:r w:rsidR="00D47B42">
        <w:rPr>
          <w:rFonts w:ascii="Times New Roman" w:hAnsi="Times New Roman" w:cs="Times New Roman"/>
          <w:sz w:val="28"/>
          <w:szCs w:val="28"/>
        </w:rPr>
        <w:t xml:space="preserve">и его реализацию в виде параметризованного </w:t>
      </w:r>
      <w:r w:rsidR="0006553D" w:rsidRPr="0006553D">
        <w:rPr>
          <w:rFonts w:ascii="Times New Roman" w:hAnsi="Times New Roman" w:cs="Times New Roman"/>
          <w:sz w:val="28"/>
          <w:szCs w:val="28"/>
        </w:rPr>
        <w:t>класса.</w:t>
      </w:r>
    </w:p>
    <w:p w:rsidR="007A0A89" w:rsidRDefault="007A0A89" w:rsidP="007A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2. </w:t>
      </w:r>
      <w:r w:rsidRPr="007A0A89">
        <w:rPr>
          <w:rFonts w:ascii="Times New Roman" w:hAnsi="Times New Roman" w:cs="Times New Roman"/>
          <w:sz w:val="28"/>
          <w:szCs w:val="28"/>
        </w:rPr>
        <w:t>Двунаправленный список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0A89" w:rsidRDefault="007A0A89" w:rsidP="007A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Реализуемые конструкции:</w:t>
      </w:r>
    </w:p>
    <w:p w:rsidR="007A0A89" w:rsidRPr="007A0A89" w:rsidRDefault="007A0A89" w:rsidP="007A0A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A89">
        <w:rPr>
          <w:rFonts w:ascii="Times New Roman" w:hAnsi="Times New Roman" w:cs="Times New Roman"/>
          <w:sz w:val="28"/>
          <w:szCs w:val="28"/>
        </w:rPr>
        <w:t>Добавление</w:t>
      </w:r>
      <w:r w:rsidRPr="007A0A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A89" w:rsidRPr="007A0A89" w:rsidRDefault="007A0A89" w:rsidP="007A0A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A89" w:rsidRDefault="007A0A89" w:rsidP="007A0A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список с начала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A89" w:rsidRDefault="007A0A89" w:rsidP="007A0A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списка с конца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A89" w:rsidRPr="007A0A89" w:rsidRDefault="007A0A89" w:rsidP="007A0A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Сохранение в файл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A89" w:rsidRPr="007A0A89" w:rsidRDefault="007A0A89" w:rsidP="007A0A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Определение максимального элемента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A89" w:rsidRPr="007A0A89" w:rsidRDefault="007A0A89" w:rsidP="007A0A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Определение минимального элемента списка.</w:t>
      </w:r>
    </w:p>
    <w:p w:rsidR="007A0A89" w:rsidRDefault="007A0A89" w:rsidP="00065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7E2" w:rsidRDefault="007A0A89" w:rsidP="00065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="007C08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043C28" w:rsidRDefault="00043C28" w:rsidP="00065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28">
        <w:rPr>
          <w:rFonts w:ascii="Times New Roman" w:hAnsi="Times New Roman" w:cs="Times New Roman"/>
          <w:sz w:val="28"/>
          <w:szCs w:val="28"/>
        </w:rPr>
        <w:t>Алгоритм работы пользовательского интерфейса консольного приложения схематически представлен на рисунке 1.</w:t>
      </w:r>
    </w:p>
    <w:p w:rsidR="00043C28" w:rsidRDefault="00043C28" w:rsidP="00065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АТД обусловлена созданным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в основу которого ложится структура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>», включающая в себя:</w:t>
      </w:r>
    </w:p>
    <w:p w:rsidR="00043C28" w:rsidRDefault="00043C28" w:rsidP="00065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3C28" w:rsidRPr="00043C28" w:rsidRDefault="00043C28" w:rsidP="00043C28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переменной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3C28" w:rsidRDefault="00043C28" w:rsidP="00043C28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на следующий элемент</w:t>
      </w:r>
      <w:r w:rsidRPr="00043C28">
        <w:rPr>
          <w:rFonts w:ascii="Times New Roman" w:hAnsi="Times New Roman" w:cs="Times New Roman"/>
          <w:sz w:val="28"/>
          <w:szCs w:val="28"/>
        </w:rPr>
        <w:t>;</w:t>
      </w:r>
    </w:p>
    <w:p w:rsidR="00043C28" w:rsidRPr="00043C28" w:rsidRDefault="00043C28" w:rsidP="00043C28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на предыдущий элемент.</w:t>
      </w:r>
    </w:p>
    <w:p w:rsidR="00043C28" w:rsidRDefault="00043C28" w:rsidP="0004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43C28" w:rsidRDefault="00043C28" w:rsidP="0004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Работа со структурой описана в «Публичном» разделе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», к каждому пункту из задания была создана своя функция по обработке списка.</w:t>
      </w:r>
    </w:p>
    <w:p w:rsidR="00043C28" w:rsidRPr="00BE5BF4" w:rsidRDefault="00043C28" w:rsidP="0004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Подробнее с описанием клас</w:t>
      </w:r>
      <w:r w:rsidR="00BE5BF4">
        <w:rPr>
          <w:rFonts w:ascii="Times New Roman" w:hAnsi="Times New Roman" w:cs="Times New Roman"/>
          <w:sz w:val="28"/>
          <w:szCs w:val="28"/>
        </w:rPr>
        <w:t>са и самой программой можно ознакомиться, перейдя в раздел «Листинг».</w:t>
      </w:r>
    </w:p>
    <w:p w:rsidR="00043C28" w:rsidRDefault="00043C28" w:rsidP="0004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E426BE" wp14:editId="24658581">
            <wp:extent cx="4876500" cy="8641876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077" t="10344" r="36986" b="2365"/>
                    <a:stretch/>
                  </pic:blipFill>
                  <pic:spPr bwMode="auto">
                    <a:xfrm>
                      <a:off x="0" y="0"/>
                      <a:ext cx="4895354" cy="867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C28" w:rsidRDefault="00043C28" w:rsidP="0004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808080" w:themeColor="background1" w:themeShade="80"/>
          <w:sz w:val="24"/>
          <w:lang w:eastAsia="ru-RU"/>
        </w:rPr>
      </w:pPr>
      <w:r w:rsidRPr="00025F21">
        <w:rPr>
          <w:color w:val="808080" w:themeColor="background1" w:themeShade="80"/>
          <w:sz w:val="24"/>
          <w:lang w:eastAsia="ru-RU"/>
        </w:rPr>
        <w:t>Рисунок 1</w:t>
      </w:r>
    </w:p>
    <w:p w:rsidR="00EA2B3B" w:rsidRDefault="00EA2B3B" w:rsidP="00EA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Пример работы приложения:</w:t>
      </w:r>
    </w:p>
    <w:p w:rsidR="00EA2B3B" w:rsidRDefault="00EA2B3B" w:rsidP="00EA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noProof/>
          <w:lang w:eastAsia="ru-RU"/>
        </w:rPr>
      </w:pPr>
    </w:p>
    <w:p w:rsidR="00EA2B3B" w:rsidRDefault="00EA2B3B" w:rsidP="00EA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noProof/>
          <w:lang w:eastAsia="ru-RU"/>
        </w:rPr>
      </w:pPr>
    </w:p>
    <w:p w:rsidR="00EA2B3B" w:rsidRDefault="00EA2B3B" w:rsidP="00EA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B9D1EC" wp14:editId="1EDB984C">
            <wp:extent cx="4712473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083" b="64745"/>
                    <a:stretch/>
                  </pic:blipFill>
                  <pic:spPr bwMode="auto">
                    <a:xfrm>
                      <a:off x="0" y="0"/>
                      <a:ext cx="4721200" cy="242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B3B" w:rsidRPr="00EA2B3B" w:rsidRDefault="00EA2B3B" w:rsidP="00EA2B3B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 w:rsidRPr="00025F21">
        <w:rPr>
          <w:color w:val="808080" w:themeColor="background1" w:themeShade="80"/>
          <w:sz w:val="24"/>
          <w:lang w:eastAsia="ru-RU"/>
        </w:rPr>
        <w:t xml:space="preserve">Рисунок </w:t>
      </w:r>
      <w:r>
        <w:rPr>
          <w:color w:val="808080" w:themeColor="background1" w:themeShade="80"/>
          <w:sz w:val="24"/>
          <w:lang w:eastAsia="ru-RU"/>
        </w:rPr>
        <w:t>2</w:t>
      </w:r>
      <w:r w:rsidRPr="00025F21">
        <w:rPr>
          <w:color w:val="808080" w:themeColor="background1" w:themeShade="80"/>
          <w:sz w:val="24"/>
          <w:lang w:eastAsia="ru-RU"/>
        </w:rPr>
        <w:t xml:space="preserve"> – Основное окно </w:t>
      </w:r>
      <w:r>
        <w:rPr>
          <w:color w:val="808080" w:themeColor="background1" w:themeShade="80"/>
          <w:sz w:val="24"/>
          <w:lang w:eastAsia="ru-RU"/>
        </w:rPr>
        <w:t>приложения</w:t>
      </w:r>
    </w:p>
    <w:p w:rsidR="00EA2B3B" w:rsidRDefault="00EA2B3B" w:rsidP="00EA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7459EB" wp14:editId="5D446512">
            <wp:extent cx="4729914" cy="809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4404" b="88351"/>
                    <a:stretch/>
                  </pic:blipFill>
                  <pic:spPr bwMode="auto">
                    <a:xfrm>
                      <a:off x="0" y="0"/>
                      <a:ext cx="4739883" cy="81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B3B" w:rsidRPr="00EA2B3B" w:rsidRDefault="00EA2B3B" w:rsidP="00EA2B3B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 w:rsidRPr="00025F21">
        <w:rPr>
          <w:color w:val="808080" w:themeColor="background1" w:themeShade="80"/>
          <w:sz w:val="24"/>
          <w:lang w:eastAsia="ru-RU"/>
        </w:rPr>
        <w:t xml:space="preserve">Рисунок </w:t>
      </w:r>
      <w:r>
        <w:rPr>
          <w:color w:val="808080" w:themeColor="background1" w:themeShade="80"/>
          <w:sz w:val="24"/>
          <w:lang w:eastAsia="ru-RU"/>
        </w:rPr>
        <w:t>3</w:t>
      </w:r>
      <w:r w:rsidRPr="00025F21">
        <w:rPr>
          <w:color w:val="808080" w:themeColor="background1" w:themeShade="80"/>
          <w:sz w:val="24"/>
          <w:lang w:eastAsia="ru-RU"/>
        </w:rPr>
        <w:t xml:space="preserve"> – </w:t>
      </w:r>
      <w:r>
        <w:rPr>
          <w:color w:val="808080" w:themeColor="background1" w:themeShade="80"/>
          <w:sz w:val="24"/>
          <w:lang w:eastAsia="ru-RU"/>
        </w:rPr>
        <w:t>Пример добавления переменной в список</w:t>
      </w:r>
    </w:p>
    <w:p w:rsidR="00EA2B3B" w:rsidRDefault="00EA2B3B" w:rsidP="00EA2B3B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660C30" wp14:editId="18D42E5E">
            <wp:extent cx="4700081" cy="9906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244" b="85592"/>
                    <a:stretch/>
                  </pic:blipFill>
                  <pic:spPr bwMode="auto">
                    <a:xfrm>
                      <a:off x="0" y="0"/>
                      <a:ext cx="4712678" cy="99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B3B" w:rsidRPr="00EA2B3B" w:rsidRDefault="00EA2B3B" w:rsidP="00EA2B3B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 w:rsidRPr="00025F21">
        <w:rPr>
          <w:color w:val="808080" w:themeColor="background1" w:themeShade="80"/>
          <w:sz w:val="24"/>
          <w:lang w:eastAsia="ru-RU"/>
        </w:rPr>
        <w:t xml:space="preserve">Рисунок </w:t>
      </w:r>
      <w:r>
        <w:rPr>
          <w:color w:val="808080" w:themeColor="background1" w:themeShade="80"/>
          <w:sz w:val="24"/>
          <w:lang w:eastAsia="ru-RU"/>
        </w:rPr>
        <w:t>4</w:t>
      </w:r>
      <w:r w:rsidRPr="00025F21">
        <w:rPr>
          <w:color w:val="808080" w:themeColor="background1" w:themeShade="80"/>
          <w:sz w:val="24"/>
          <w:lang w:eastAsia="ru-RU"/>
        </w:rPr>
        <w:t xml:space="preserve"> – </w:t>
      </w:r>
      <w:r>
        <w:rPr>
          <w:color w:val="808080" w:themeColor="background1" w:themeShade="80"/>
          <w:sz w:val="24"/>
          <w:lang w:eastAsia="ru-RU"/>
        </w:rPr>
        <w:t xml:space="preserve">Пример </w:t>
      </w:r>
      <w:r>
        <w:rPr>
          <w:color w:val="808080" w:themeColor="background1" w:themeShade="80"/>
          <w:sz w:val="24"/>
          <w:lang w:eastAsia="ru-RU"/>
        </w:rPr>
        <w:t>вывода элементов по порядку</w:t>
      </w:r>
    </w:p>
    <w:p w:rsidR="00EA2B3B" w:rsidRDefault="00EA2B3B" w:rsidP="00EA2B3B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1DA0BF" wp14:editId="0EBA77DB">
            <wp:extent cx="4667250" cy="104646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4244" b="84672"/>
                    <a:stretch/>
                  </pic:blipFill>
                  <pic:spPr bwMode="auto">
                    <a:xfrm>
                      <a:off x="0" y="0"/>
                      <a:ext cx="4747609" cy="106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B3B" w:rsidRPr="00EA2B3B" w:rsidRDefault="00EA2B3B" w:rsidP="00EA2B3B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 w:rsidRPr="00025F21">
        <w:rPr>
          <w:color w:val="808080" w:themeColor="background1" w:themeShade="80"/>
          <w:sz w:val="24"/>
          <w:lang w:eastAsia="ru-RU"/>
        </w:rPr>
        <w:t xml:space="preserve">Рисунок </w:t>
      </w:r>
      <w:r>
        <w:rPr>
          <w:color w:val="808080" w:themeColor="background1" w:themeShade="80"/>
          <w:sz w:val="24"/>
          <w:lang w:eastAsia="ru-RU"/>
        </w:rPr>
        <w:t>5</w:t>
      </w:r>
      <w:r w:rsidRPr="00025F21">
        <w:rPr>
          <w:color w:val="808080" w:themeColor="background1" w:themeShade="80"/>
          <w:sz w:val="24"/>
          <w:lang w:eastAsia="ru-RU"/>
        </w:rPr>
        <w:t xml:space="preserve"> – </w:t>
      </w:r>
      <w:r>
        <w:rPr>
          <w:color w:val="808080" w:themeColor="background1" w:themeShade="80"/>
          <w:sz w:val="24"/>
          <w:lang w:eastAsia="ru-RU"/>
        </w:rPr>
        <w:t>Пример вывода списка в обратном порядке</w:t>
      </w:r>
    </w:p>
    <w:p w:rsidR="00EA2B3B" w:rsidRDefault="00EA2B3B" w:rsidP="00EA2B3B">
      <w:pPr>
        <w:spacing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AD154E" wp14:editId="138872A2">
            <wp:extent cx="4669976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4725" b="87762"/>
                    <a:stretch/>
                  </pic:blipFill>
                  <pic:spPr bwMode="auto">
                    <a:xfrm>
                      <a:off x="0" y="0"/>
                      <a:ext cx="4731817" cy="75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B3B" w:rsidRPr="00EA2B3B" w:rsidRDefault="00EA2B3B" w:rsidP="00EA2B3B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 w:rsidRPr="00025F21">
        <w:rPr>
          <w:color w:val="808080" w:themeColor="background1" w:themeShade="80"/>
          <w:sz w:val="24"/>
          <w:lang w:eastAsia="ru-RU"/>
        </w:rPr>
        <w:t xml:space="preserve">Рисунок </w:t>
      </w:r>
      <w:r>
        <w:rPr>
          <w:color w:val="808080" w:themeColor="background1" w:themeShade="80"/>
          <w:sz w:val="24"/>
          <w:lang w:eastAsia="ru-RU"/>
        </w:rPr>
        <w:t>6</w:t>
      </w:r>
      <w:r w:rsidRPr="00025F21">
        <w:rPr>
          <w:color w:val="808080" w:themeColor="background1" w:themeShade="80"/>
          <w:sz w:val="24"/>
          <w:lang w:eastAsia="ru-RU"/>
        </w:rPr>
        <w:t xml:space="preserve"> – </w:t>
      </w:r>
      <w:r>
        <w:rPr>
          <w:color w:val="808080" w:themeColor="background1" w:themeShade="80"/>
          <w:sz w:val="24"/>
          <w:lang w:eastAsia="ru-RU"/>
        </w:rPr>
        <w:t>Сообщение о удаление последнего элемента</w:t>
      </w:r>
    </w:p>
    <w:p w:rsidR="00EA2B3B" w:rsidRDefault="00EA2B3B" w:rsidP="00EA2B3B">
      <w:pPr>
        <w:spacing w:after="120" w:line="240" w:lineRule="auto"/>
        <w:jc w:val="center"/>
        <w:rPr>
          <w:noProof/>
          <w:lang w:eastAsia="ru-RU"/>
        </w:rPr>
      </w:pPr>
    </w:p>
    <w:p w:rsidR="00EA2B3B" w:rsidRDefault="00EA2B3B" w:rsidP="00EA2B3B">
      <w:pPr>
        <w:spacing w:after="120" w:line="240" w:lineRule="auto"/>
        <w:rPr>
          <w:noProof/>
          <w:lang w:eastAsia="ru-RU"/>
        </w:rPr>
      </w:pPr>
    </w:p>
    <w:p w:rsidR="00EA2B3B" w:rsidRPr="00EA2B3B" w:rsidRDefault="00EA2B3B" w:rsidP="00EA2B3B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F0E083" wp14:editId="1D242AEB">
            <wp:extent cx="4663730" cy="9620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4244" b="82514"/>
                    <a:stretch/>
                  </pic:blipFill>
                  <pic:spPr bwMode="auto">
                    <a:xfrm>
                      <a:off x="0" y="0"/>
                      <a:ext cx="4676512" cy="96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5C2" w:rsidRPr="004F35C2" w:rsidRDefault="00EA2B3B" w:rsidP="004F35C2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 w:rsidRPr="00025F21">
        <w:rPr>
          <w:color w:val="808080" w:themeColor="background1" w:themeShade="80"/>
          <w:sz w:val="24"/>
          <w:lang w:eastAsia="ru-RU"/>
        </w:rPr>
        <w:t xml:space="preserve">Рисунок </w:t>
      </w:r>
      <w:r w:rsidR="004F35C2">
        <w:rPr>
          <w:color w:val="808080" w:themeColor="background1" w:themeShade="80"/>
          <w:sz w:val="24"/>
          <w:lang w:eastAsia="ru-RU"/>
        </w:rPr>
        <w:t>7</w:t>
      </w:r>
      <w:r w:rsidRPr="00025F21">
        <w:rPr>
          <w:color w:val="808080" w:themeColor="background1" w:themeShade="80"/>
          <w:sz w:val="24"/>
          <w:lang w:eastAsia="ru-RU"/>
        </w:rPr>
        <w:t xml:space="preserve">– </w:t>
      </w:r>
      <w:r w:rsidR="004F35C2">
        <w:rPr>
          <w:color w:val="808080" w:themeColor="background1" w:themeShade="80"/>
          <w:sz w:val="24"/>
          <w:lang w:eastAsia="ru-RU"/>
        </w:rPr>
        <w:t>Поиск макс. и мин. элементов в списке</w:t>
      </w:r>
    </w:p>
    <w:p w:rsidR="004F35C2" w:rsidRDefault="004F35C2" w:rsidP="00EA2B3B">
      <w:pPr>
        <w:spacing w:after="120" w:line="240" w:lineRule="auto"/>
        <w:jc w:val="center"/>
        <w:rPr>
          <w:color w:val="808080" w:themeColor="background1" w:themeShade="80"/>
          <w:sz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206A68" wp14:editId="0A305765">
            <wp:extent cx="4662311" cy="112395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4083" b="79473"/>
                    <a:stretch/>
                  </pic:blipFill>
                  <pic:spPr bwMode="auto">
                    <a:xfrm>
                      <a:off x="0" y="0"/>
                      <a:ext cx="4742744" cy="114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B3B" w:rsidRPr="004F35C2" w:rsidRDefault="004F35C2" w:rsidP="004F35C2">
      <w:pPr>
        <w:spacing w:after="120" w:line="240" w:lineRule="auto"/>
        <w:jc w:val="center"/>
        <w:rPr>
          <w:color w:val="808080" w:themeColor="background1" w:themeShade="80"/>
          <w:sz w:val="24"/>
          <w:lang w:eastAsia="ru-RU"/>
        </w:rPr>
      </w:pPr>
      <w:r w:rsidRPr="00025F21">
        <w:rPr>
          <w:color w:val="808080" w:themeColor="background1" w:themeShade="80"/>
          <w:sz w:val="24"/>
          <w:lang w:eastAsia="ru-RU"/>
        </w:rPr>
        <w:t xml:space="preserve">Рисунок </w:t>
      </w:r>
      <w:r w:rsidRPr="004F35C2">
        <w:rPr>
          <w:color w:val="808080" w:themeColor="background1" w:themeShade="80"/>
          <w:sz w:val="24"/>
          <w:lang w:eastAsia="ru-RU"/>
        </w:rPr>
        <w:t>8</w:t>
      </w:r>
      <w:r w:rsidRPr="00025F21">
        <w:rPr>
          <w:color w:val="808080" w:themeColor="background1" w:themeShade="80"/>
          <w:sz w:val="24"/>
          <w:lang w:eastAsia="ru-RU"/>
        </w:rPr>
        <w:t xml:space="preserve"> – </w:t>
      </w:r>
      <w:r>
        <w:rPr>
          <w:color w:val="808080" w:themeColor="background1" w:themeShade="80"/>
          <w:sz w:val="24"/>
          <w:lang w:eastAsia="ru-RU"/>
        </w:rPr>
        <w:t>Сообщение об успешном сохранении списка в файл</w:t>
      </w:r>
    </w:p>
    <w:p w:rsidR="00EA2B3B" w:rsidRPr="00043C28" w:rsidRDefault="00D47B42" w:rsidP="00EA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043C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47B42" w:rsidRPr="00043C28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C28">
        <w:rPr>
          <w:rFonts w:ascii="Consolas" w:hAnsi="Consolas" w:cs="Consolas"/>
          <w:color w:val="808080"/>
          <w:sz w:val="19"/>
          <w:szCs w:val="19"/>
        </w:rPr>
        <w:t>#</w:t>
      </w:r>
      <w:r w:rsidRPr="00D47B4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43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C2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43C28">
        <w:rPr>
          <w:rFonts w:ascii="Consolas" w:hAnsi="Consolas" w:cs="Consolas"/>
          <w:color w:val="A31515"/>
          <w:sz w:val="19"/>
          <w:szCs w:val="19"/>
        </w:rPr>
        <w:t>&gt;</w:t>
      </w:r>
    </w:p>
    <w:p w:rsidR="00D47B42" w:rsidRPr="00043C28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C28">
        <w:rPr>
          <w:rFonts w:ascii="Consolas" w:hAnsi="Consolas" w:cs="Consolas"/>
          <w:color w:val="808080"/>
          <w:sz w:val="19"/>
          <w:szCs w:val="19"/>
        </w:rPr>
        <w:t>#</w:t>
      </w:r>
      <w:r w:rsidRPr="00D47B4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43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C2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43C28">
        <w:rPr>
          <w:rFonts w:ascii="Consolas" w:hAnsi="Consolas" w:cs="Consolas"/>
          <w:color w:val="A31515"/>
          <w:sz w:val="19"/>
          <w:szCs w:val="19"/>
        </w:rPr>
        <w:t>&gt;</w:t>
      </w:r>
    </w:p>
    <w:p w:rsidR="00D47B42" w:rsidRPr="00043C28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C28">
        <w:rPr>
          <w:rFonts w:ascii="Consolas" w:hAnsi="Consolas" w:cs="Consolas"/>
          <w:color w:val="808080"/>
          <w:sz w:val="19"/>
          <w:szCs w:val="19"/>
        </w:rPr>
        <w:t>#</w:t>
      </w:r>
      <w:r w:rsidRPr="00D47B4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43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C28">
        <w:rPr>
          <w:rFonts w:ascii="Consolas" w:hAnsi="Consolas" w:cs="Consolas"/>
          <w:color w:val="A31515"/>
          <w:sz w:val="19"/>
          <w:szCs w:val="19"/>
        </w:rPr>
        <w:t>&lt;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43C28">
        <w:rPr>
          <w:rFonts w:ascii="Consolas" w:hAnsi="Consolas" w:cs="Consolas"/>
          <w:color w:val="A31515"/>
          <w:sz w:val="19"/>
          <w:szCs w:val="19"/>
        </w:rPr>
        <w:t>&gt;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C28">
        <w:rPr>
          <w:rFonts w:ascii="Consolas" w:hAnsi="Consolas" w:cs="Consolas"/>
          <w:color w:val="808080"/>
          <w:sz w:val="19"/>
          <w:szCs w:val="19"/>
        </w:rPr>
        <w:t>#</w:t>
      </w:r>
      <w:r w:rsidRPr="00D47B4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43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C2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//Создаем тип данных Список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//Структура, являющаяся звеном списка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x;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//Значение x будет передаваться в список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//Указатели на адреса следующего и предыдущего элементов списка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//Указатели на адреса начала списка и его конца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адреса как пустые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//Прототип деструктора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Show_from_start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Show_from_end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"Choose menu item:\n"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"1.Add</w:t>
      </w:r>
      <w:proofErr w:type="gram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;\</w:t>
      </w:r>
      <w:proofErr w:type="gram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"2.Show from end</w:t>
      </w:r>
      <w:proofErr w:type="gram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;\</w:t>
      </w:r>
      <w:proofErr w:type="gram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"3.Show from start</w:t>
      </w:r>
      <w:proofErr w:type="gram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;\</w:t>
      </w:r>
      <w:proofErr w:type="gram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"4.Delete</w:t>
      </w:r>
      <w:proofErr w:type="gram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;\</w:t>
      </w:r>
      <w:proofErr w:type="gram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"5.Max&amp;Min</w:t>
      </w:r>
      <w:proofErr w:type="gram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;\</w:t>
      </w:r>
      <w:proofErr w:type="gram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"6.Save</w:t>
      </w:r>
      <w:proofErr w:type="gram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;\</w:t>
      </w:r>
      <w:proofErr w:type="gram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menu_item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menu_item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menu_item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"Write the number -&gt; 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what_to_add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what_to_add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lst.Add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what_to_add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"The number was added!"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menu_item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"Current list:\n"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lst.Show_from_</w:t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menu_item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"Current list:\n"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lst.Show_from_</w:t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menu_item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lst.Del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"The last element was deleted!"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menu_item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"Max: 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lst.MaxEl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nMin</w:t>
      </w:r>
      <w:proofErr w:type="spell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lst.MinEl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menu_item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"Enter file name: 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lst.Save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nSuccess</w:t>
      </w:r>
      <w:proofErr w:type="spell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List()                           </w:t>
      </w:r>
      <w:r w:rsidRPr="00D47B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(Head){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//Резервная копия адреса следующего звена списка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//Очистка памяти от первого звена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//Смена адреса начала на адрес следующего элемента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proofErr w:type="spell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новый элемент структуры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  <w:r>
        <w:rPr>
          <w:rFonts w:ascii="Consolas" w:hAnsi="Consolas" w:cs="Consolas"/>
          <w:color w:val="008000"/>
          <w:sz w:val="19"/>
          <w:szCs w:val="19"/>
        </w:rPr>
        <w:t>//Указываем, что изначально по следующему адресу пусто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>//Записываем значение в структуру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//Указываем адрес на предыдущий элемент в соотв. поле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//Указываем адрес следующего за хвостом элемента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//Меняем адрес хвоста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//Предыдущий элемент указывает в пустоту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//Голова=Хвост=тот элемент, что сейчас добавили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Show_from_start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Head;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D47B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temp-&gt;x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Show_from_end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//Временный указатель на адрес последнего элемента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//Выводить значение на экран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//Указываем, что нужен адрес предыдущего элемента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::Del()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*current = Tail;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temp;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7B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save.open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B4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Tail;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D47B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temp-&gt;x </w:t>
      </w:r>
      <w:r w:rsidRPr="00D4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save.close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save.clear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Tail;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D47B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(temp-&gt;x &gt; max)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temp-&gt;x;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Tail;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D47B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(temp-&gt;x &lt; min)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temp-&gt;x;      </w:t>
      </w:r>
    </w:p>
    <w:p w:rsidR="00D47B42" w:rsidRP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B42" w:rsidRDefault="00D47B42" w:rsidP="00D4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A89" w:rsidRDefault="00D47B42" w:rsidP="00D4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5C2" w:rsidRDefault="004F35C2" w:rsidP="00D4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F35C2" w:rsidRDefault="004F35C2" w:rsidP="00D4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0F93" w:rsidRPr="0023615D" w:rsidRDefault="00350F93" w:rsidP="007A0A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1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этой работе мы </w:t>
      </w:r>
      <w:r w:rsidR="007A0A89" w:rsidRPr="0006553D">
        <w:rPr>
          <w:rFonts w:ascii="Times New Roman" w:hAnsi="Times New Roman" w:cs="Times New Roman"/>
          <w:sz w:val="28"/>
          <w:szCs w:val="28"/>
        </w:rPr>
        <w:t>изуч</w:t>
      </w:r>
      <w:r w:rsidR="007A0A89">
        <w:rPr>
          <w:rFonts w:ascii="Times New Roman" w:hAnsi="Times New Roman" w:cs="Times New Roman"/>
          <w:sz w:val="28"/>
          <w:szCs w:val="28"/>
        </w:rPr>
        <w:t>или</w:t>
      </w:r>
      <w:r w:rsidR="007A0A89" w:rsidRPr="0006553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7A0A89">
        <w:rPr>
          <w:rFonts w:ascii="Times New Roman" w:hAnsi="Times New Roman" w:cs="Times New Roman"/>
          <w:sz w:val="28"/>
          <w:szCs w:val="28"/>
        </w:rPr>
        <w:t>ы</w:t>
      </w:r>
      <w:r w:rsidR="007A0A89" w:rsidRPr="0006553D">
        <w:rPr>
          <w:rFonts w:ascii="Times New Roman" w:hAnsi="Times New Roman" w:cs="Times New Roman"/>
          <w:sz w:val="28"/>
          <w:szCs w:val="28"/>
        </w:rPr>
        <w:t xml:space="preserve"> ор</w:t>
      </w:r>
      <w:r w:rsidR="007A0A89">
        <w:rPr>
          <w:rFonts w:ascii="Times New Roman" w:hAnsi="Times New Roman" w:cs="Times New Roman"/>
          <w:sz w:val="28"/>
          <w:szCs w:val="28"/>
        </w:rPr>
        <w:t xml:space="preserve">ганизации хранения и обработки </w:t>
      </w:r>
      <w:r w:rsidR="007A0A89" w:rsidRPr="0006553D">
        <w:rPr>
          <w:rFonts w:ascii="Times New Roman" w:hAnsi="Times New Roman" w:cs="Times New Roman"/>
          <w:sz w:val="28"/>
          <w:szCs w:val="28"/>
        </w:rPr>
        <w:t>данных на примере списочных структур данных.</w:t>
      </w:r>
    </w:p>
    <w:p w:rsidR="00CA7745" w:rsidRDefault="00CA7745"/>
    <w:sectPr w:rsidR="00CA7745" w:rsidSect="005424AC">
      <w:footerReference w:type="default" r:id="rId16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460" w:rsidRDefault="00772460" w:rsidP="00DD0C5D">
      <w:pPr>
        <w:spacing w:after="0" w:line="240" w:lineRule="auto"/>
      </w:pPr>
      <w:r>
        <w:separator/>
      </w:r>
    </w:p>
  </w:endnote>
  <w:endnote w:type="continuationSeparator" w:id="0">
    <w:p w:rsidR="00772460" w:rsidRDefault="00772460" w:rsidP="00DD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930912"/>
      <w:docPartObj>
        <w:docPartGallery w:val="Page Numbers (Bottom of Page)"/>
        <w:docPartUnique/>
      </w:docPartObj>
    </w:sdtPr>
    <w:sdtEndPr/>
    <w:sdtContent>
      <w:p w:rsidR="001D40A4" w:rsidRDefault="001D40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63F">
          <w:rPr>
            <w:noProof/>
          </w:rPr>
          <w:t>8</w:t>
        </w:r>
        <w:r>
          <w:fldChar w:fldCharType="end"/>
        </w:r>
      </w:p>
    </w:sdtContent>
  </w:sdt>
  <w:p w:rsidR="001D40A4" w:rsidRDefault="001D40A4">
    <w:pPr>
      <w:pStyle w:val="aa"/>
    </w:pPr>
  </w:p>
  <w:p w:rsidR="00255584" w:rsidRDefault="002555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460" w:rsidRDefault="00772460" w:rsidP="00DD0C5D">
      <w:pPr>
        <w:spacing w:after="0" w:line="240" w:lineRule="auto"/>
      </w:pPr>
      <w:r>
        <w:separator/>
      </w:r>
    </w:p>
  </w:footnote>
  <w:footnote w:type="continuationSeparator" w:id="0">
    <w:p w:rsidR="00772460" w:rsidRDefault="00772460" w:rsidP="00DD0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36FE"/>
    <w:multiLevelType w:val="hybridMultilevel"/>
    <w:tmpl w:val="1E180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37BF"/>
    <w:multiLevelType w:val="hybridMultilevel"/>
    <w:tmpl w:val="CD1C6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3DC1"/>
    <w:multiLevelType w:val="hybridMultilevel"/>
    <w:tmpl w:val="8B941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4C8A"/>
    <w:multiLevelType w:val="hybridMultilevel"/>
    <w:tmpl w:val="D9DC5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505A9"/>
    <w:multiLevelType w:val="hybridMultilevel"/>
    <w:tmpl w:val="C2524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F3082"/>
    <w:multiLevelType w:val="hybridMultilevel"/>
    <w:tmpl w:val="685AE202"/>
    <w:lvl w:ilvl="0" w:tplc="317482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F7D72"/>
    <w:multiLevelType w:val="hybridMultilevel"/>
    <w:tmpl w:val="B0EE3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F16E1"/>
    <w:multiLevelType w:val="hybridMultilevel"/>
    <w:tmpl w:val="BCAC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C3D9A"/>
    <w:multiLevelType w:val="hybridMultilevel"/>
    <w:tmpl w:val="2DEAA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76FCF"/>
    <w:multiLevelType w:val="hybridMultilevel"/>
    <w:tmpl w:val="7DE4352A"/>
    <w:lvl w:ilvl="0" w:tplc="64A461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A63FFF"/>
    <w:multiLevelType w:val="hybridMultilevel"/>
    <w:tmpl w:val="C694B894"/>
    <w:lvl w:ilvl="0" w:tplc="6E82E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8B063B"/>
    <w:multiLevelType w:val="hybridMultilevel"/>
    <w:tmpl w:val="7DE4352A"/>
    <w:lvl w:ilvl="0" w:tplc="64A461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7A6DF9"/>
    <w:multiLevelType w:val="hybridMultilevel"/>
    <w:tmpl w:val="A680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902"/>
    <w:multiLevelType w:val="hybridMultilevel"/>
    <w:tmpl w:val="CD2A4582"/>
    <w:lvl w:ilvl="0" w:tplc="37DC7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2"/>
  </w:num>
  <w:num w:numId="5">
    <w:abstractNumId w:val="3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3"/>
    <w:rsid w:val="0002581F"/>
    <w:rsid w:val="00043C28"/>
    <w:rsid w:val="00056539"/>
    <w:rsid w:val="0006051F"/>
    <w:rsid w:val="0006553D"/>
    <w:rsid w:val="001D40A4"/>
    <w:rsid w:val="00200BE2"/>
    <w:rsid w:val="00213542"/>
    <w:rsid w:val="00255584"/>
    <w:rsid w:val="002A71BA"/>
    <w:rsid w:val="0030602E"/>
    <w:rsid w:val="00350F93"/>
    <w:rsid w:val="003E07BA"/>
    <w:rsid w:val="004F35C2"/>
    <w:rsid w:val="00533299"/>
    <w:rsid w:val="005424AC"/>
    <w:rsid w:val="005E0075"/>
    <w:rsid w:val="00650037"/>
    <w:rsid w:val="00732DA6"/>
    <w:rsid w:val="00743165"/>
    <w:rsid w:val="00772460"/>
    <w:rsid w:val="00780126"/>
    <w:rsid w:val="007A0A89"/>
    <w:rsid w:val="007C08E2"/>
    <w:rsid w:val="008027E2"/>
    <w:rsid w:val="00873AD0"/>
    <w:rsid w:val="008A2A05"/>
    <w:rsid w:val="008A363F"/>
    <w:rsid w:val="00946B7A"/>
    <w:rsid w:val="009964F4"/>
    <w:rsid w:val="0099663C"/>
    <w:rsid w:val="00AA6B65"/>
    <w:rsid w:val="00B27ED3"/>
    <w:rsid w:val="00B53BD1"/>
    <w:rsid w:val="00B937BD"/>
    <w:rsid w:val="00BE5BF4"/>
    <w:rsid w:val="00C45029"/>
    <w:rsid w:val="00C71F0D"/>
    <w:rsid w:val="00C95A28"/>
    <w:rsid w:val="00CA7745"/>
    <w:rsid w:val="00CC45F7"/>
    <w:rsid w:val="00CD0A9D"/>
    <w:rsid w:val="00D47B42"/>
    <w:rsid w:val="00DD0C5D"/>
    <w:rsid w:val="00E30835"/>
    <w:rsid w:val="00E647E9"/>
    <w:rsid w:val="00EA2B3B"/>
    <w:rsid w:val="00F02E2A"/>
    <w:rsid w:val="00F8115A"/>
    <w:rsid w:val="00FF0AD6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169F"/>
  <w15:chartTrackingRefBased/>
  <w15:docId w15:val="{84423362-9516-43A6-A90A-FE63D648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F93"/>
  </w:style>
  <w:style w:type="paragraph" w:styleId="1">
    <w:name w:val="heading 1"/>
    <w:basedOn w:val="a"/>
    <w:next w:val="a"/>
    <w:link w:val="10"/>
    <w:qFormat/>
    <w:rsid w:val="00350F9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F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350F93"/>
    <w:pPr>
      <w:ind w:left="720"/>
      <w:contextualSpacing/>
    </w:pPr>
  </w:style>
  <w:style w:type="table" w:styleId="a4">
    <w:name w:val="Table Grid"/>
    <w:basedOn w:val="a1"/>
    <w:uiPriority w:val="39"/>
    <w:rsid w:val="0035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50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F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0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0F93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unhideWhenUsed/>
    <w:rsid w:val="0006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D0C5D"/>
  </w:style>
  <w:style w:type="paragraph" w:styleId="a8">
    <w:name w:val="header"/>
    <w:basedOn w:val="a"/>
    <w:link w:val="a9"/>
    <w:uiPriority w:val="99"/>
    <w:unhideWhenUsed/>
    <w:rsid w:val="00DD0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0C5D"/>
  </w:style>
  <w:style w:type="paragraph" w:styleId="aa">
    <w:name w:val="footer"/>
    <w:basedOn w:val="a"/>
    <w:link w:val="ab"/>
    <w:uiPriority w:val="99"/>
    <w:unhideWhenUsed/>
    <w:rsid w:val="00DD0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0C5D"/>
  </w:style>
  <w:style w:type="paragraph" w:styleId="ac">
    <w:name w:val="caption"/>
    <w:basedOn w:val="a"/>
    <w:next w:val="a"/>
    <w:uiPriority w:val="35"/>
    <w:unhideWhenUsed/>
    <w:qFormat/>
    <w:rsid w:val="00946B7A"/>
    <w:pPr>
      <w:spacing w:after="200" w:line="240" w:lineRule="auto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F54E0-2F8C-4A27-9626-953AB5F4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16</cp:revision>
  <dcterms:created xsi:type="dcterms:W3CDTF">2018-10-10T05:41:00Z</dcterms:created>
  <dcterms:modified xsi:type="dcterms:W3CDTF">2018-12-04T18:57:00Z</dcterms:modified>
</cp:coreProperties>
</file>