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5DF4" w14:textId="0358772D" w:rsidR="003448A6" w:rsidRDefault="004439BE">
      <w:pPr>
        <w:rPr>
          <w:b/>
          <w:sz w:val="32"/>
        </w:rPr>
      </w:pPr>
      <w:r>
        <w:rPr>
          <w:noProof/>
          <w:lang w:eastAsia="es-MX"/>
        </w:rPr>
        <w:drawing>
          <wp:anchor distT="0" distB="0" distL="114300" distR="114300" simplePos="0" relativeHeight="251659264" behindDoc="1" locked="0" layoutInCell="1" allowOverlap="1" wp14:anchorId="7FCE1E44" wp14:editId="035BCE73">
            <wp:simplePos x="0" y="0"/>
            <wp:positionH relativeFrom="page">
              <wp:posOffset>0</wp:posOffset>
            </wp:positionH>
            <wp:positionV relativeFrom="paragraph">
              <wp:posOffset>-213996</wp:posOffset>
            </wp:positionV>
            <wp:extent cx="7752911" cy="9365615"/>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Oficial Educación-TecNM-ITM.png"/>
                    <pic:cNvPicPr/>
                  </pic:nvPicPr>
                  <pic:blipFill rotWithShape="1">
                    <a:blip r:embed="rId8" cstate="print">
                      <a:extLst>
                        <a:ext uri="{28A0092B-C50C-407E-A947-70E740481C1C}">
                          <a14:useLocalDpi xmlns:a14="http://schemas.microsoft.com/office/drawing/2010/main" val="0"/>
                        </a:ext>
                      </a:extLst>
                    </a:blip>
                    <a:srcRect t="6734"/>
                    <a:stretch/>
                  </pic:blipFill>
                  <pic:spPr bwMode="auto">
                    <a:xfrm>
                      <a:off x="0" y="0"/>
                      <a:ext cx="7753350" cy="93661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E0B450" w14:textId="0E725F65" w:rsidR="004439BE" w:rsidRDefault="004439BE">
      <w:pPr>
        <w:rPr>
          <w:b/>
          <w:sz w:val="32"/>
        </w:rPr>
      </w:pPr>
    </w:p>
    <w:p w14:paraId="54C262C2" w14:textId="405387BD" w:rsidR="004439BE" w:rsidRDefault="004439BE">
      <w:pPr>
        <w:rPr>
          <w:b/>
          <w:sz w:val="32"/>
        </w:rPr>
      </w:pPr>
    </w:p>
    <w:p w14:paraId="5F8B40A4" w14:textId="7C3BAB64" w:rsidR="004439BE" w:rsidRDefault="004439BE">
      <w:pPr>
        <w:rPr>
          <w:b/>
          <w:sz w:val="32"/>
        </w:rPr>
      </w:pPr>
    </w:p>
    <w:p w14:paraId="182B170A" w14:textId="481F89EA" w:rsidR="004439BE" w:rsidRDefault="004439BE" w:rsidP="00944110">
      <w:pPr>
        <w:jc w:val="center"/>
        <w:rPr>
          <w:b/>
          <w:sz w:val="32"/>
        </w:rPr>
      </w:pPr>
    </w:p>
    <w:p w14:paraId="67CD27BE" w14:textId="2AB8469E" w:rsidR="004439BE" w:rsidRPr="00944110" w:rsidRDefault="00944110" w:rsidP="00944110">
      <w:pPr>
        <w:tabs>
          <w:tab w:val="left" w:pos="6870"/>
        </w:tabs>
        <w:jc w:val="center"/>
        <w:rPr>
          <w:rFonts w:ascii="Arial" w:hAnsi="Arial" w:cs="Arial"/>
          <w:b/>
          <w:sz w:val="60"/>
          <w:szCs w:val="60"/>
        </w:rPr>
      </w:pPr>
      <w:r w:rsidRPr="00944110">
        <w:rPr>
          <w:rFonts w:ascii="Arial" w:hAnsi="Arial" w:cs="Arial"/>
          <w:b/>
          <w:sz w:val="60"/>
          <w:szCs w:val="60"/>
        </w:rPr>
        <w:t>Campus Virtual del TECNM/IT Matamoros para la gestión de información</w:t>
      </w:r>
    </w:p>
    <w:p w14:paraId="36BE59C0" w14:textId="447A89C7" w:rsidR="004439BE" w:rsidRPr="004439BE" w:rsidRDefault="004439BE" w:rsidP="004439BE">
      <w:pPr>
        <w:tabs>
          <w:tab w:val="left" w:pos="6870"/>
        </w:tabs>
        <w:sectPr w:rsidR="004439BE" w:rsidRPr="004439BE" w:rsidSect="005219D0">
          <w:headerReference w:type="default" r:id="rId9"/>
          <w:pgSz w:w="12240" w:h="15840"/>
          <w:pgMar w:top="1417" w:right="1701" w:bottom="1417" w:left="1701" w:header="708" w:footer="708" w:gutter="0"/>
          <w:cols w:space="708"/>
          <w:titlePg/>
          <w:docGrid w:linePitch="360"/>
        </w:sectPr>
      </w:pPr>
      <w:r>
        <w:tab/>
      </w:r>
    </w:p>
    <w:p w14:paraId="1569BF14" w14:textId="71CE8CF0" w:rsidR="005775A1" w:rsidRPr="00892B0A" w:rsidRDefault="003448A6" w:rsidP="00892B0A">
      <w:pPr>
        <w:jc w:val="center"/>
        <w:rPr>
          <w:rFonts w:ascii="Times New Roman" w:hAnsi="Times New Roman" w:cs="Times New Roman"/>
          <w:b/>
          <w:sz w:val="24"/>
          <w:szCs w:val="24"/>
        </w:rPr>
      </w:pPr>
      <w:r w:rsidRPr="00892B0A">
        <w:rPr>
          <w:rFonts w:ascii="Times New Roman" w:hAnsi="Times New Roman" w:cs="Times New Roman"/>
          <w:b/>
          <w:sz w:val="24"/>
          <w:szCs w:val="24"/>
        </w:rPr>
        <w:lastRenderedPageBreak/>
        <w:t>Resumen:</w:t>
      </w:r>
    </w:p>
    <w:p w14:paraId="33535CB3" w14:textId="77777777" w:rsidR="003448A6" w:rsidRPr="00892B0A" w:rsidRDefault="003448A6">
      <w:pPr>
        <w:rPr>
          <w:rFonts w:ascii="Times New Roman" w:hAnsi="Times New Roman" w:cs="Times New Roman"/>
          <w:sz w:val="24"/>
          <w:szCs w:val="24"/>
        </w:rPr>
      </w:pPr>
    </w:p>
    <w:p w14:paraId="274E2615" w14:textId="60A04706" w:rsidR="007E59BC" w:rsidRPr="00892B0A" w:rsidRDefault="00892B0A" w:rsidP="00892B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13481" w:rsidRPr="00892B0A">
        <w:rPr>
          <w:rFonts w:ascii="Times New Roman" w:hAnsi="Times New Roman" w:cs="Times New Roman"/>
          <w:sz w:val="24"/>
          <w:szCs w:val="24"/>
        </w:rPr>
        <w:t>El presente documento titulado</w:t>
      </w:r>
      <w:r w:rsidR="00944110" w:rsidRPr="00944110">
        <w:rPr>
          <w:bCs/>
          <w:color w:val="333333"/>
          <w:szCs w:val="24"/>
        </w:rPr>
        <w:t xml:space="preserve"> </w:t>
      </w:r>
      <w:r w:rsidR="00944110" w:rsidRPr="00944110">
        <w:rPr>
          <w:rFonts w:ascii="Times New Roman" w:hAnsi="Times New Roman" w:cs="Times New Roman"/>
          <w:bCs/>
          <w:sz w:val="24"/>
          <w:szCs w:val="28"/>
        </w:rPr>
        <w:t>Campus Virtual del TECNM/IT Matamoros para la gestión de información</w:t>
      </w:r>
      <w:r w:rsidR="00122B80">
        <w:rPr>
          <w:rFonts w:ascii="Times New Roman" w:hAnsi="Times New Roman" w:cs="Times New Roman"/>
          <w:sz w:val="24"/>
          <w:szCs w:val="24"/>
        </w:rPr>
        <w:t>,</w:t>
      </w:r>
      <w:r w:rsidR="000A133E" w:rsidRPr="00892B0A">
        <w:rPr>
          <w:rFonts w:ascii="Times New Roman" w:hAnsi="Times New Roman" w:cs="Times New Roman"/>
          <w:sz w:val="24"/>
          <w:szCs w:val="24"/>
        </w:rPr>
        <w:t xml:space="preserve"> </w:t>
      </w:r>
      <w:r w:rsidR="008B4282" w:rsidRPr="00892B0A">
        <w:rPr>
          <w:rFonts w:ascii="Times New Roman" w:hAnsi="Times New Roman" w:cs="Times New Roman"/>
          <w:sz w:val="24"/>
          <w:szCs w:val="24"/>
        </w:rPr>
        <w:t>presenta</w:t>
      </w:r>
      <w:r w:rsidR="0077534A" w:rsidRPr="00892B0A">
        <w:rPr>
          <w:rFonts w:ascii="Times New Roman" w:hAnsi="Times New Roman" w:cs="Times New Roman"/>
          <w:sz w:val="24"/>
          <w:szCs w:val="24"/>
        </w:rPr>
        <w:t xml:space="preserve"> una</w:t>
      </w:r>
      <w:r w:rsidR="007E59BC" w:rsidRPr="00892B0A">
        <w:rPr>
          <w:rFonts w:ascii="Times New Roman" w:hAnsi="Times New Roman" w:cs="Times New Roman"/>
          <w:sz w:val="24"/>
          <w:szCs w:val="24"/>
        </w:rPr>
        <w:t xml:space="preserve"> investigación aplicada que surge tras identificar las deficiencias comunicativas detectadas en el TecNM/ITM para informar a su comunidad institucional acerca de los eventos, avisos, boletines</w:t>
      </w:r>
      <w:r w:rsidR="000A133E" w:rsidRPr="00892B0A">
        <w:rPr>
          <w:rFonts w:ascii="Times New Roman" w:hAnsi="Times New Roman" w:cs="Times New Roman"/>
          <w:sz w:val="24"/>
          <w:szCs w:val="24"/>
        </w:rPr>
        <w:t>,</w:t>
      </w:r>
      <w:r w:rsidR="007E59BC" w:rsidRPr="00892B0A">
        <w:rPr>
          <w:rFonts w:ascii="Times New Roman" w:hAnsi="Times New Roman" w:cs="Times New Roman"/>
          <w:sz w:val="24"/>
          <w:szCs w:val="24"/>
        </w:rPr>
        <w:t xml:space="preserve"> etcétera emitidos por el Instituto.</w:t>
      </w:r>
    </w:p>
    <w:p w14:paraId="2566FC2D" w14:textId="57A4B4BE" w:rsidR="007E59BC" w:rsidRPr="00892B0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t>Así mismo</w:t>
      </w:r>
      <w:r w:rsidR="00122B80">
        <w:rPr>
          <w:rFonts w:ascii="Times New Roman" w:hAnsi="Times New Roman" w:cs="Times New Roman"/>
          <w:sz w:val="24"/>
          <w:szCs w:val="24"/>
        </w:rPr>
        <w:t>,</w:t>
      </w:r>
      <w:r w:rsidRPr="00892B0A">
        <w:rPr>
          <w:rFonts w:ascii="Times New Roman" w:hAnsi="Times New Roman" w:cs="Times New Roman"/>
          <w:sz w:val="24"/>
          <w:szCs w:val="24"/>
        </w:rPr>
        <w:t xml:space="preserve"> analizado varios casos de uso y estrategias por parte de otras instituciones e incluso compañías alrededor del mundo que proporcionan soluciones a instituciones educativas, se ha llegado a la conclusión de la necesidad de implementar una aplicación informativa propia del Instituto Tecnológico de Matamoros.</w:t>
      </w:r>
    </w:p>
    <w:p w14:paraId="1463D088" w14:textId="7DD3879E" w:rsidR="000A356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r>
      <w:r w:rsidR="00FF5915" w:rsidRPr="00892B0A">
        <w:rPr>
          <w:rFonts w:ascii="Times New Roman" w:hAnsi="Times New Roman" w:cs="Times New Roman"/>
          <w:sz w:val="24"/>
          <w:szCs w:val="24"/>
        </w:rPr>
        <w:t xml:space="preserve">Es por ello </w:t>
      </w:r>
      <w:proofErr w:type="gramStart"/>
      <w:r w:rsidR="00FF5915" w:rsidRPr="00892B0A">
        <w:rPr>
          <w:rFonts w:ascii="Times New Roman" w:hAnsi="Times New Roman" w:cs="Times New Roman"/>
          <w:sz w:val="24"/>
          <w:szCs w:val="24"/>
        </w:rPr>
        <w:t>que</w:t>
      </w:r>
      <w:proofErr w:type="gramEnd"/>
      <w:r w:rsidR="00FF5915" w:rsidRPr="00892B0A">
        <w:rPr>
          <w:rFonts w:ascii="Times New Roman" w:hAnsi="Times New Roman" w:cs="Times New Roman"/>
          <w:sz w:val="24"/>
          <w:szCs w:val="24"/>
        </w:rPr>
        <w:t xml:space="preserve"> en este trabajo de investigación se hace un análisis de los beneficios </w:t>
      </w:r>
      <w:r w:rsidR="0077534A" w:rsidRPr="00892B0A">
        <w:rPr>
          <w:rFonts w:ascii="Times New Roman" w:hAnsi="Times New Roman" w:cs="Times New Roman"/>
          <w:sz w:val="24"/>
          <w:szCs w:val="24"/>
        </w:rPr>
        <w:t>a obtener al</w:t>
      </w:r>
      <w:r w:rsidR="00FF5915" w:rsidRPr="00892B0A">
        <w:rPr>
          <w:rFonts w:ascii="Times New Roman" w:hAnsi="Times New Roman" w:cs="Times New Roman"/>
          <w:sz w:val="24"/>
          <w:szCs w:val="24"/>
        </w:rPr>
        <w:t xml:space="preserve"> desarrollar e implementar dicho aplicativo</w:t>
      </w:r>
      <w:r w:rsidR="0077534A" w:rsidRPr="00892B0A">
        <w:rPr>
          <w:rFonts w:ascii="Times New Roman" w:hAnsi="Times New Roman" w:cs="Times New Roman"/>
          <w:sz w:val="24"/>
          <w:szCs w:val="24"/>
        </w:rPr>
        <w:t>,</w:t>
      </w:r>
      <w:r w:rsidR="00FF5915" w:rsidRPr="00892B0A">
        <w:rPr>
          <w:rFonts w:ascii="Times New Roman" w:hAnsi="Times New Roman" w:cs="Times New Roman"/>
          <w:sz w:val="24"/>
          <w:szCs w:val="24"/>
        </w:rPr>
        <w:t xml:space="preserve"> el cual posee como objetivo general mejorar la comunicación del TecNM/ITM con su comunidad institucional, identificando por tanto los puntos clav</w:t>
      </w:r>
      <w:r w:rsidR="00EF7870">
        <w:rPr>
          <w:rFonts w:ascii="Times New Roman" w:hAnsi="Times New Roman" w:cs="Times New Roman"/>
          <w:sz w:val="24"/>
          <w:szCs w:val="24"/>
        </w:rPr>
        <w:t>e</w:t>
      </w:r>
      <w:r w:rsidR="0077534A" w:rsidRPr="00892B0A">
        <w:rPr>
          <w:rFonts w:ascii="Times New Roman" w:hAnsi="Times New Roman" w:cs="Times New Roman"/>
          <w:sz w:val="24"/>
          <w:szCs w:val="24"/>
        </w:rPr>
        <w:t xml:space="preserve"> para su creación y puesta en </w:t>
      </w:r>
      <w:r w:rsidR="008B4282" w:rsidRPr="00892B0A">
        <w:rPr>
          <w:rFonts w:ascii="Times New Roman" w:hAnsi="Times New Roman" w:cs="Times New Roman"/>
          <w:sz w:val="24"/>
          <w:szCs w:val="24"/>
        </w:rPr>
        <w:t>marcha,</w:t>
      </w:r>
      <w:r w:rsidR="0077534A" w:rsidRPr="00892B0A">
        <w:rPr>
          <w:rFonts w:ascii="Times New Roman" w:hAnsi="Times New Roman" w:cs="Times New Roman"/>
          <w:sz w:val="24"/>
          <w:szCs w:val="24"/>
        </w:rPr>
        <w:t xml:space="preserve"> así como los factores </w:t>
      </w:r>
      <w:r w:rsidR="00FF5915" w:rsidRPr="00892B0A">
        <w:rPr>
          <w:rFonts w:ascii="Times New Roman" w:hAnsi="Times New Roman" w:cs="Times New Roman"/>
          <w:sz w:val="24"/>
          <w:szCs w:val="24"/>
        </w:rPr>
        <w:t xml:space="preserve">que generaron dicho problema en </w:t>
      </w:r>
      <w:r w:rsidR="0077534A" w:rsidRPr="00892B0A">
        <w:rPr>
          <w:rFonts w:ascii="Times New Roman" w:hAnsi="Times New Roman" w:cs="Times New Roman"/>
          <w:sz w:val="24"/>
          <w:szCs w:val="24"/>
        </w:rPr>
        <w:t>primer lugar.</w:t>
      </w:r>
      <w:r w:rsidR="000A356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992228072"/>
        <w:docPartObj>
          <w:docPartGallery w:val="Table of Contents"/>
          <w:docPartUnique/>
        </w:docPartObj>
      </w:sdtPr>
      <w:sdtEndPr>
        <w:rPr>
          <w:b/>
          <w:bCs/>
        </w:rPr>
      </w:sdtEndPr>
      <w:sdtContent>
        <w:p w14:paraId="00E06715" w14:textId="075F12FB" w:rsidR="005539FE" w:rsidRPr="00E86952" w:rsidRDefault="00E86952" w:rsidP="00E86952">
          <w:pPr>
            <w:pStyle w:val="TtuloTDC"/>
            <w:jc w:val="center"/>
            <w:rPr>
              <w:rStyle w:val="Titulo1ApaCar"/>
              <w:color w:val="auto"/>
            </w:rPr>
          </w:pPr>
          <w:r w:rsidRPr="00E86952">
            <w:rPr>
              <w:rStyle w:val="Titulo1ApaCar"/>
              <w:color w:val="auto"/>
            </w:rPr>
            <w:t>Índice General:</w:t>
          </w:r>
        </w:p>
        <w:p w14:paraId="3B7C5E71" w14:textId="35EDAA99" w:rsidR="00122B80" w:rsidRDefault="005539F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p>
        <w:p w14:paraId="2D3FEA78" w14:textId="588B9DAF" w:rsidR="00122B80" w:rsidRDefault="00650116">
          <w:pPr>
            <w:pStyle w:val="TDC1"/>
            <w:tabs>
              <w:tab w:val="right" w:leader="dot" w:pos="8828"/>
            </w:tabs>
            <w:rPr>
              <w:rFonts w:eastAsiaTheme="minorEastAsia"/>
              <w:noProof/>
              <w:lang w:eastAsia="es-MX"/>
            </w:rPr>
          </w:pPr>
          <w:hyperlink w:anchor="_Toc24278342" w:history="1">
            <w:r w:rsidR="00122B80" w:rsidRPr="00862FD3">
              <w:rPr>
                <w:rStyle w:val="Hipervnculo"/>
                <w:noProof/>
              </w:rPr>
              <w:t>Introducción</w:t>
            </w:r>
            <w:r w:rsidR="00122B80">
              <w:rPr>
                <w:noProof/>
                <w:webHidden/>
              </w:rPr>
              <w:tab/>
            </w:r>
            <w:r w:rsidR="00122B80">
              <w:rPr>
                <w:noProof/>
                <w:webHidden/>
              </w:rPr>
              <w:fldChar w:fldCharType="begin"/>
            </w:r>
            <w:r w:rsidR="00122B80">
              <w:rPr>
                <w:noProof/>
                <w:webHidden/>
              </w:rPr>
              <w:instrText xml:space="preserve"> PAGEREF _Toc24278342 \h </w:instrText>
            </w:r>
            <w:r w:rsidR="00122B80">
              <w:rPr>
                <w:noProof/>
                <w:webHidden/>
              </w:rPr>
            </w:r>
            <w:r w:rsidR="00122B80">
              <w:rPr>
                <w:noProof/>
                <w:webHidden/>
              </w:rPr>
              <w:fldChar w:fldCharType="separate"/>
            </w:r>
            <w:r w:rsidR="00122B80">
              <w:rPr>
                <w:noProof/>
                <w:webHidden/>
              </w:rPr>
              <w:t>1</w:t>
            </w:r>
            <w:r w:rsidR="00122B80">
              <w:rPr>
                <w:noProof/>
                <w:webHidden/>
              </w:rPr>
              <w:fldChar w:fldCharType="end"/>
            </w:r>
          </w:hyperlink>
        </w:p>
        <w:p w14:paraId="0812DA22" w14:textId="7B92D7DA" w:rsidR="00122B80" w:rsidRDefault="00650116">
          <w:pPr>
            <w:pStyle w:val="TDC1"/>
            <w:tabs>
              <w:tab w:val="right" w:leader="dot" w:pos="8828"/>
            </w:tabs>
            <w:rPr>
              <w:rFonts w:eastAsiaTheme="minorEastAsia"/>
              <w:noProof/>
              <w:lang w:eastAsia="es-MX"/>
            </w:rPr>
          </w:pPr>
          <w:hyperlink w:anchor="_Toc24278343" w:history="1">
            <w:r w:rsidR="00122B80" w:rsidRPr="00862FD3">
              <w:rPr>
                <w:rStyle w:val="Hipervnculo"/>
                <w:noProof/>
              </w:rPr>
              <w:t>Planteamiento del problema:</w:t>
            </w:r>
            <w:r w:rsidR="00122B80">
              <w:rPr>
                <w:noProof/>
                <w:webHidden/>
              </w:rPr>
              <w:tab/>
            </w:r>
            <w:r w:rsidR="00122B80">
              <w:rPr>
                <w:noProof/>
                <w:webHidden/>
              </w:rPr>
              <w:fldChar w:fldCharType="begin"/>
            </w:r>
            <w:r w:rsidR="00122B80">
              <w:rPr>
                <w:noProof/>
                <w:webHidden/>
              </w:rPr>
              <w:instrText xml:space="preserve"> PAGEREF _Toc24278343 \h </w:instrText>
            </w:r>
            <w:r w:rsidR="00122B80">
              <w:rPr>
                <w:noProof/>
                <w:webHidden/>
              </w:rPr>
            </w:r>
            <w:r w:rsidR="00122B80">
              <w:rPr>
                <w:noProof/>
                <w:webHidden/>
              </w:rPr>
              <w:fldChar w:fldCharType="separate"/>
            </w:r>
            <w:r w:rsidR="00122B80">
              <w:rPr>
                <w:noProof/>
                <w:webHidden/>
              </w:rPr>
              <w:t>4</w:t>
            </w:r>
            <w:r w:rsidR="00122B80">
              <w:rPr>
                <w:noProof/>
                <w:webHidden/>
              </w:rPr>
              <w:fldChar w:fldCharType="end"/>
            </w:r>
          </w:hyperlink>
        </w:p>
        <w:p w14:paraId="56470A57" w14:textId="3549096E" w:rsidR="00122B80" w:rsidRDefault="00650116">
          <w:pPr>
            <w:pStyle w:val="TDC1"/>
            <w:tabs>
              <w:tab w:val="right" w:leader="dot" w:pos="8828"/>
            </w:tabs>
            <w:rPr>
              <w:rFonts w:eastAsiaTheme="minorEastAsia"/>
              <w:noProof/>
              <w:lang w:eastAsia="es-MX"/>
            </w:rPr>
          </w:pPr>
          <w:hyperlink w:anchor="_Toc24278344" w:history="1">
            <w:r w:rsidR="00122B80" w:rsidRPr="00862FD3">
              <w:rPr>
                <w:rStyle w:val="Hipervnculo"/>
                <w:noProof/>
              </w:rPr>
              <w:t>Objetivo General:</w:t>
            </w:r>
            <w:r w:rsidR="00122B80">
              <w:rPr>
                <w:noProof/>
                <w:webHidden/>
              </w:rPr>
              <w:tab/>
            </w:r>
            <w:r w:rsidR="00122B80">
              <w:rPr>
                <w:noProof/>
                <w:webHidden/>
              </w:rPr>
              <w:fldChar w:fldCharType="begin"/>
            </w:r>
            <w:r w:rsidR="00122B80">
              <w:rPr>
                <w:noProof/>
                <w:webHidden/>
              </w:rPr>
              <w:instrText xml:space="preserve"> PAGEREF _Toc24278344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E648A16" w14:textId="4BA03F80" w:rsidR="00122B80" w:rsidRDefault="00650116">
          <w:pPr>
            <w:pStyle w:val="TDC1"/>
            <w:tabs>
              <w:tab w:val="right" w:leader="dot" w:pos="8828"/>
            </w:tabs>
            <w:rPr>
              <w:rFonts w:eastAsiaTheme="minorEastAsia"/>
              <w:noProof/>
              <w:lang w:eastAsia="es-MX"/>
            </w:rPr>
          </w:pPr>
          <w:hyperlink w:anchor="_Toc24278345" w:history="1">
            <w:r w:rsidR="00122B80" w:rsidRPr="00862FD3">
              <w:rPr>
                <w:rStyle w:val="Hipervnculo"/>
                <w:noProof/>
              </w:rPr>
              <w:t>Objetivos Específicos:</w:t>
            </w:r>
            <w:r w:rsidR="00122B80">
              <w:rPr>
                <w:noProof/>
                <w:webHidden/>
              </w:rPr>
              <w:tab/>
            </w:r>
            <w:r w:rsidR="00122B80">
              <w:rPr>
                <w:noProof/>
                <w:webHidden/>
              </w:rPr>
              <w:fldChar w:fldCharType="begin"/>
            </w:r>
            <w:r w:rsidR="00122B80">
              <w:rPr>
                <w:noProof/>
                <w:webHidden/>
              </w:rPr>
              <w:instrText xml:space="preserve"> PAGEREF _Toc24278345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2127011" w14:textId="630F6582" w:rsidR="00122B80" w:rsidRDefault="00650116">
          <w:pPr>
            <w:pStyle w:val="TDC1"/>
            <w:tabs>
              <w:tab w:val="right" w:leader="dot" w:pos="8828"/>
            </w:tabs>
            <w:rPr>
              <w:rFonts w:eastAsiaTheme="minorEastAsia"/>
              <w:noProof/>
              <w:lang w:eastAsia="es-MX"/>
            </w:rPr>
          </w:pPr>
          <w:hyperlink w:anchor="_Toc24278346" w:history="1">
            <w:r w:rsidR="00122B80" w:rsidRPr="00862FD3">
              <w:rPr>
                <w:rStyle w:val="Hipervnculo"/>
                <w:noProof/>
              </w:rPr>
              <w:t>Justificación:</w:t>
            </w:r>
            <w:r w:rsidR="00122B80">
              <w:rPr>
                <w:noProof/>
                <w:webHidden/>
              </w:rPr>
              <w:tab/>
            </w:r>
            <w:r w:rsidR="00122B80">
              <w:rPr>
                <w:noProof/>
                <w:webHidden/>
              </w:rPr>
              <w:fldChar w:fldCharType="begin"/>
            </w:r>
            <w:r w:rsidR="00122B80">
              <w:rPr>
                <w:noProof/>
                <w:webHidden/>
              </w:rPr>
              <w:instrText xml:space="preserve"> PAGEREF _Toc24278346 \h </w:instrText>
            </w:r>
            <w:r w:rsidR="00122B80">
              <w:rPr>
                <w:noProof/>
                <w:webHidden/>
              </w:rPr>
            </w:r>
            <w:r w:rsidR="00122B80">
              <w:rPr>
                <w:noProof/>
                <w:webHidden/>
              </w:rPr>
              <w:fldChar w:fldCharType="separate"/>
            </w:r>
            <w:r w:rsidR="00122B80">
              <w:rPr>
                <w:noProof/>
                <w:webHidden/>
              </w:rPr>
              <w:t>7</w:t>
            </w:r>
            <w:r w:rsidR="00122B80">
              <w:rPr>
                <w:noProof/>
                <w:webHidden/>
              </w:rPr>
              <w:fldChar w:fldCharType="end"/>
            </w:r>
          </w:hyperlink>
        </w:p>
        <w:p w14:paraId="4862229A" w14:textId="1F131B62" w:rsidR="00122B80" w:rsidRDefault="00650116">
          <w:pPr>
            <w:pStyle w:val="TDC1"/>
            <w:tabs>
              <w:tab w:val="right" w:leader="dot" w:pos="8828"/>
            </w:tabs>
            <w:rPr>
              <w:rFonts w:eastAsiaTheme="minorEastAsia"/>
              <w:noProof/>
              <w:lang w:eastAsia="es-MX"/>
            </w:rPr>
          </w:pPr>
          <w:hyperlink w:anchor="_Toc24278347" w:history="1">
            <w:r w:rsidR="00122B80" w:rsidRPr="00862FD3">
              <w:rPr>
                <w:rStyle w:val="Hipervnculo"/>
                <w:noProof/>
              </w:rPr>
              <w:t>Marco Teórico:</w:t>
            </w:r>
            <w:r w:rsidR="00122B80">
              <w:rPr>
                <w:noProof/>
                <w:webHidden/>
              </w:rPr>
              <w:tab/>
            </w:r>
            <w:r w:rsidR="00122B80">
              <w:rPr>
                <w:noProof/>
                <w:webHidden/>
              </w:rPr>
              <w:fldChar w:fldCharType="begin"/>
            </w:r>
            <w:r w:rsidR="00122B80">
              <w:rPr>
                <w:noProof/>
                <w:webHidden/>
              </w:rPr>
              <w:instrText xml:space="preserve"> PAGEREF _Toc24278347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7D65378" w14:textId="211DE38B" w:rsidR="00122B80" w:rsidRDefault="00650116">
          <w:pPr>
            <w:pStyle w:val="TDC2"/>
            <w:tabs>
              <w:tab w:val="right" w:leader="dot" w:pos="8828"/>
            </w:tabs>
            <w:rPr>
              <w:rFonts w:eastAsiaTheme="minorEastAsia"/>
              <w:noProof/>
              <w:lang w:eastAsia="es-MX"/>
            </w:rPr>
          </w:pPr>
          <w:hyperlink w:anchor="_Toc24278348" w:history="1">
            <w:r w:rsidR="00122B80" w:rsidRPr="00862FD3">
              <w:rPr>
                <w:rStyle w:val="Hipervnculo"/>
                <w:rFonts w:ascii="Times New Roman" w:hAnsi="Times New Roman" w:cs="Times New Roman"/>
                <w:b/>
                <w:noProof/>
                <w:lang w:val="es-ES"/>
              </w:rPr>
              <w:t>Marco Histórico:</w:t>
            </w:r>
            <w:r w:rsidR="00122B80">
              <w:rPr>
                <w:noProof/>
                <w:webHidden/>
              </w:rPr>
              <w:tab/>
            </w:r>
            <w:r w:rsidR="00122B80">
              <w:rPr>
                <w:noProof/>
                <w:webHidden/>
              </w:rPr>
              <w:fldChar w:fldCharType="begin"/>
            </w:r>
            <w:r w:rsidR="00122B80">
              <w:rPr>
                <w:noProof/>
                <w:webHidden/>
              </w:rPr>
              <w:instrText xml:space="preserve"> PAGEREF _Toc24278348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44D2784" w14:textId="62E54981" w:rsidR="00122B80" w:rsidRDefault="00650116">
          <w:pPr>
            <w:pStyle w:val="TDC2"/>
            <w:tabs>
              <w:tab w:val="right" w:leader="dot" w:pos="8828"/>
            </w:tabs>
            <w:rPr>
              <w:rFonts w:eastAsiaTheme="minorEastAsia"/>
              <w:noProof/>
              <w:lang w:eastAsia="es-MX"/>
            </w:rPr>
          </w:pPr>
          <w:hyperlink w:anchor="_Toc24278349" w:history="1">
            <w:r w:rsidR="00122B80" w:rsidRPr="00862FD3">
              <w:rPr>
                <w:rStyle w:val="Hipervnculo"/>
                <w:rFonts w:ascii="Times New Roman" w:hAnsi="Times New Roman" w:cs="Times New Roman"/>
                <w:b/>
                <w:noProof/>
                <w:lang w:val="es-ES"/>
              </w:rPr>
              <w:t>Marco Conceptual:</w:t>
            </w:r>
            <w:r w:rsidR="00122B80">
              <w:rPr>
                <w:noProof/>
                <w:webHidden/>
              </w:rPr>
              <w:tab/>
            </w:r>
            <w:r w:rsidR="00122B80">
              <w:rPr>
                <w:noProof/>
                <w:webHidden/>
              </w:rPr>
              <w:fldChar w:fldCharType="begin"/>
            </w:r>
            <w:r w:rsidR="00122B80">
              <w:rPr>
                <w:noProof/>
                <w:webHidden/>
              </w:rPr>
              <w:instrText xml:space="preserve"> PAGEREF _Toc24278349 \h </w:instrText>
            </w:r>
            <w:r w:rsidR="00122B80">
              <w:rPr>
                <w:noProof/>
                <w:webHidden/>
              </w:rPr>
            </w:r>
            <w:r w:rsidR="00122B80">
              <w:rPr>
                <w:noProof/>
                <w:webHidden/>
              </w:rPr>
              <w:fldChar w:fldCharType="separate"/>
            </w:r>
            <w:r w:rsidR="00122B80">
              <w:rPr>
                <w:noProof/>
                <w:webHidden/>
              </w:rPr>
              <w:t>12</w:t>
            </w:r>
            <w:r w:rsidR="00122B80">
              <w:rPr>
                <w:noProof/>
                <w:webHidden/>
              </w:rPr>
              <w:fldChar w:fldCharType="end"/>
            </w:r>
          </w:hyperlink>
        </w:p>
        <w:p w14:paraId="4EF1D5C8" w14:textId="45F87A5B" w:rsidR="00122B80" w:rsidRDefault="00650116">
          <w:pPr>
            <w:pStyle w:val="TDC2"/>
            <w:tabs>
              <w:tab w:val="right" w:leader="dot" w:pos="8828"/>
            </w:tabs>
            <w:rPr>
              <w:rFonts w:eastAsiaTheme="minorEastAsia"/>
              <w:noProof/>
              <w:lang w:eastAsia="es-MX"/>
            </w:rPr>
          </w:pPr>
          <w:hyperlink w:anchor="_Toc24278350" w:history="1">
            <w:r w:rsidR="00122B80" w:rsidRPr="00862FD3">
              <w:rPr>
                <w:rStyle w:val="Hipervnculo"/>
                <w:rFonts w:ascii="Times New Roman" w:hAnsi="Times New Roman" w:cs="Times New Roman"/>
                <w:b/>
                <w:noProof/>
                <w:lang w:val="es-ES"/>
              </w:rPr>
              <w:t>Marco Referencial:</w:t>
            </w:r>
            <w:r w:rsidR="00122B80">
              <w:rPr>
                <w:noProof/>
                <w:webHidden/>
              </w:rPr>
              <w:tab/>
            </w:r>
            <w:r w:rsidR="00122B80">
              <w:rPr>
                <w:noProof/>
                <w:webHidden/>
              </w:rPr>
              <w:fldChar w:fldCharType="begin"/>
            </w:r>
            <w:r w:rsidR="00122B80">
              <w:rPr>
                <w:noProof/>
                <w:webHidden/>
              </w:rPr>
              <w:instrText xml:space="preserve"> PAGEREF _Toc24278350 \h </w:instrText>
            </w:r>
            <w:r w:rsidR="00122B80">
              <w:rPr>
                <w:noProof/>
                <w:webHidden/>
              </w:rPr>
            </w:r>
            <w:r w:rsidR="00122B80">
              <w:rPr>
                <w:noProof/>
                <w:webHidden/>
              </w:rPr>
              <w:fldChar w:fldCharType="separate"/>
            </w:r>
            <w:r w:rsidR="00122B80">
              <w:rPr>
                <w:noProof/>
                <w:webHidden/>
              </w:rPr>
              <w:t>15</w:t>
            </w:r>
            <w:r w:rsidR="00122B80">
              <w:rPr>
                <w:noProof/>
                <w:webHidden/>
              </w:rPr>
              <w:fldChar w:fldCharType="end"/>
            </w:r>
          </w:hyperlink>
        </w:p>
        <w:p w14:paraId="2EA349FA" w14:textId="24A4D729" w:rsidR="00122B80" w:rsidRDefault="00650116">
          <w:pPr>
            <w:pStyle w:val="TDC1"/>
            <w:tabs>
              <w:tab w:val="right" w:leader="dot" w:pos="8828"/>
            </w:tabs>
            <w:rPr>
              <w:rFonts w:eastAsiaTheme="minorEastAsia"/>
              <w:noProof/>
              <w:lang w:eastAsia="es-MX"/>
            </w:rPr>
          </w:pPr>
          <w:hyperlink w:anchor="_Toc24278351" w:history="1">
            <w:r w:rsidR="00122B80" w:rsidRPr="00862FD3">
              <w:rPr>
                <w:rStyle w:val="Hipervnculo"/>
                <w:noProof/>
              </w:rPr>
              <w:t>Hipótesis:</w:t>
            </w:r>
            <w:r w:rsidR="00122B80">
              <w:rPr>
                <w:noProof/>
                <w:webHidden/>
              </w:rPr>
              <w:tab/>
            </w:r>
            <w:r w:rsidR="00122B80">
              <w:rPr>
                <w:noProof/>
                <w:webHidden/>
              </w:rPr>
              <w:fldChar w:fldCharType="begin"/>
            </w:r>
            <w:r w:rsidR="00122B80">
              <w:rPr>
                <w:noProof/>
                <w:webHidden/>
              </w:rPr>
              <w:instrText xml:space="preserve"> PAGEREF _Toc24278351 \h </w:instrText>
            </w:r>
            <w:r w:rsidR="00122B80">
              <w:rPr>
                <w:noProof/>
                <w:webHidden/>
              </w:rPr>
            </w:r>
            <w:r w:rsidR="00122B80">
              <w:rPr>
                <w:noProof/>
                <w:webHidden/>
              </w:rPr>
              <w:fldChar w:fldCharType="separate"/>
            </w:r>
            <w:r w:rsidR="00122B80">
              <w:rPr>
                <w:noProof/>
                <w:webHidden/>
              </w:rPr>
              <w:t>19</w:t>
            </w:r>
            <w:r w:rsidR="00122B80">
              <w:rPr>
                <w:noProof/>
                <w:webHidden/>
              </w:rPr>
              <w:fldChar w:fldCharType="end"/>
            </w:r>
          </w:hyperlink>
        </w:p>
        <w:p w14:paraId="4959BA03" w14:textId="0E04FFAC" w:rsidR="00122B80" w:rsidRDefault="00650116">
          <w:pPr>
            <w:pStyle w:val="TDC1"/>
            <w:tabs>
              <w:tab w:val="right" w:leader="dot" w:pos="8828"/>
            </w:tabs>
            <w:rPr>
              <w:rFonts w:eastAsiaTheme="minorEastAsia"/>
              <w:noProof/>
              <w:lang w:eastAsia="es-MX"/>
            </w:rPr>
          </w:pPr>
          <w:hyperlink w:anchor="_Toc24278352" w:history="1">
            <w:r w:rsidR="00122B80" w:rsidRPr="00862FD3">
              <w:rPr>
                <w:rStyle w:val="Hipervnculo"/>
                <w:noProof/>
              </w:rPr>
              <w:t>Cronograma:</w:t>
            </w:r>
            <w:r w:rsidR="00122B80">
              <w:rPr>
                <w:noProof/>
                <w:webHidden/>
              </w:rPr>
              <w:tab/>
            </w:r>
            <w:r w:rsidR="00122B80">
              <w:rPr>
                <w:noProof/>
                <w:webHidden/>
              </w:rPr>
              <w:fldChar w:fldCharType="begin"/>
            </w:r>
            <w:r w:rsidR="00122B80">
              <w:rPr>
                <w:noProof/>
                <w:webHidden/>
              </w:rPr>
              <w:instrText xml:space="preserve"> PAGEREF _Toc24278352 \h </w:instrText>
            </w:r>
            <w:r w:rsidR="00122B80">
              <w:rPr>
                <w:noProof/>
                <w:webHidden/>
              </w:rPr>
            </w:r>
            <w:r w:rsidR="00122B80">
              <w:rPr>
                <w:noProof/>
                <w:webHidden/>
              </w:rPr>
              <w:fldChar w:fldCharType="separate"/>
            </w:r>
            <w:r w:rsidR="00122B80">
              <w:rPr>
                <w:noProof/>
                <w:webHidden/>
              </w:rPr>
              <w:t>20</w:t>
            </w:r>
            <w:r w:rsidR="00122B80">
              <w:rPr>
                <w:noProof/>
                <w:webHidden/>
              </w:rPr>
              <w:fldChar w:fldCharType="end"/>
            </w:r>
          </w:hyperlink>
        </w:p>
        <w:p w14:paraId="1241D5CA" w14:textId="1E79E674" w:rsidR="00122B80" w:rsidRDefault="00650116">
          <w:pPr>
            <w:pStyle w:val="TDC1"/>
            <w:tabs>
              <w:tab w:val="right" w:leader="dot" w:pos="8828"/>
            </w:tabs>
            <w:rPr>
              <w:rFonts w:eastAsiaTheme="minorEastAsia"/>
              <w:noProof/>
              <w:lang w:eastAsia="es-MX"/>
            </w:rPr>
          </w:pPr>
          <w:hyperlink w:anchor="_Toc24278353" w:history="1">
            <w:r w:rsidR="00122B80" w:rsidRPr="00862FD3">
              <w:rPr>
                <w:rStyle w:val="Hipervnculo"/>
                <w:noProof/>
              </w:rPr>
              <w:t>Financiamiento:</w:t>
            </w:r>
            <w:r w:rsidR="00122B80">
              <w:rPr>
                <w:noProof/>
                <w:webHidden/>
              </w:rPr>
              <w:tab/>
            </w:r>
            <w:r w:rsidR="00122B80">
              <w:rPr>
                <w:noProof/>
                <w:webHidden/>
              </w:rPr>
              <w:fldChar w:fldCharType="begin"/>
            </w:r>
            <w:r w:rsidR="00122B80">
              <w:rPr>
                <w:noProof/>
                <w:webHidden/>
              </w:rPr>
              <w:instrText xml:space="preserve"> PAGEREF _Toc24278353 \h </w:instrText>
            </w:r>
            <w:r w:rsidR="00122B80">
              <w:rPr>
                <w:noProof/>
                <w:webHidden/>
              </w:rPr>
            </w:r>
            <w:r w:rsidR="00122B80">
              <w:rPr>
                <w:noProof/>
                <w:webHidden/>
              </w:rPr>
              <w:fldChar w:fldCharType="separate"/>
            </w:r>
            <w:r w:rsidR="00122B80">
              <w:rPr>
                <w:noProof/>
                <w:webHidden/>
              </w:rPr>
              <w:t>21</w:t>
            </w:r>
            <w:r w:rsidR="00122B80">
              <w:rPr>
                <w:noProof/>
                <w:webHidden/>
              </w:rPr>
              <w:fldChar w:fldCharType="end"/>
            </w:r>
          </w:hyperlink>
        </w:p>
        <w:p w14:paraId="02B371EA" w14:textId="6C45A6D6" w:rsidR="00122B80" w:rsidRDefault="00650116">
          <w:pPr>
            <w:pStyle w:val="TDC1"/>
            <w:tabs>
              <w:tab w:val="right" w:leader="dot" w:pos="8828"/>
            </w:tabs>
            <w:rPr>
              <w:rFonts w:eastAsiaTheme="minorEastAsia"/>
              <w:noProof/>
              <w:lang w:eastAsia="es-MX"/>
            </w:rPr>
          </w:pPr>
          <w:hyperlink w:anchor="_Toc24278354" w:history="1">
            <w:r w:rsidR="00122B80" w:rsidRPr="00862FD3">
              <w:rPr>
                <w:rStyle w:val="Hipervnculo"/>
                <w:noProof/>
              </w:rPr>
              <w:t>Bibliografía:</w:t>
            </w:r>
            <w:r w:rsidR="00122B80">
              <w:rPr>
                <w:noProof/>
                <w:webHidden/>
              </w:rPr>
              <w:tab/>
            </w:r>
            <w:r w:rsidR="00122B80">
              <w:rPr>
                <w:noProof/>
                <w:webHidden/>
              </w:rPr>
              <w:fldChar w:fldCharType="begin"/>
            </w:r>
            <w:r w:rsidR="00122B80">
              <w:rPr>
                <w:noProof/>
                <w:webHidden/>
              </w:rPr>
              <w:instrText xml:space="preserve"> PAGEREF _Toc24278354 \h </w:instrText>
            </w:r>
            <w:r w:rsidR="00122B80">
              <w:rPr>
                <w:noProof/>
                <w:webHidden/>
              </w:rPr>
            </w:r>
            <w:r w:rsidR="00122B80">
              <w:rPr>
                <w:noProof/>
                <w:webHidden/>
              </w:rPr>
              <w:fldChar w:fldCharType="separate"/>
            </w:r>
            <w:r w:rsidR="00122B80">
              <w:rPr>
                <w:noProof/>
                <w:webHidden/>
              </w:rPr>
              <w:t>23</w:t>
            </w:r>
            <w:r w:rsidR="00122B80">
              <w:rPr>
                <w:noProof/>
                <w:webHidden/>
              </w:rPr>
              <w:fldChar w:fldCharType="end"/>
            </w:r>
          </w:hyperlink>
        </w:p>
        <w:p w14:paraId="3BDF3FE9" w14:textId="6692C5DF" w:rsidR="005539FE" w:rsidRDefault="005539FE">
          <w:r>
            <w:rPr>
              <w:b/>
              <w:bCs/>
              <w:lang w:val="es-ES"/>
            </w:rPr>
            <w:fldChar w:fldCharType="end"/>
          </w:r>
        </w:p>
      </w:sdtContent>
    </w:sdt>
    <w:p w14:paraId="5E27A3E6" w14:textId="7C004B01" w:rsidR="000A356A" w:rsidRDefault="000A356A" w:rsidP="000A356A">
      <w:pPr>
        <w:jc w:val="center"/>
        <w:rPr>
          <w:rFonts w:ascii="Arial" w:hAnsi="Arial" w:cs="Arial"/>
          <w:b/>
          <w:sz w:val="28"/>
          <w:szCs w:val="28"/>
        </w:rPr>
      </w:pPr>
    </w:p>
    <w:p w14:paraId="324A620C" w14:textId="6AA0236C" w:rsidR="00E86952" w:rsidRDefault="00E86952" w:rsidP="000A356A">
      <w:pPr>
        <w:jc w:val="center"/>
        <w:rPr>
          <w:rFonts w:ascii="Arial" w:hAnsi="Arial" w:cs="Arial"/>
          <w:b/>
          <w:sz w:val="28"/>
          <w:szCs w:val="28"/>
        </w:rPr>
      </w:pPr>
    </w:p>
    <w:p w14:paraId="1C7BE7DD" w14:textId="587AC5E7" w:rsidR="00E86952" w:rsidRDefault="00E86952" w:rsidP="000A356A">
      <w:pPr>
        <w:jc w:val="center"/>
        <w:rPr>
          <w:rFonts w:ascii="Arial" w:hAnsi="Arial" w:cs="Arial"/>
          <w:b/>
          <w:sz w:val="28"/>
          <w:szCs w:val="28"/>
        </w:rPr>
      </w:pPr>
    </w:p>
    <w:p w14:paraId="790706BB" w14:textId="1D9A2FA5" w:rsidR="00E86952" w:rsidRDefault="00E86952" w:rsidP="000A356A">
      <w:pPr>
        <w:jc w:val="center"/>
        <w:rPr>
          <w:rFonts w:ascii="Arial" w:hAnsi="Arial" w:cs="Arial"/>
          <w:b/>
          <w:sz w:val="28"/>
          <w:szCs w:val="28"/>
        </w:rPr>
      </w:pPr>
    </w:p>
    <w:p w14:paraId="3F227C39" w14:textId="290461C9" w:rsidR="00E86952" w:rsidRDefault="00E86952" w:rsidP="000A356A">
      <w:pPr>
        <w:jc w:val="center"/>
        <w:rPr>
          <w:rFonts w:ascii="Arial" w:hAnsi="Arial" w:cs="Arial"/>
          <w:b/>
          <w:sz w:val="28"/>
          <w:szCs w:val="28"/>
        </w:rPr>
      </w:pPr>
    </w:p>
    <w:p w14:paraId="28283603" w14:textId="29ACCA56" w:rsidR="00E86952" w:rsidRDefault="00E86952" w:rsidP="000A356A">
      <w:pPr>
        <w:jc w:val="center"/>
        <w:rPr>
          <w:rFonts w:ascii="Arial" w:hAnsi="Arial" w:cs="Arial"/>
          <w:b/>
          <w:sz w:val="28"/>
          <w:szCs w:val="28"/>
        </w:rPr>
      </w:pPr>
    </w:p>
    <w:p w14:paraId="64DB1663" w14:textId="43F6C94D" w:rsidR="00E86952" w:rsidRDefault="00E86952" w:rsidP="000A356A">
      <w:pPr>
        <w:jc w:val="center"/>
        <w:rPr>
          <w:rFonts w:ascii="Arial" w:hAnsi="Arial" w:cs="Arial"/>
          <w:b/>
          <w:sz w:val="28"/>
          <w:szCs w:val="28"/>
        </w:rPr>
      </w:pPr>
    </w:p>
    <w:p w14:paraId="6D957A0B" w14:textId="1A77E77E" w:rsidR="00E86952" w:rsidRDefault="00E86952" w:rsidP="000A356A">
      <w:pPr>
        <w:jc w:val="center"/>
        <w:rPr>
          <w:rFonts w:ascii="Arial" w:hAnsi="Arial" w:cs="Arial"/>
          <w:b/>
          <w:sz w:val="28"/>
          <w:szCs w:val="28"/>
        </w:rPr>
      </w:pPr>
    </w:p>
    <w:p w14:paraId="04F88B0B" w14:textId="4DFAD64C" w:rsidR="00E86952" w:rsidRDefault="00E86952" w:rsidP="000A356A">
      <w:pPr>
        <w:jc w:val="center"/>
        <w:rPr>
          <w:rFonts w:ascii="Arial" w:hAnsi="Arial" w:cs="Arial"/>
          <w:b/>
          <w:sz w:val="28"/>
          <w:szCs w:val="28"/>
        </w:rPr>
      </w:pPr>
    </w:p>
    <w:p w14:paraId="2AFC0F62" w14:textId="22E6DA0D" w:rsidR="00E86952" w:rsidRDefault="00E86952" w:rsidP="000A356A">
      <w:pPr>
        <w:jc w:val="center"/>
        <w:rPr>
          <w:rFonts w:ascii="Arial" w:hAnsi="Arial" w:cs="Arial"/>
          <w:b/>
          <w:sz w:val="28"/>
          <w:szCs w:val="28"/>
        </w:rPr>
      </w:pPr>
    </w:p>
    <w:p w14:paraId="0D47E816" w14:textId="1A9F52C9" w:rsidR="00E86952" w:rsidRDefault="00E86952" w:rsidP="000A356A">
      <w:pPr>
        <w:jc w:val="center"/>
        <w:rPr>
          <w:rFonts w:ascii="Arial" w:hAnsi="Arial" w:cs="Arial"/>
          <w:b/>
          <w:sz w:val="28"/>
          <w:szCs w:val="28"/>
        </w:rPr>
      </w:pPr>
    </w:p>
    <w:p w14:paraId="6D37A4BC" w14:textId="0AB7B796" w:rsidR="00E86952" w:rsidRDefault="00E86952" w:rsidP="000A356A">
      <w:pPr>
        <w:jc w:val="center"/>
        <w:rPr>
          <w:rFonts w:ascii="Arial" w:hAnsi="Arial" w:cs="Arial"/>
          <w:b/>
          <w:sz w:val="28"/>
          <w:szCs w:val="28"/>
        </w:rPr>
      </w:pPr>
    </w:p>
    <w:p w14:paraId="450AAF90" w14:textId="45FDF863" w:rsidR="00E86952" w:rsidRDefault="00E86952" w:rsidP="000A356A">
      <w:pPr>
        <w:jc w:val="center"/>
        <w:rPr>
          <w:rFonts w:ascii="Arial" w:hAnsi="Arial" w:cs="Arial"/>
          <w:b/>
          <w:sz w:val="28"/>
          <w:szCs w:val="28"/>
        </w:rPr>
      </w:pPr>
    </w:p>
    <w:p w14:paraId="7E774699" w14:textId="40DC5F9B" w:rsidR="00E86952" w:rsidRDefault="00E86952" w:rsidP="000A356A">
      <w:pPr>
        <w:jc w:val="center"/>
        <w:rPr>
          <w:rFonts w:ascii="Arial" w:hAnsi="Arial" w:cs="Arial"/>
          <w:b/>
          <w:sz w:val="28"/>
          <w:szCs w:val="28"/>
        </w:rPr>
      </w:pPr>
    </w:p>
    <w:p w14:paraId="614C993E" w14:textId="77777777" w:rsidR="00E86952" w:rsidRDefault="00E86952" w:rsidP="000A356A">
      <w:pPr>
        <w:jc w:val="center"/>
        <w:rPr>
          <w:rFonts w:ascii="Arial" w:hAnsi="Arial" w:cs="Arial"/>
          <w:b/>
          <w:sz w:val="28"/>
          <w:szCs w:val="28"/>
        </w:rPr>
      </w:pPr>
    </w:p>
    <w:p w14:paraId="3081F522" w14:textId="51CBC838" w:rsidR="00E86952" w:rsidRDefault="00E86952" w:rsidP="00E86952">
      <w:pPr>
        <w:pStyle w:val="Titulo1Apa"/>
      </w:pPr>
      <w:bookmarkStart w:id="0" w:name="_Toc24278340"/>
      <w:r>
        <w:t>Índice de tablas</w:t>
      </w:r>
      <w:bookmarkEnd w:id="0"/>
    </w:p>
    <w:p w14:paraId="35542D13" w14:textId="37256434" w:rsidR="00E86952" w:rsidRDefault="00E86952">
      <w:pPr>
        <w:pStyle w:val="Tabladeilustraciones"/>
        <w:tabs>
          <w:tab w:val="right" w:leader="dot" w:pos="8828"/>
        </w:tabs>
        <w:rPr>
          <w:noProof/>
        </w:rPr>
      </w:pPr>
      <w:r>
        <w:fldChar w:fldCharType="begin"/>
      </w:r>
      <w:r>
        <w:instrText xml:space="preserve"> TOC \h \z \c "Tabla" </w:instrText>
      </w:r>
      <w:r>
        <w:fldChar w:fldCharType="separate"/>
      </w:r>
      <w:hyperlink w:anchor="_Toc24211514" w:history="1">
        <w:r w:rsidRPr="007C2F80">
          <w:rPr>
            <w:rStyle w:val="Hipervnculo"/>
            <w:rFonts w:ascii="Times New Roman" w:hAnsi="Times New Roman" w:cs="Times New Roman"/>
            <w:b/>
            <w:noProof/>
          </w:rPr>
          <w:t>Tabla 1</w:t>
        </w:r>
        <w:r>
          <w:rPr>
            <w:noProof/>
            <w:webHidden/>
          </w:rPr>
          <w:tab/>
        </w:r>
        <w:r>
          <w:rPr>
            <w:noProof/>
            <w:webHidden/>
          </w:rPr>
          <w:fldChar w:fldCharType="begin"/>
        </w:r>
        <w:r>
          <w:rPr>
            <w:noProof/>
            <w:webHidden/>
          </w:rPr>
          <w:instrText xml:space="preserve"> PAGEREF _Toc24211514 \h </w:instrText>
        </w:r>
        <w:r>
          <w:rPr>
            <w:noProof/>
            <w:webHidden/>
          </w:rPr>
        </w:r>
        <w:r>
          <w:rPr>
            <w:noProof/>
            <w:webHidden/>
          </w:rPr>
          <w:fldChar w:fldCharType="separate"/>
        </w:r>
        <w:r>
          <w:rPr>
            <w:noProof/>
            <w:webHidden/>
          </w:rPr>
          <w:t>23</w:t>
        </w:r>
        <w:r>
          <w:rPr>
            <w:noProof/>
            <w:webHidden/>
          </w:rPr>
          <w:fldChar w:fldCharType="end"/>
        </w:r>
      </w:hyperlink>
    </w:p>
    <w:p w14:paraId="7FE065A0" w14:textId="32D1687F" w:rsidR="00E86952" w:rsidRDefault="00E86952" w:rsidP="000A356A">
      <w:r>
        <w:fldChar w:fldCharType="end"/>
      </w:r>
      <w:r>
        <w:br w:type="page"/>
      </w:r>
    </w:p>
    <w:p w14:paraId="26A29333" w14:textId="77777777" w:rsidR="000A356A" w:rsidRDefault="000A356A" w:rsidP="000A356A"/>
    <w:p w14:paraId="719D3B8A" w14:textId="4310EE5C" w:rsidR="00E86952" w:rsidRDefault="00E86952" w:rsidP="00E86952">
      <w:pPr>
        <w:pStyle w:val="Titulo1Apa"/>
      </w:pPr>
      <w:bookmarkStart w:id="1" w:name="_Toc24278341"/>
      <w:r>
        <w:t>Índice de Ilustraciones:</w:t>
      </w:r>
      <w:bookmarkEnd w:id="1"/>
    </w:p>
    <w:p w14:paraId="1B45BEBB" w14:textId="4432F2E6" w:rsidR="00E86952" w:rsidRDefault="00E86952">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24211722" w:history="1">
        <w:r w:rsidRPr="00E86952">
          <w:rPr>
            <w:rStyle w:val="Hipervnculo"/>
            <w:rFonts w:ascii="Times New Roman" w:hAnsi="Times New Roman" w:cs="Times New Roman"/>
            <w:b/>
            <w:noProof/>
          </w:rPr>
          <w:t>Ilustración 1.</w:t>
        </w:r>
        <w:r w:rsidRPr="00A86936">
          <w:rPr>
            <w:rStyle w:val="Hipervnculo"/>
            <w:rFonts w:ascii="Times New Roman" w:hAnsi="Times New Roman" w:cs="Times New Roman"/>
            <w:noProof/>
          </w:rPr>
          <w:t xml:space="preserve"> Grado de mejora en el intercambio comunicativo debido al uso de la aplicación Smart Schools (Marta-Lazo &amp; García Estebaranz, 2017)</w:t>
        </w:r>
        <w:r>
          <w:rPr>
            <w:noProof/>
            <w:webHidden/>
          </w:rPr>
          <w:tab/>
        </w:r>
        <w:r>
          <w:rPr>
            <w:noProof/>
            <w:webHidden/>
          </w:rPr>
          <w:fldChar w:fldCharType="begin"/>
        </w:r>
        <w:r>
          <w:rPr>
            <w:noProof/>
            <w:webHidden/>
          </w:rPr>
          <w:instrText xml:space="preserve"> PAGEREF _Toc24211722 \h </w:instrText>
        </w:r>
        <w:r>
          <w:rPr>
            <w:noProof/>
            <w:webHidden/>
          </w:rPr>
        </w:r>
        <w:r>
          <w:rPr>
            <w:noProof/>
            <w:webHidden/>
          </w:rPr>
          <w:fldChar w:fldCharType="separate"/>
        </w:r>
        <w:r>
          <w:rPr>
            <w:noProof/>
            <w:webHidden/>
          </w:rPr>
          <w:t>17</w:t>
        </w:r>
        <w:r>
          <w:rPr>
            <w:noProof/>
            <w:webHidden/>
          </w:rPr>
          <w:fldChar w:fldCharType="end"/>
        </w:r>
      </w:hyperlink>
    </w:p>
    <w:p w14:paraId="781512C7" w14:textId="4058810E" w:rsidR="00E86952" w:rsidRDefault="00E86952" w:rsidP="000A356A">
      <w:pPr>
        <w:sectPr w:rsidR="00E86952" w:rsidSect="000A356A">
          <w:footerReference w:type="default" r:id="rId10"/>
          <w:pgSz w:w="12240" w:h="15840"/>
          <w:pgMar w:top="1417" w:right="1701" w:bottom="1417" w:left="1701" w:header="708" w:footer="708" w:gutter="0"/>
          <w:pgNumType w:fmt="upperRoman" w:start="1"/>
          <w:cols w:space="708"/>
          <w:docGrid w:linePitch="360"/>
        </w:sectPr>
      </w:pPr>
      <w:r>
        <w:fldChar w:fldCharType="end"/>
      </w:r>
    </w:p>
    <w:p w14:paraId="148F426B" w14:textId="77777777" w:rsidR="00257E8E" w:rsidRPr="005539FE" w:rsidRDefault="003448A6" w:rsidP="005539FE">
      <w:pPr>
        <w:pStyle w:val="Titulo1Apa"/>
      </w:pPr>
      <w:bookmarkStart w:id="2" w:name="_Toc24278342"/>
      <w:r w:rsidRPr="005539FE">
        <w:lastRenderedPageBreak/>
        <w:t>Introducción</w:t>
      </w:r>
      <w:bookmarkEnd w:id="2"/>
    </w:p>
    <w:p w14:paraId="3DB44890" w14:textId="3DDB0C89"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El TecNM/IT</w:t>
      </w:r>
      <w:r w:rsidR="00944110">
        <w:rPr>
          <w:rFonts w:ascii="Times New Roman" w:hAnsi="Times New Roman" w:cs="Times New Roman"/>
          <w:sz w:val="24"/>
          <w:szCs w:val="28"/>
          <w:lang w:val="es-ES"/>
        </w:rPr>
        <w:t xml:space="preserve"> Matamoros</w:t>
      </w:r>
      <w:r w:rsidR="009B3698" w:rsidRPr="00892B0A">
        <w:rPr>
          <w:rFonts w:ascii="Times New Roman" w:hAnsi="Times New Roman" w:cs="Times New Roman"/>
          <w:sz w:val="24"/>
          <w:szCs w:val="28"/>
          <w:lang w:val="es-ES"/>
        </w:rPr>
        <w:t xml:space="preserve"> es un instituto educativo el cual inicia sus funciones en el año de 1972</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aunque posee sus raíces desde el año de 1948 con la creación de los tecnológicos como parte del Instituto Politécnico </w:t>
      </w:r>
      <w:r w:rsidR="00944110">
        <w:rPr>
          <w:rFonts w:ascii="Times New Roman" w:hAnsi="Times New Roman" w:cs="Times New Roman"/>
          <w:sz w:val="24"/>
          <w:szCs w:val="28"/>
          <w:lang w:val="es-ES"/>
        </w:rPr>
        <w:t>N</w:t>
      </w:r>
      <w:r w:rsidR="009B3698" w:rsidRPr="00892B0A">
        <w:rPr>
          <w:rFonts w:ascii="Times New Roman" w:hAnsi="Times New Roman" w:cs="Times New Roman"/>
          <w:sz w:val="24"/>
          <w:szCs w:val="28"/>
          <w:lang w:val="es-ES"/>
        </w:rPr>
        <w:t>acional, desde ese entonces, el tecnológico ha vivido un crecimiento y evolución que ha ido a la par con el cambio social y tecnológico.</w:t>
      </w:r>
    </w:p>
    <w:p w14:paraId="48508DCC" w14:textId="2FA30CA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Hoy día según directivos y docentes de la institución se </w:t>
      </w:r>
      <w:r w:rsidR="00854EC8" w:rsidRPr="00892B0A">
        <w:rPr>
          <w:rFonts w:ascii="Times New Roman" w:hAnsi="Times New Roman" w:cs="Times New Roman"/>
          <w:sz w:val="24"/>
          <w:szCs w:val="28"/>
          <w:lang w:val="es-ES"/>
        </w:rPr>
        <w:t xml:space="preserve">posee </w:t>
      </w:r>
      <w:r w:rsidR="009B3698" w:rsidRPr="00892B0A">
        <w:rPr>
          <w:rFonts w:ascii="Times New Roman" w:hAnsi="Times New Roman" w:cs="Times New Roman"/>
          <w:sz w:val="24"/>
          <w:szCs w:val="28"/>
          <w:lang w:val="es-ES"/>
        </w:rPr>
        <w:t>una población de 5 mil estudiantes</w:t>
      </w:r>
      <w:r w:rsidR="00944110">
        <w:rPr>
          <w:rFonts w:ascii="Times New Roman" w:hAnsi="Times New Roman" w:cs="Times New Roman"/>
          <w:sz w:val="24"/>
          <w:szCs w:val="28"/>
          <w:lang w:val="es-ES"/>
        </w:rPr>
        <w:t xml:space="preserve"> aproximadamente</w:t>
      </w:r>
      <w:r w:rsidR="009B3698" w:rsidRPr="00892B0A">
        <w:rPr>
          <w:rFonts w:ascii="Times New Roman" w:hAnsi="Times New Roman" w:cs="Times New Roman"/>
          <w:sz w:val="24"/>
          <w:szCs w:val="28"/>
          <w:lang w:val="es-ES"/>
        </w:rPr>
        <w:t xml:space="preserve">, los cuales conforman la mayor parte de la comunidad institucional, cifra que va aumentando cada año, muestra de ellos son los 1200 alumnos que para el año 2019 conformaron el contingente de nuevo ingreso </w:t>
      </w:r>
      <w:r w:rsidR="009B3698" w:rsidRPr="00892B0A">
        <w:rPr>
          <w:rFonts w:ascii="Times New Roman" w:hAnsi="Times New Roman" w:cs="Times New Roman"/>
          <w:sz w:val="24"/>
          <w:szCs w:val="28"/>
          <w:lang w:val="es-ES"/>
        </w:rPr>
        <w:fldChar w:fldCharType="begin" w:fldLock="1"/>
      </w:r>
      <w:r w:rsidR="007F3EBC" w:rsidRPr="00892B0A">
        <w:rPr>
          <w:rFonts w:ascii="Times New Roman" w:hAnsi="Times New Roman" w:cs="Times New Roman"/>
          <w:sz w:val="24"/>
          <w:szCs w:val="28"/>
          <w:lang w:val="es-ES"/>
        </w:rPr>
        <w:instrText>ADDIN CSL_CITATION {"citationItems":[{"id":"ITEM-1","itemData":{"URL":"https://www.aquitamaulipas.com/2019/08/05/proximo-lunes-19-inician-clases-en-el-tec-matamoros/","accessed":{"date-parts":[["2019","10","29"]]},"author":[{"dropping-particle":"","family":"Vicente Galindo","given":"Gil","non-dropping-particle":"","parse-names":false,"suffix":""}],"container-title":"aquitamaulipas.com","id":"ITEM-1","issued":{"date-parts":[["2019"]]},"title":"Próximo Lunes 19 inician clases en el TEC Matamoros","type":"webpage"},"uris":["http://www.mendeley.com/documents/?uuid=cefc575e-dad7-397b-9f60-2300880d3852"]}],"mendeley":{"formattedCitation":"(Vicente Galindo, 2019)","plainTextFormattedCitation":"(Vicente Galindo, 2019)","previouslyFormattedCitation":"(Vicente Galindo, 2019)"},"properties":{"noteIndex":0},"schema":"https://github.com/citation-style-language/schema/raw/master/csl-citation.json"}</w:instrText>
      </w:r>
      <w:r w:rsidR="009B3698" w:rsidRPr="00892B0A">
        <w:rPr>
          <w:rFonts w:ascii="Times New Roman" w:hAnsi="Times New Roman" w:cs="Times New Roman"/>
          <w:sz w:val="24"/>
          <w:szCs w:val="28"/>
          <w:lang w:val="es-ES"/>
        </w:rPr>
        <w:fldChar w:fldCharType="separate"/>
      </w:r>
      <w:r w:rsidR="009B3698" w:rsidRPr="00892B0A">
        <w:rPr>
          <w:rFonts w:ascii="Times New Roman" w:hAnsi="Times New Roman" w:cs="Times New Roman"/>
          <w:noProof/>
          <w:sz w:val="24"/>
          <w:szCs w:val="28"/>
          <w:lang w:val="es-ES"/>
        </w:rPr>
        <w:t>(Vicente Galindo, 2019)</w:t>
      </w:r>
      <w:r w:rsidR="009B3698" w:rsidRPr="00892B0A">
        <w:rPr>
          <w:rFonts w:ascii="Times New Roman" w:hAnsi="Times New Roman" w:cs="Times New Roman"/>
          <w:sz w:val="24"/>
          <w:szCs w:val="28"/>
          <w:lang w:val="es-ES"/>
        </w:rPr>
        <w:fldChar w:fldCharType="end"/>
      </w:r>
      <w:r w:rsidR="009B3698" w:rsidRPr="00892B0A">
        <w:rPr>
          <w:rFonts w:ascii="Times New Roman" w:hAnsi="Times New Roman" w:cs="Times New Roman"/>
          <w:sz w:val="24"/>
          <w:szCs w:val="28"/>
          <w:lang w:val="es-ES"/>
        </w:rPr>
        <w:t xml:space="preserve">. Estas cifran muestran una porción de la cantidad de </w:t>
      </w:r>
      <w:r w:rsidR="00FF5915" w:rsidRPr="00892B0A">
        <w:rPr>
          <w:rFonts w:ascii="Times New Roman" w:hAnsi="Times New Roman" w:cs="Times New Roman"/>
          <w:sz w:val="24"/>
          <w:szCs w:val="28"/>
          <w:lang w:val="es-ES"/>
        </w:rPr>
        <w:t>individuos</w:t>
      </w:r>
      <w:r w:rsidR="009B3698" w:rsidRPr="00892B0A">
        <w:rPr>
          <w:rFonts w:ascii="Times New Roman" w:hAnsi="Times New Roman" w:cs="Times New Roman"/>
          <w:sz w:val="24"/>
          <w:szCs w:val="28"/>
          <w:lang w:val="es-ES"/>
        </w:rPr>
        <w:t xml:space="preserve"> a los cuales el instituto tiene la responsabilidad de mantener informado con respecto a diferentes eventos, boletines, comunicados, convocatorias y avisos</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que son emitidos desde dirección y fuentes nacionales, información que es de importancia y relevancia para la comunidad.</w:t>
      </w:r>
    </w:p>
    <w:p w14:paraId="555CA639" w14:textId="7C1AE16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Es por lo anterior que, acorde al creciente auge tecnológico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propio instituto </w:t>
      </w:r>
      <w:r w:rsidR="00FF5915" w:rsidRPr="00892B0A">
        <w:rPr>
          <w:rFonts w:ascii="Times New Roman" w:hAnsi="Times New Roman" w:cs="Times New Roman"/>
          <w:sz w:val="24"/>
          <w:szCs w:val="28"/>
          <w:lang w:val="es-ES"/>
        </w:rPr>
        <w:t>ha</w:t>
      </w:r>
      <w:r w:rsidR="009B3698" w:rsidRPr="00892B0A">
        <w:rPr>
          <w:rFonts w:ascii="Times New Roman" w:hAnsi="Times New Roman" w:cs="Times New Roman"/>
          <w:sz w:val="24"/>
          <w:szCs w:val="28"/>
          <w:lang w:val="es-ES"/>
        </w:rPr>
        <w:t xml:space="preserve"> tenido la obligación de sumergirse en el cambio y adaptar nuevas formas para difundir información y mantener esa preciada comunicación con los agentes que conforman su comunidad. Es por ello que con tales motivos se instala el 5 de diciembre 1998 la página oficial del </w:t>
      </w:r>
      <w:r w:rsidR="002D4452">
        <w:rPr>
          <w:rFonts w:ascii="Times New Roman" w:hAnsi="Times New Roman" w:cs="Times New Roman"/>
          <w:sz w:val="24"/>
          <w:szCs w:val="28"/>
          <w:lang w:val="es-ES"/>
        </w:rPr>
        <w:t>T</w:t>
      </w:r>
      <w:r w:rsidR="009B3698" w:rsidRPr="00892B0A">
        <w:rPr>
          <w:rFonts w:ascii="Times New Roman" w:hAnsi="Times New Roman" w:cs="Times New Roman"/>
          <w:sz w:val="24"/>
          <w:szCs w:val="28"/>
          <w:lang w:val="es-ES"/>
        </w:rPr>
        <w:t xml:space="preserve">ecnológico de </w:t>
      </w:r>
      <w:r w:rsidR="002D4452">
        <w:rPr>
          <w:rFonts w:ascii="Times New Roman" w:hAnsi="Times New Roman" w:cs="Times New Roman"/>
          <w:sz w:val="24"/>
          <w:szCs w:val="28"/>
          <w:lang w:val="es-ES"/>
        </w:rPr>
        <w:t>M</w:t>
      </w:r>
      <w:r w:rsidR="009B3698" w:rsidRPr="00892B0A">
        <w:rPr>
          <w:rFonts w:ascii="Times New Roman" w:hAnsi="Times New Roman" w:cs="Times New Roman"/>
          <w:sz w:val="24"/>
          <w:szCs w:val="28"/>
          <w:lang w:val="es-ES"/>
        </w:rPr>
        <w:t>atamoros, página creada a partir de una instancia del CMS WordPress</w:t>
      </w:r>
      <w:r w:rsidR="00EF7870">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y la cual</w:t>
      </w:r>
      <w:r w:rsidR="00EF7870">
        <w:rPr>
          <w:rFonts w:ascii="Times New Roman" w:hAnsi="Times New Roman" w:cs="Times New Roman"/>
          <w:sz w:val="24"/>
          <w:szCs w:val="28"/>
          <w:lang w:val="es-ES"/>
        </w:rPr>
        <w:t xml:space="preserve"> ha </w:t>
      </w:r>
      <w:r w:rsidR="00EF7870" w:rsidRPr="00892B0A">
        <w:rPr>
          <w:rFonts w:ascii="Times New Roman" w:hAnsi="Times New Roman" w:cs="Times New Roman"/>
          <w:sz w:val="24"/>
          <w:szCs w:val="28"/>
          <w:lang w:val="es-ES"/>
        </w:rPr>
        <w:t>pasado</w:t>
      </w:r>
      <w:r w:rsidR="009B3698" w:rsidRPr="00892B0A">
        <w:rPr>
          <w:rFonts w:ascii="Times New Roman" w:hAnsi="Times New Roman" w:cs="Times New Roman"/>
          <w:sz w:val="24"/>
          <w:szCs w:val="28"/>
          <w:lang w:val="es-ES"/>
        </w:rPr>
        <w:t xml:space="preserve"> por variados cambios, pero manteniendo el objetivo principal, dar una imagen a la institución e informar a la comunidad, pues, aunque en primera instancia muestra el contenido común de cualquier Universidad, como lo es la misión, visión, valores, etcétera, </w:t>
      </w:r>
      <w:r w:rsidR="00FF5915" w:rsidRPr="00892B0A">
        <w:rPr>
          <w:rFonts w:ascii="Times New Roman" w:hAnsi="Times New Roman" w:cs="Times New Roman"/>
          <w:sz w:val="24"/>
          <w:szCs w:val="28"/>
          <w:lang w:val="es-ES"/>
        </w:rPr>
        <w:t>muestra</w:t>
      </w:r>
      <w:r w:rsidR="009B3698" w:rsidRPr="00892B0A">
        <w:rPr>
          <w:rFonts w:ascii="Times New Roman" w:hAnsi="Times New Roman" w:cs="Times New Roman"/>
          <w:sz w:val="24"/>
          <w:szCs w:val="28"/>
          <w:lang w:val="es-ES"/>
        </w:rPr>
        <w:t xml:space="preserve"> además los comunicados y boletines en forma de artículos en </w:t>
      </w:r>
      <w:r w:rsidR="00FF5915" w:rsidRPr="00892B0A">
        <w:rPr>
          <w:rFonts w:ascii="Times New Roman" w:hAnsi="Times New Roman" w:cs="Times New Roman"/>
          <w:sz w:val="24"/>
          <w:szCs w:val="28"/>
          <w:lang w:val="es-ES"/>
        </w:rPr>
        <w:t>su</w:t>
      </w:r>
      <w:r w:rsidR="009B3698" w:rsidRPr="00892B0A">
        <w:rPr>
          <w:rFonts w:ascii="Times New Roman" w:hAnsi="Times New Roman" w:cs="Times New Roman"/>
          <w:sz w:val="24"/>
          <w:szCs w:val="28"/>
          <w:lang w:val="es-ES"/>
        </w:rPr>
        <w:t xml:space="preserve"> vista principal.</w:t>
      </w:r>
    </w:p>
    <w:p w14:paraId="5E61ADC0" w14:textId="6193EC9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lastRenderedPageBreak/>
        <w:t xml:space="preserve">     </w:t>
      </w:r>
      <w:r w:rsidR="009B3698" w:rsidRPr="00892B0A">
        <w:rPr>
          <w:rFonts w:ascii="Times New Roman" w:hAnsi="Times New Roman" w:cs="Times New Roman"/>
          <w:sz w:val="24"/>
          <w:szCs w:val="28"/>
          <w:lang w:val="es-ES"/>
        </w:rPr>
        <w:t xml:space="preserve">Sin embargo, para la década entrante del 2010 </w:t>
      </w:r>
      <w:r w:rsidR="00FF5915" w:rsidRPr="00892B0A">
        <w:rPr>
          <w:rFonts w:ascii="Times New Roman" w:hAnsi="Times New Roman" w:cs="Times New Roman"/>
          <w:sz w:val="24"/>
          <w:szCs w:val="28"/>
          <w:lang w:val="es-ES"/>
        </w:rPr>
        <w:t>hacia</w:t>
      </w:r>
      <w:r w:rsidR="009B3698" w:rsidRPr="00892B0A">
        <w:rPr>
          <w:rFonts w:ascii="Times New Roman" w:hAnsi="Times New Roman" w:cs="Times New Roman"/>
          <w:sz w:val="24"/>
          <w:szCs w:val="28"/>
          <w:lang w:val="es-ES"/>
        </w:rPr>
        <w:t xml:space="preserve"> adelante</w:t>
      </w:r>
      <w:r w:rsidR="00FF5915"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las redes sociales y el creciente boom digital género que la pagina por </w:t>
      </w:r>
      <w:r w:rsidR="00FF5915" w:rsidRPr="00892B0A">
        <w:rPr>
          <w:rFonts w:ascii="Times New Roman" w:hAnsi="Times New Roman" w:cs="Times New Roman"/>
          <w:sz w:val="24"/>
          <w:szCs w:val="28"/>
          <w:lang w:val="es-ES"/>
        </w:rPr>
        <w:t>sí</w:t>
      </w:r>
      <w:r w:rsidR="009B3698" w:rsidRPr="00892B0A">
        <w:rPr>
          <w:rFonts w:ascii="Times New Roman" w:hAnsi="Times New Roman" w:cs="Times New Roman"/>
          <w:sz w:val="24"/>
          <w:szCs w:val="28"/>
          <w:lang w:val="es-ES"/>
        </w:rPr>
        <w:t xml:space="preserve"> sola no fuera suficiente para realizar las tareas de comunicación y difusión, es por ello que para las fechas cercanas al 24 de enero del 2014 se crea oficialmente la página en Facebook del instituto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abriendo así un nuevo canal de comunicación que pretendía forjar una mejora</w:t>
      </w:r>
      <w:r w:rsidR="00EF7870">
        <w:rPr>
          <w:rFonts w:ascii="Times New Roman" w:hAnsi="Times New Roman" w:cs="Times New Roman"/>
          <w:sz w:val="24"/>
          <w:szCs w:val="28"/>
          <w:lang w:val="es-ES"/>
        </w:rPr>
        <w:t xml:space="preserve"> comunicativa</w:t>
      </w:r>
      <w:r w:rsidR="009B3698" w:rsidRPr="00892B0A">
        <w:rPr>
          <w:rFonts w:ascii="Times New Roman" w:hAnsi="Times New Roman" w:cs="Times New Roman"/>
          <w:sz w:val="24"/>
          <w:szCs w:val="28"/>
          <w:lang w:val="es-ES"/>
        </w:rPr>
        <w:t>, misión que cumple parcialmente debido a los 16,096 seguidores con los que cuenta</w:t>
      </w:r>
      <w:r w:rsidR="00D32DD0">
        <w:rPr>
          <w:rFonts w:ascii="Times New Roman" w:hAnsi="Times New Roman" w:cs="Times New Roman"/>
          <w:sz w:val="24"/>
          <w:szCs w:val="28"/>
          <w:lang w:val="es-ES"/>
        </w:rPr>
        <w:t xml:space="preserve"> al momento de redacción de este documento</w:t>
      </w:r>
      <w:r w:rsidR="009B3698" w:rsidRPr="00892B0A">
        <w:rPr>
          <w:rFonts w:ascii="Times New Roman" w:hAnsi="Times New Roman" w:cs="Times New Roman"/>
          <w:sz w:val="24"/>
          <w:szCs w:val="28"/>
          <w:lang w:val="es-ES"/>
        </w:rPr>
        <w:t>, siendo por tanto una de las herramientas con mayor poder de difusión</w:t>
      </w:r>
      <w:r w:rsidR="00135D2B"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w:t>
      </w:r>
      <w:r w:rsidR="00135D2B" w:rsidRPr="00892B0A">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in embargo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tal idea se viene abajo si tomamos en cuenta que esos 16,096 seguidores se han </w:t>
      </w:r>
      <w:r w:rsidR="00FF5915" w:rsidRPr="00892B0A">
        <w:rPr>
          <w:rFonts w:ascii="Times New Roman" w:hAnsi="Times New Roman" w:cs="Times New Roman"/>
          <w:sz w:val="24"/>
          <w:szCs w:val="28"/>
          <w:lang w:val="es-ES"/>
        </w:rPr>
        <w:t>unido paulatinamente</w:t>
      </w:r>
      <w:r w:rsidR="009B3698" w:rsidRPr="00892B0A">
        <w:rPr>
          <w:rFonts w:ascii="Times New Roman" w:hAnsi="Times New Roman" w:cs="Times New Roman"/>
          <w:sz w:val="24"/>
          <w:szCs w:val="28"/>
          <w:lang w:val="es-ES"/>
        </w:rPr>
        <w:t xml:space="preserve"> desde la fecha de creación</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y un porcentaje determinado corresponde a estudiantes ya egresados que no conforman parte del institut</w:t>
      </w:r>
      <w:r w:rsidR="00FF5915" w:rsidRPr="00892B0A">
        <w:rPr>
          <w:rFonts w:ascii="Times New Roman" w:hAnsi="Times New Roman" w:cs="Times New Roman"/>
          <w:sz w:val="24"/>
          <w:szCs w:val="28"/>
          <w:lang w:val="es-ES"/>
        </w:rPr>
        <w:t>o</w:t>
      </w:r>
      <w:r w:rsidR="009B3698" w:rsidRPr="00892B0A">
        <w:rPr>
          <w:rFonts w:ascii="Times New Roman" w:hAnsi="Times New Roman" w:cs="Times New Roman"/>
          <w:sz w:val="24"/>
          <w:szCs w:val="28"/>
          <w:lang w:val="es-ES"/>
        </w:rPr>
        <w:t xml:space="preserve"> </w:t>
      </w:r>
      <w:r w:rsidR="00FF5915" w:rsidRPr="00892B0A">
        <w:rPr>
          <w:rFonts w:ascii="Times New Roman" w:hAnsi="Times New Roman" w:cs="Times New Roman"/>
          <w:sz w:val="24"/>
          <w:szCs w:val="28"/>
          <w:lang w:val="es-ES"/>
        </w:rPr>
        <w:t>(esto considerando que</w:t>
      </w:r>
      <w:r w:rsidR="009B3698" w:rsidRPr="00892B0A">
        <w:rPr>
          <w:rFonts w:ascii="Times New Roman" w:hAnsi="Times New Roman" w:cs="Times New Roman"/>
          <w:sz w:val="24"/>
          <w:szCs w:val="28"/>
          <w:lang w:val="es-ES"/>
        </w:rPr>
        <w:t xml:space="preserve"> el sector de mayor interés </w:t>
      </w:r>
      <w:r w:rsidR="00FF5915" w:rsidRPr="00892B0A">
        <w:rPr>
          <w:rFonts w:ascii="Times New Roman" w:hAnsi="Times New Roman" w:cs="Times New Roman"/>
          <w:sz w:val="24"/>
          <w:szCs w:val="28"/>
          <w:lang w:val="es-ES"/>
        </w:rPr>
        <w:t>son los estudiantes)</w:t>
      </w:r>
      <w:r w:rsidR="009B3698" w:rsidRPr="00892B0A">
        <w:rPr>
          <w:rFonts w:ascii="Times New Roman" w:hAnsi="Times New Roman" w:cs="Times New Roman"/>
          <w:sz w:val="24"/>
          <w:szCs w:val="28"/>
          <w:lang w:val="es-ES"/>
        </w:rPr>
        <w:t>, además de cuentas duplicadas y a las que se ha perdido el acceso</w:t>
      </w:r>
      <w:r w:rsidR="00AA167A" w:rsidRPr="00892B0A">
        <w:rPr>
          <w:rFonts w:ascii="Times New Roman" w:hAnsi="Times New Roman" w:cs="Times New Roman"/>
          <w:sz w:val="24"/>
          <w:szCs w:val="28"/>
          <w:lang w:val="es-ES"/>
        </w:rPr>
        <w:t xml:space="preserve"> a través de los años</w:t>
      </w:r>
      <w:r w:rsidR="009B3698" w:rsidRPr="00892B0A">
        <w:rPr>
          <w:rFonts w:ascii="Times New Roman" w:hAnsi="Times New Roman" w:cs="Times New Roman"/>
          <w:sz w:val="24"/>
          <w:szCs w:val="28"/>
          <w:lang w:val="es-ES"/>
        </w:rPr>
        <w:t xml:space="preserve">. Es importante mencionar esto puesto que el objetivo es informar a la mayor cantidad de agentes activos de la comunidad. </w:t>
      </w:r>
    </w:p>
    <w:p w14:paraId="64537ECE" w14:textId="2298599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D</w:t>
      </w:r>
      <w:r w:rsidR="009B3698" w:rsidRPr="00892B0A">
        <w:rPr>
          <w:rFonts w:ascii="Times New Roman" w:hAnsi="Times New Roman" w:cs="Times New Roman"/>
          <w:sz w:val="24"/>
          <w:szCs w:val="28"/>
          <w:lang w:val="es-ES"/>
        </w:rPr>
        <w:t>e igual manera</w:t>
      </w:r>
      <w:r w:rsidR="002D4452">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ante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los videos en internet y debido a la popularidad de plataformas de video</w:t>
      </w:r>
      <w:r w:rsidR="002D4452">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 xml:space="preserve"> online</w:t>
      </w:r>
      <w:r w:rsidR="00FE002D"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surge la necesidad de la creación de perfiles en dichas plataformas, conllevando así </w:t>
      </w:r>
      <w:r w:rsidR="00FE002D" w:rsidRPr="00892B0A">
        <w:rPr>
          <w:rFonts w:ascii="Times New Roman" w:hAnsi="Times New Roman" w:cs="Times New Roman"/>
          <w:sz w:val="24"/>
          <w:szCs w:val="28"/>
          <w:lang w:val="es-ES"/>
        </w:rPr>
        <w:t>a</w:t>
      </w:r>
      <w:r w:rsidR="009B3698" w:rsidRPr="00892B0A">
        <w:rPr>
          <w:rFonts w:ascii="Times New Roman" w:hAnsi="Times New Roman" w:cs="Times New Roman"/>
          <w:sz w:val="24"/>
          <w:szCs w:val="28"/>
          <w:lang w:val="es-ES"/>
        </w:rPr>
        <w:t xml:space="preserve"> la creación del canal en YouTube oficial del instituto, el cual según la información de usuario figura desde el 18 de febrero del 2015, siendo una de las plataformas menos utilizadas y una </w:t>
      </w:r>
      <w:r w:rsidR="00EF7870">
        <w:rPr>
          <w:rFonts w:ascii="Times New Roman" w:hAnsi="Times New Roman" w:cs="Times New Roman"/>
          <w:sz w:val="24"/>
          <w:szCs w:val="28"/>
          <w:lang w:val="es-ES"/>
        </w:rPr>
        <w:t xml:space="preserve">de </w:t>
      </w:r>
      <w:r w:rsidR="009B3698" w:rsidRPr="00892B0A">
        <w:rPr>
          <w:rFonts w:ascii="Times New Roman" w:hAnsi="Times New Roman" w:cs="Times New Roman"/>
          <w:sz w:val="24"/>
          <w:szCs w:val="28"/>
          <w:lang w:val="es-ES"/>
        </w:rPr>
        <w:t xml:space="preserve">las cuales no </w:t>
      </w:r>
      <w:r w:rsidR="00EF7870">
        <w:rPr>
          <w:rFonts w:ascii="Times New Roman" w:hAnsi="Times New Roman" w:cs="Times New Roman"/>
          <w:sz w:val="24"/>
          <w:szCs w:val="28"/>
          <w:lang w:val="es-ES"/>
        </w:rPr>
        <w:t>recibió el debido</w:t>
      </w:r>
      <w:r w:rsidR="009B3698" w:rsidRPr="00892B0A">
        <w:rPr>
          <w:rFonts w:ascii="Times New Roman" w:hAnsi="Times New Roman" w:cs="Times New Roman"/>
          <w:sz w:val="24"/>
          <w:szCs w:val="28"/>
          <w:lang w:val="es-ES"/>
        </w:rPr>
        <w:t xml:space="preserve"> seguimiento, esto reflejado con el número de apenas 57 suscriptores y tan solo 31 videos.</w:t>
      </w:r>
    </w:p>
    <w:p w14:paraId="72349FCA" w14:textId="13467F9B"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Y siguiendo con esta tendencia y</w:t>
      </w:r>
      <w:r w:rsidR="00EF7870">
        <w:rPr>
          <w:rFonts w:ascii="Times New Roman" w:hAnsi="Times New Roman" w:cs="Times New Roman"/>
          <w:sz w:val="24"/>
          <w:szCs w:val="28"/>
          <w:lang w:val="es-ES"/>
        </w:rPr>
        <w:t xml:space="preserve"> a</w:t>
      </w:r>
      <w:r w:rsidR="009B3698" w:rsidRPr="00892B0A">
        <w:rPr>
          <w:rFonts w:ascii="Times New Roman" w:hAnsi="Times New Roman" w:cs="Times New Roman"/>
          <w:sz w:val="24"/>
          <w:szCs w:val="28"/>
          <w:lang w:val="es-ES"/>
        </w:rPr>
        <w:t xml:space="preserve"> la necesidad de extender la difusión del instituto en las principales redes sociales</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para abril del 2016, según la información de la cuenta, se crea el perfil oficial del </w:t>
      </w:r>
      <w:r w:rsidR="00A71C98">
        <w:rPr>
          <w:rFonts w:ascii="Times New Roman" w:hAnsi="Times New Roman" w:cs="Times New Roman"/>
          <w:sz w:val="24"/>
          <w:szCs w:val="28"/>
          <w:lang w:val="es-ES"/>
        </w:rPr>
        <w:t>mismo</w:t>
      </w:r>
      <w:r w:rsidR="009B3698" w:rsidRPr="00892B0A">
        <w:rPr>
          <w:rFonts w:ascii="Times New Roman" w:hAnsi="Times New Roman" w:cs="Times New Roman"/>
          <w:sz w:val="24"/>
          <w:szCs w:val="28"/>
          <w:lang w:val="es-ES"/>
        </w:rPr>
        <w:t xml:space="preserve"> en Twitter</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contando actualmente con alrededor de más de 2000 </w:t>
      </w:r>
      <w:r w:rsidR="009B3698" w:rsidRPr="00892B0A">
        <w:rPr>
          <w:rFonts w:ascii="Times New Roman" w:hAnsi="Times New Roman" w:cs="Times New Roman"/>
          <w:sz w:val="24"/>
          <w:szCs w:val="28"/>
          <w:lang w:val="es-ES"/>
        </w:rPr>
        <w:lastRenderedPageBreak/>
        <w:t>tuits y tan solo 701 seguidores, lo último contrasta demasiado considerando la población actual del instituto.</w:t>
      </w:r>
    </w:p>
    <w:p w14:paraId="637A57C6" w14:textId="2567E497" w:rsidR="002D4452"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 xml:space="preserve">Por otro lado, con el crecimiento de usuarios en la red social Instagram, para las fechas de </w:t>
      </w:r>
      <w:proofErr w:type="gramStart"/>
      <w:r w:rsidR="002D4452">
        <w:rPr>
          <w:rFonts w:ascii="Times New Roman" w:hAnsi="Times New Roman" w:cs="Times New Roman"/>
          <w:sz w:val="24"/>
          <w:szCs w:val="28"/>
          <w:lang w:val="es-ES"/>
        </w:rPr>
        <w:t>Septiembre</w:t>
      </w:r>
      <w:proofErr w:type="gramEnd"/>
      <w:r w:rsidR="002D4452">
        <w:rPr>
          <w:rFonts w:ascii="Times New Roman" w:hAnsi="Times New Roman" w:cs="Times New Roman"/>
          <w:sz w:val="24"/>
          <w:szCs w:val="28"/>
          <w:lang w:val="es-ES"/>
        </w:rPr>
        <w:t xml:space="preserve"> del 2018, el instituto da de alta su cuenta oficial en dicha plataforma, sin embargo la información publicada constan de fotos del instituto y uno que otro aviso en formato de imagen.</w:t>
      </w:r>
    </w:p>
    <w:p w14:paraId="67E30B5B" w14:textId="2303ADDA" w:rsidR="009B3698" w:rsidRPr="00892B0A" w:rsidRDefault="009B3698" w:rsidP="002D4452">
      <w:pPr>
        <w:spacing w:after="0" w:line="480" w:lineRule="auto"/>
        <w:ind w:firstLine="284"/>
        <w:rPr>
          <w:rFonts w:ascii="Times New Roman" w:hAnsi="Times New Roman" w:cs="Times New Roman"/>
          <w:sz w:val="24"/>
          <w:szCs w:val="28"/>
          <w:lang w:val="es-ES"/>
        </w:rPr>
      </w:pPr>
      <w:r w:rsidRPr="00892B0A">
        <w:rPr>
          <w:rFonts w:ascii="Times New Roman" w:hAnsi="Times New Roman" w:cs="Times New Roman"/>
          <w:sz w:val="24"/>
          <w:szCs w:val="28"/>
          <w:lang w:val="es-ES"/>
        </w:rPr>
        <w:t>Todas estas herramientas se han incorporado como medios de difusión para comunicar información</w:t>
      </w:r>
      <w:r w:rsidR="006C1499"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6C1499" w:rsidRPr="00892B0A">
        <w:rPr>
          <w:rFonts w:ascii="Times New Roman" w:hAnsi="Times New Roman" w:cs="Times New Roman"/>
          <w:sz w:val="24"/>
          <w:szCs w:val="28"/>
          <w:lang w:val="es-ES"/>
        </w:rPr>
        <w:t>S</w:t>
      </w:r>
      <w:r w:rsidRPr="00892B0A">
        <w:rPr>
          <w:rFonts w:ascii="Times New Roman" w:hAnsi="Times New Roman" w:cs="Times New Roman"/>
          <w:sz w:val="24"/>
          <w:szCs w:val="28"/>
          <w:lang w:val="es-ES"/>
        </w:rPr>
        <w:t xml:space="preserve">in </w:t>
      </w:r>
      <w:r w:rsidR="00AA167A" w:rsidRPr="00892B0A">
        <w:rPr>
          <w:rFonts w:ascii="Times New Roman" w:hAnsi="Times New Roman" w:cs="Times New Roman"/>
          <w:sz w:val="24"/>
          <w:szCs w:val="28"/>
          <w:lang w:val="es-ES"/>
        </w:rPr>
        <w:t>embargo,</w:t>
      </w:r>
      <w:r w:rsidRPr="00892B0A">
        <w:rPr>
          <w:rFonts w:ascii="Times New Roman" w:hAnsi="Times New Roman" w:cs="Times New Roman"/>
          <w:sz w:val="24"/>
          <w:szCs w:val="28"/>
          <w:lang w:val="es-ES"/>
        </w:rPr>
        <w:t xml:space="preserve"> como podemos ver, no todas las plataformas son efectivas ni mucho menos han logrado ser útiles conllevando a su abandono, como es el caso del canal en YouTube, lo cual </w:t>
      </w:r>
      <w:r w:rsidR="00D32DD0">
        <w:rPr>
          <w:rFonts w:ascii="Times New Roman" w:hAnsi="Times New Roman" w:cs="Times New Roman"/>
          <w:sz w:val="24"/>
          <w:szCs w:val="28"/>
          <w:lang w:val="es-ES"/>
        </w:rPr>
        <w:t>evoca</w:t>
      </w:r>
      <w:r w:rsidRPr="00892B0A">
        <w:rPr>
          <w:rFonts w:ascii="Times New Roman" w:hAnsi="Times New Roman" w:cs="Times New Roman"/>
          <w:sz w:val="24"/>
          <w:szCs w:val="28"/>
          <w:lang w:val="es-ES"/>
        </w:rPr>
        <w:t xml:space="preserve"> </w:t>
      </w:r>
      <w:r w:rsidR="00D32DD0">
        <w:rPr>
          <w:rFonts w:ascii="Times New Roman" w:hAnsi="Times New Roman" w:cs="Times New Roman"/>
          <w:sz w:val="24"/>
          <w:szCs w:val="28"/>
          <w:lang w:val="es-ES"/>
        </w:rPr>
        <w:t>a problemas a nivel comunicativo, problemas que incluso han sido</w:t>
      </w:r>
      <w:r w:rsidRPr="00892B0A">
        <w:rPr>
          <w:rFonts w:ascii="Times New Roman" w:hAnsi="Times New Roman" w:cs="Times New Roman"/>
          <w:sz w:val="24"/>
          <w:szCs w:val="28"/>
          <w:lang w:val="es-ES"/>
        </w:rPr>
        <w:t xml:space="preserve"> detectad</w:t>
      </w:r>
      <w:r w:rsidR="00D32DD0">
        <w:rPr>
          <w:rFonts w:ascii="Times New Roman" w:hAnsi="Times New Roman" w:cs="Times New Roman"/>
          <w:sz w:val="24"/>
          <w:szCs w:val="28"/>
          <w:lang w:val="es-ES"/>
        </w:rPr>
        <w:t xml:space="preserve">os </w:t>
      </w:r>
      <w:r w:rsidRPr="00892B0A">
        <w:rPr>
          <w:rFonts w:ascii="Times New Roman" w:hAnsi="Times New Roman" w:cs="Times New Roman"/>
          <w:sz w:val="24"/>
          <w:szCs w:val="28"/>
          <w:lang w:val="es-ES"/>
        </w:rPr>
        <w:t>por el mismo personal del instituto</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AA167A" w:rsidRPr="00892B0A">
        <w:rPr>
          <w:rFonts w:ascii="Times New Roman" w:hAnsi="Times New Roman" w:cs="Times New Roman"/>
          <w:sz w:val="24"/>
          <w:szCs w:val="28"/>
          <w:lang w:val="es-ES"/>
        </w:rPr>
        <w:t>E</w:t>
      </w:r>
      <w:r w:rsidRPr="00892B0A">
        <w:rPr>
          <w:rFonts w:ascii="Times New Roman" w:hAnsi="Times New Roman" w:cs="Times New Roman"/>
          <w:sz w:val="24"/>
          <w:szCs w:val="28"/>
          <w:lang w:val="es-ES"/>
        </w:rPr>
        <w:t>n palabras de Álvaro Colunga</w:t>
      </w:r>
      <w:r w:rsidR="00A71C98">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maestro</w:t>
      </w:r>
      <w:r w:rsidR="00A71C98">
        <w:rPr>
          <w:rFonts w:ascii="Times New Roman" w:hAnsi="Times New Roman" w:cs="Times New Roman"/>
          <w:sz w:val="24"/>
          <w:szCs w:val="28"/>
          <w:lang w:val="es-ES"/>
        </w:rPr>
        <w:t xml:space="preserve"> </w:t>
      </w:r>
      <w:r w:rsidRPr="00892B0A">
        <w:rPr>
          <w:rFonts w:ascii="Times New Roman" w:hAnsi="Times New Roman" w:cs="Times New Roman"/>
          <w:sz w:val="24"/>
          <w:szCs w:val="28"/>
          <w:lang w:val="es-ES"/>
        </w:rPr>
        <w:t xml:space="preserve">docente del TecNM/ITM </w:t>
      </w:r>
      <w:r w:rsidR="00A71C98">
        <w:rPr>
          <w:rFonts w:ascii="Times New Roman" w:hAnsi="Times New Roman" w:cs="Times New Roman"/>
          <w:sz w:val="24"/>
          <w:szCs w:val="28"/>
          <w:lang w:val="es-ES"/>
        </w:rPr>
        <w:t xml:space="preserve">y </w:t>
      </w:r>
      <w:r w:rsidRPr="00892B0A">
        <w:rPr>
          <w:rFonts w:ascii="Times New Roman" w:hAnsi="Times New Roman" w:cs="Times New Roman"/>
          <w:sz w:val="24"/>
          <w:szCs w:val="28"/>
          <w:lang w:val="es-ES"/>
        </w:rPr>
        <w:t>encargado de ciertos procesos administrativos, expresa en una charla, que actualmente no se cuenta con una forma eficaz de informar</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especialmente a los alumnos</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de los avisos y boletines emitidos</w:t>
      </w:r>
      <w:r w:rsidR="005F4D94">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pues es común escuchar entre los mismos no haberse enterado de ciertos eventos o procesos y cada vez se vuelve más difícil intentar llegar a ellos.</w:t>
      </w:r>
    </w:p>
    <w:p w14:paraId="613F4821" w14:textId="766053A2" w:rsidR="00257E8E" w:rsidRPr="009B3698" w:rsidRDefault="00257E8E" w:rsidP="009B3698">
      <w:pPr>
        <w:ind w:firstLine="284"/>
        <w:rPr>
          <w:rFonts w:ascii="Arial" w:hAnsi="Arial" w:cs="Arial"/>
          <w:b/>
          <w:sz w:val="24"/>
          <w:szCs w:val="28"/>
          <w:lang w:val="es-ES"/>
        </w:rPr>
      </w:pPr>
    </w:p>
    <w:p w14:paraId="609CB22D" w14:textId="77777777" w:rsidR="00257E8E" w:rsidRDefault="00257E8E" w:rsidP="00AA1719">
      <w:pPr>
        <w:rPr>
          <w:rFonts w:ascii="Arial" w:hAnsi="Arial" w:cs="Arial"/>
          <w:b/>
          <w:sz w:val="28"/>
          <w:szCs w:val="28"/>
        </w:rPr>
      </w:pPr>
    </w:p>
    <w:p w14:paraId="34A980CA" w14:textId="77777777" w:rsidR="00257E8E" w:rsidRDefault="00257E8E" w:rsidP="00AA1719">
      <w:pPr>
        <w:rPr>
          <w:rFonts w:ascii="Arial" w:hAnsi="Arial" w:cs="Arial"/>
          <w:b/>
          <w:sz w:val="28"/>
          <w:szCs w:val="28"/>
        </w:rPr>
      </w:pPr>
    </w:p>
    <w:p w14:paraId="59DB82D0" w14:textId="77777777" w:rsidR="00257E8E" w:rsidRDefault="00257E8E" w:rsidP="00AA1719">
      <w:pPr>
        <w:rPr>
          <w:rFonts w:ascii="Arial" w:hAnsi="Arial" w:cs="Arial"/>
          <w:b/>
          <w:sz w:val="28"/>
          <w:szCs w:val="28"/>
        </w:rPr>
      </w:pPr>
    </w:p>
    <w:p w14:paraId="1D878E4E" w14:textId="65BE8AB1" w:rsidR="00257E8E" w:rsidRPr="00AA1719" w:rsidRDefault="00257E8E" w:rsidP="00AA1719">
      <w:pPr>
        <w:rPr>
          <w:rFonts w:ascii="Arial" w:hAnsi="Arial" w:cs="Arial"/>
          <w:b/>
          <w:sz w:val="28"/>
          <w:szCs w:val="28"/>
        </w:rPr>
        <w:sectPr w:rsidR="00257E8E" w:rsidRPr="00AA1719" w:rsidSect="000A356A">
          <w:headerReference w:type="default" r:id="rId11"/>
          <w:pgSz w:w="12240" w:h="15840"/>
          <w:pgMar w:top="1417" w:right="1701" w:bottom="1417" w:left="1701" w:header="708" w:footer="708" w:gutter="0"/>
          <w:pgNumType w:start="1"/>
          <w:cols w:space="708"/>
          <w:docGrid w:linePitch="360"/>
        </w:sectPr>
      </w:pPr>
    </w:p>
    <w:p w14:paraId="1C01BA5E" w14:textId="29974623" w:rsidR="003448A6" w:rsidRPr="005539FE" w:rsidRDefault="003448A6" w:rsidP="005539FE">
      <w:pPr>
        <w:pStyle w:val="Titulo1Apa"/>
        <w:spacing w:before="0"/>
      </w:pPr>
      <w:bookmarkStart w:id="3" w:name="_Toc24278343"/>
      <w:r w:rsidRPr="005539FE">
        <w:lastRenderedPageBreak/>
        <w:t>Planteamiento del problema:</w:t>
      </w:r>
      <w:bookmarkEnd w:id="3"/>
    </w:p>
    <w:p w14:paraId="2B6A7CAA" w14:textId="77777777" w:rsidR="00892B0A" w:rsidRPr="00892B0A" w:rsidRDefault="00892B0A" w:rsidP="00892B0A">
      <w:pPr>
        <w:spacing w:after="0"/>
        <w:ind w:firstLine="284"/>
        <w:jc w:val="center"/>
        <w:rPr>
          <w:rFonts w:ascii="Times New Roman" w:hAnsi="Times New Roman" w:cs="Times New Roman"/>
          <w:b/>
          <w:sz w:val="24"/>
          <w:szCs w:val="24"/>
        </w:rPr>
      </w:pPr>
    </w:p>
    <w:p w14:paraId="51181105" w14:textId="01CB9EA9" w:rsidR="003448A6" w:rsidRPr="00892B0A" w:rsidRDefault="003448A6"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En los últimos años la comunidad estudiantil del TecNM/IT</w:t>
      </w:r>
      <w:r w:rsidR="00D32DD0">
        <w:rPr>
          <w:rFonts w:ascii="Times New Roman" w:hAnsi="Times New Roman" w:cs="Times New Roman"/>
          <w:sz w:val="24"/>
          <w:szCs w:val="24"/>
        </w:rPr>
        <w:t xml:space="preserve"> </w:t>
      </w:r>
      <w:r w:rsidRPr="00892B0A">
        <w:rPr>
          <w:rFonts w:ascii="Times New Roman" w:hAnsi="Times New Roman" w:cs="Times New Roman"/>
          <w:sz w:val="24"/>
          <w:szCs w:val="24"/>
        </w:rPr>
        <w:t>M</w:t>
      </w:r>
      <w:r w:rsidR="00D32DD0">
        <w:rPr>
          <w:rFonts w:ascii="Times New Roman" w:hAnsi="Times New Roman" w:cs="Times New Roman"/>
          <w:sz w:val="24"/>
          <w:szCs w:val="24"/>
        </w:rPr>
        <w:t>atamoros</w:t>
      </w:r>
      <w:r w:rsidRPr="00892B0A">
        <w:rPr>
          <w:rFonts w:ascii="Times New Roman" w:hAnsi="Times New Roman" w:cs="Times New Roman"/>
          <w:sz w:val="24"/>
          <w:szCs w:val="24"/>
        </w:rPr>
        <w:t xml:space="preserve"> ha tenido </w:t>
      </w:r>
      <w:r w:rsidR="00936E1D" w:rsidRPr="00892B0A">
        <w:rPr>
          <w:rFonts w:ascii="Times New Roman" w:hAnsi="Times New Roman" w:cs="Times New Roman"/>
          <w:sz w:val="24"/>
          <w:szCs w:val="24"/>
        </w:rPr>
        <w:t>u</w:t>
      </w:r>
      <w:r w:rsidRPr="00892B0A">
        <w:rPr>
          <w:rFonts w:ascii="Times New Roman" w:hAnsi="Times New Roman" w:cs="Times New Roman"/>
          <w:sz w:val="24"/>
          <w:szCs w:val="24"/>
        </w:rPr>
        <w:t>n crecimiento paulatino</w:t>
      </w:r>
      <w:r w:rsidR="001A7751" w:rsidRPr="00892B0A">
        <w:rPr>
          <w:rFonts w:ascii="Times New Roman" w:hAnsi="Times New Roman" w:cs="Times New Roman"/>
          <w:sz w:val="24"/>
          <w:szCs w:val="24"/>
        </w:rPr>
        <w:t>,</w:t>
      </w:r>
      <w:r w:rsidR="00112855" w:rsidRPr="00892B0A">
        <w:rPr>
          <w:rFonts w:ascii="Times New Roman" w:hAnsi="Times New Roman" w:cs="Times New Roman"/>
          <w:sz w:val="24"/>
          <w:szCs w:val="24"/>
        </w:rPr>
        <w:t xml:space="preserve"> llegando a poseer un cuerpo estudiantil de aproximadamente cinco mil alumnos </w:t>
      </w:r>
      <w:r w:rsidR="00D32DD0">
        <w:rPr>
          <w:rFonts w:ascii="Times New Roman" w:hAnsi="Times New Roman" w:cs="Times New Roman"/>
          <w:sz w:val="24"/>
          <w:szCs w:val="24"/>
        </w:rPr>
        <w:t>para él 2019</w:t>
      </w:r>
      <w:r w:rsidRPr="00892B0A">
        <w:rPr>
          <w:rFonts w:ascii="Times New Roman" w:hAnsi="Times New Roman" w:cs="Times New Roman"/>
          <w:sz w:val="24"/>
          <w:szCs w:val="24"/>
        </w:rPr>
        <w:t xml:space="preserve">, </w:t>
      </w:r>
      <w:r w:rsidR="009A4253" w:rsidRPr="00892B0A">
        <w:rPr>
          <w:rFonts w:ascii="Times New Roman" w:hAnsi="Times New Roman" w:cs="Times New Roman"/>
          <w:sz w:val="24"/>
          <w:szCs w:val="24"/>
        </w:rPr>
        <w:t xml:space="preserve">esto mismo </w:t>
      </w:r>
      <w:r w:rsidR="00FB2935" w:rsidRPr="00892B0A">
        <w:rPr>
          <w:rFonts w:ascii="Times New Roman" w:hAnsi="Times New Roman" w:cs="Times New Roman"/>
          <w:sz w:val="24"/>
          <w:szCs w:val="24"/>
        </w:rPr>
        <w:t>ha</w:t>
      </w:r>
      <w:r w:rsidR="009A4253" w:rsidRPr="00892B0A">
        <w:rPr>
          <w:rFonts w:ascii="Times New Roman" w:hAnsi="Times New Roman" w:cs="Times New Roman"/>
          <w:sz w:val="24"/>
          <w:szCs w:val="24"/>
        </w:rPr>
        <w:t xml:space="preserve"> provocado la existencia de varios factores que impactan de forma negativa al instituto, entre estos factores figuran la </w:t>
      </w:r>
      <w:r w:rsidR="00112855" w:rsidRPr="00892B0A">
        <w:rPr>
          <w:rFonts w:ascii="Times New Roman" w:hAnsi="Times New Roman" w:cs="Times New Roman"/>
          <w:sz w:val="24"/>
          <w:szCs w:val="24"/>
        </w:rPr>
        <w:t xml:space="preserve">necesidad constante de extender el alcance y difusión efectiva de información a </w:t>
      </w:r>
      <w:r w:rsidR="002A6A14" w:rsidRPr="00892B0A">
        <w:rPr>
          <w:rFonts w:ascii="Times New Roman" w:hAnsi="Times New Roman" w:cs="Times New Roman"/>
          <w:sz w:val="24"/>
          <w:szCs w:val="24"/>
        </w:rPr>
        <w:t>una comunidad</w:t>
      </w:r>
      <w:r w:rsidR="00257E8E" w:rsidRPr="00892B0A">
        <w:rPr>
          <w:rFonts w:ascii="Times New Roman" w:hAnsi="Times New Roman" w:cs="Times New Roman"/>
          <w:sz w:val="24"/>
          <w:szCs w:val="24"/>
        </w:rPr>
        <w:t xml:space="preserve"> en crecimiento</w:t>
      </w:r>
      <w:r w:rsidR="002A6A14" w:rsidRPr="00892B0A">
        <w:rPr>
          <w:rFonts w:ascii="Times New Roman" w:hAnsi="Times New Roman" w:cs="Times New Roman"/>
          <w:sz w:val="24"/>
          <w:szCs w:val="24"/>
        </w:rPr>
        <w:t>.</w:t>
      </w:r>
    </w:p>
    <w:p w14:paraId="3AD7BF9E" w14:textId="5B9187B3" w:rsidR="00A51F9B" w:rsidRPr="00892B0A" w:rsidRDefault="00112855"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Esto </w:t>
      </w:r>
      <w:r w:rsidR="001A7751" w:rsidRPr="00892B0A">
        <w:rPr>
          <w:rFonts w:ascii="Times New Roman" w:hAnsi="Times New Roman" w:cs="Times New Roman"/>
          <w:sz w:val="24"/>
          <w:szCs w:val="24"/>
        </w:rPr>
        <w:t>h</w:t>
      </w:r>
      <w:r w:rsidRPr="00892B0A">
        <w:rPr>
          <w:rFonts w:ascii="Times New Roman" w:hAnsi="Times New Roman" w:cs="Times New Roman"/>
          <w:sz w:val="24"/>
          <w:szCs w:val="24"/>
        </w:rPr>
        <w:t>a generado que el TecNM/IT</w:t>
      </w:r>
      <w:r w:rsidR="00D32DD0">
        <w:rPr>
          <w:rFonts w:ascii="Times New Roman" w:hAnsi="Times New Roman" w:cs="Times New Roman"/>
          <w:sz w:val="24"/>
          <w:szCs w:val="24"/>
        </w:rPr>
        <w:t xml:space="preserve"> </w:t>
      </w:r>
      <w:r w:rsidRPr="00892B0A">
        <w:rPr>
          <w:rFonts w:ascii="Times New Roman" w:hAnsi="Times New Roman" w:cs="Times New Roman"/>
          <w:sz w:val="24"/>
          <w:szCs w:val="24"/>
        </w:rPr>
        <w:t>M</w:t>
      </w:r>
      <w:r w:rsidR="00D32DD0">
        <w:rPr>
          <w:rFonts w:ascii="Times New Roman" w:hAnsi="Times New Roman" w:cs="Times New Roman"/>
          <w:sz w:val="24"/>
          <w:szCs w:val="24"/>
        </w:rPr>
        <w:t>atamoros</w:t>
      </w:r>
      <w:r w:rsidRPr="00892B0A">
        <w:rPr>
          <w:rFonts w:ascii="Times New Roman" w:hAnsi="Times New Roman" w:cs="Times New Roman"/>
          <w:sz w:val="24"/>
          <w:szCs w:val="24"/>
        </w:rPr>
        <w:t xml:space="preserve"> emplee varias herramientas de comunicación</w:t>
      </w:r>
      <w:r w:rsidR="001A7751" w:rsidRPr="00892B0A">
        <w:rPr>
          <w:rFonts w:ascii="Times New Roman" w:hAnsi="Times New Roman" w:cs="Times New Roman"/>
          <w:sz w:val="24"/>
          <w:szCs w:val="24"/>
        </w:rPr>
        <w:t>,</w:t>
      </w:r>
      <w:r w:rsidR="000A21D0" w:rsidRPr="00892B0A">
        <w:rPr>
          <w:rFonts w:ascii="Times New Roman" w:hAnsi="Times New Roman" w:cs="Times New Roman"/>
          <w:sz w:val="24"/>
          <w:szCs w:val="24"/>
        </w:rPr>
        <w:t xml:space="preserve"> que van desde </w:t>
      </w:r>
      <w:r w:rsidR="0006372B" w:rsidRPr="00892B0A">
        <w:rPr>
          <w:rFonts w:ascii="Times New Roman" w:hAnsi="Times New Roman" w:cs="Times New Roman"/>
          <w:sz w:val="24"/>
          <w:szCs w:val="24"/>
        </w:rPr>
        <w:t>un</w:t>
      </w:r>
      <w:r w:rsidRPr="00892B0A">
        <w:rPr>
          <w:rFonts w:ascii="Times New Roman" w:hAnsi="Times New Roman" w:cs="Times New Roman"/>
          <w:sz w:val="24"/>
          <w:szCs w:val="24"/>
        </w:rPr>
        <w:t xml:space="preserve"> sitio web oficial</w:t>
      </w:r>
      <w:r w:rsidR="000A21D0" w:rsidRPr="00892B0A">
        <w:rPr>
          <w:rFonts w:ascii="Times New Roman" w:hAnsi="Times New Roman" w:cs="Times New Roman"/>
          <w:sz w:val="24"/>
          <w:szCs w:val="24"/>
        </w:rPr>
        <w:t xml:space="preserve"> </w:t>
      </w:r>
      <w:r w:rsidR="001A7751" w:rsidRPr="00892B0A">
        <w:rPr>
          <w:rFonts w:ascii="Times New Roman" w:hAnsi="Times New Roman" w:cs="Times New Roman"/>
          <w:sz w:val="24"/>
          <w:szCs w:val="24"/>
        </w:rPr>
        <w:t>hasta</w:t>
      </w:r>
      <w:r w:rsidR="000A21D0" w:rsidRPr="00892B0A">
        <w:rPr>
          <w:rFonts w:ascii="Times New Roman" w:hAnsi="Times New Roman" w:cs="Times New Roman"/>
          <w:sz w:val="24"/>
          <w:szCs w:val="24"/>
        </w:rPr>
        <w:t xml:space="preserve"> páginas</w:t>
      </w:r>
      <w:r w:rsidRPr="00892B0A">
        <w:rPr>
          <w:rFonts w:ascii="Times New Roman" w:hAnsi="Times New Roman" w:cs="Times New Roman"/>
          <w:sz w:val="24"/>
          <w:szCs w:val="24"/>
        </w:rPr>
        <w:t xml:space="preserve"> en redes sociales como</w:t>
      </w:r>
      <w:r w:rsidR="001A7751" w:rsidRPr="00892B0A">
        <w:rPr>
          <w:rFonts w:ascii="Times New Roman" w:hAnsi="Times New Roman" w:cs="Times New Roman"/>
          <w:sz w:val="24"/>
          <w:szCs w:val="24"/>
        </w:rPr>
        <w:t xml:space="preserve"> </w:t>
      </w:r>
      <w:r w:rsidRPr="00892B0A">
        <w:rPr>
          <w:rFonts w:ascii="Times New Roman" w:hAnsi="Times New Roman" w:cs="Times New Roman"/>
          <w:sz w:val="24"/>
          <w:szCs w:val="24"/>
        </w:rPr>
        <w:t>Facebook, Twitter, Instagram</w:t>
      </w:r>
      <w:r w:rsidR="000A21D0" w:rsidRPr="00892B0A">
        <w:rPr>
          <w:rFonts w:ascii="Times New Roman" w:hAnsi="Times New Roman" w:cs="Times New Roman"/>
          <w:sz w:val="24"/>
          <w:szCs w:val="24"/>
        </w:rPr>
        <w:t xml:space="preserve"> y</w:t>
      </w:r>
      <w:r w:rsidRPr="00892B0A">
        <w:rPr>
          <w:rFonts w:ascii="Times New Roman" w:hAnsi="Times New Roman" w:cs="Times New Roman"/>
          <w:sz w:val="24"/>
          <w:szCs w:val="24"/>
        </w:rPr>
        <w:t xml:space="preserve"> YouTube</w:t>
      </w:r>
      <w:r w:rsidR="000A21D0" w:rsidRPr="00892B0A">
        <w:rPr>
          <w:rFonts w:ascii="Times New Roman" w:hAnsi="Times New Roman" w:cs="Times New Roman"/>
          <w:sz w:val="24"/>
          <w:szCs w:val="24"/>
        </w:rPr>
        <w:t xml:space="preserve">. Sin </w:t>
      </w:r>
      <w:r w:rsidR="005D0D58" w:rsidRPr="00892B0A">
        <w:rPr>
          <w:rFonts w:ascii="Times New Roman" w:hAnsi="Times New Roman" w:cs="Times New Roman"/>
          <w:sz w:val="24"/>
          <w:szCs w:val="24"/>
        </w:rPr>
        <w:t>embargo, estar presente en varios medios de comunicación no implica que la información que se desea comunicar sea entregada</w:t>
      </w:r>
      <w:r w:rsidR="001A7751" w:rsidRPr="00892B0A">
        <w:rPr>
          <w:rFonts w:ascii="Times New Roman" w:hAnsi="Times New Roman" w:cs="Times New Roman"/>
          <w:sz w:val="24"/>
          <w:szCs w:val="24"/>
        </w:rPr>
        <w:t xml:space="preserve"> de forma eficaz y oportuna</w:t>
      </w:r>
      <w:r w:rsidR="005D0D58" w:rsidRPr="00892B0A">
        <w:rPr>
          <w:rFonts w:ascii="Times New Roman" w:hAnsi="Times New Roman" w:cs="Times New Roman"/>
          <w:sz w:val="24"/>
          <w:szCs w:val="24"/>
        </w:rPr>
        <w:t>.</w:t>
      </w:r>
      <w:r w:rsidR="0006372B" w:rsidRPr="00892B0A">
        <w:rPr>
          <w:rFonts w:ascii="Times New Roman" w:hAnsi="Times New Roman" w:cs="Times New Roman"/>
          <w:sz w:val="24"/>
          <w:szCs w:val="24"/>
        </w:rPr>
        <w:t xml:space="preserve"> </w:t>
      </w:r>
    </w:p>
    <w:p w14:paraId="0FEA2475" w14:textId="73F9E05D" w:rsidR="00112855" w:rsidRPr="00892B0A" w:rsidRDefault="00257E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De hecho, es posible navegar entre las distintas plataformas antes mencionadas para </w:t>
      </w:r>
      <w:r w:rsidR="00A51F9B" w:rsidRPr="00892B0A">
        <w:rPr>
          <w:rFonts w:ascii="Times New Roman" w:hAnsi="Times New Roman" w:cs="Times New Roman"/>
          <w:sz w:val="24"/>
          <w:szCs w:val="24"/>
        </w:rPr>
        <w:t xml:space="preserve">corroborar el contenido expuesto en cada una de </w:t>
      </w:r>
      <w:r w:rsidRPr="00892B0A">
        <w:rPr>
          <w:rFonts w:ascii="Times New Roman" w:hAnsi="Times New Roman" w:cs="Times New Roman"/>
          <w:sz w:val="24"/>
          <w:szCs w:val="24"/>
        </w:rPr>
        <w:t>ellas</w:t>
      </w:r>
      <w:r w:rsidR="00AB317A" w:rsidRPr="00892B0A">
        <w:rPr>
          <w:rFonts w:ascii="Times New Roman" w:hAnsi="Times New Roman" w:cs="Times New Roman"/>
          <w:sz w:val="24"/>
          <w:szCs w:val="24"/>
        </w:rPr>
        <w:t>,</w:t>
      </w:r>
      <w:r w:rsidRPr="00892B0A">
        <w:rPr>
          <w:rFonts w:ascii="Times New Roman" w:hAnsi="Times New Roman" w:cs="Times New Roman"/>
          <w:sz w:val="24"/>
          <w:szCs w:val="24"/>
        </w:rPr>
        <w:t xml:space="preserve"> lo cual nos lleva a enunciar que </w:t>
      </w:r>
      <w:r w:rsidR="00842291" w:rsidRPr="00892B0A">
        <w:rPr>
          <w:rFonts w:ascii="Times New Roman" w:hAnsi="Times New Roman" w:cs="Times New Roman"/>
          <w:sz w:val="24"/>
          <w:szCs w:val="24"/>
        </w:rPr>
        <w:t>la información encontrada en cada</w:t>
      </w:r>
      <w:r w:rsidR="00A71C98">
        <w:rPr>
          <w:rFonts w:ascii="Times New Roman" w:hAnsi="Times New Roman" w:cs="Times New Roman"/>
          <w:sz w:val="24"/>
          <w:szCs w:val="24"/>
        </w:rPr>
        <w:t xml:space="preserve"> una de ellas</w:t>
      </w:r>
      <w:r w:rsidR="00842291" w:rsidRPr="00892B0A">
        <w:rPr>
          <w:rFonts w:ascii="Times New Roman" w:hAnsi="Times New Roman" w:cs="Times New Roman"/>
          <w:sz w:val="24"/>
          <w:szCs w:val="24"/>
        </w:rPr>
        <w:t xml:space="preserve"> </w:t>
      </w:r>
      <w:r w:rsidRPr="00892B0A">
        <w:rPr>
          <w:rFonts w:ascii="Times New Roman" w:hAnsi="Times New Roman" w:cs="Times New Roman"/>
          <w:sz w:val="24"/>
          <w:szCs w:val="24"/>
        </w:rPr>
        <w:t xml:space="preserve">se presenta de forma </w:t>
      </w:r>
      <w:r w:rsidR="003E2EC0" w:rsidRPr="00892B0A">
        <w:rPr>
          <w:rFonts w:ascii="Times New Roman" w:hAnsi="Times New Roman" w:cs="Times New Roman"/>
          <w:sz w:val="24"/>
          <w:szCs w:val="24"/>
        </w:rPr>
        <w:t>heterogénea</w:t>
      </w:r>
      <w:r w:rsidR="00842291" w:rsidRPr="00892B0A">
        <w:rPr>
          <w:rFonts w:ascii="Times New Roman" w:hAnsi="Times New Roman" w:cs="Times New Roman"/>
          <w:sz w:val="24"/>
          <w:szCs w:val="24"/>
        </w:rPr>
        <w:t xml:space="preserve">, es decir, </w:t>
      </w:r>
      <w:r w:rsidR="00AB317A" w:rsidRPr="00892B0A">
        <w:rPr>
          <w:rFonts w:ascii="Times New Roman" w:hAnsi="Times New Roman" w:cs="Times New Roman"/>
          <w:sz w:val="24"/>
          <w:szCs w:val="24"/>
        </w:rPr>
        <w:t xml:space="preserve">la información presentada en una plataforma no es </w:t>
      </w:r>
      <w:r w:rsidR="00842291" w:rsidRPr="00892B0A">
        <w:rPr>
          <w:rFonts w:ascii="Times New Roman" w:hAnsi="Times New Roman" w:cs="Times New Roman"/>
          <w:sz w:val="24"/>
          <w:szCs w:val="24"/>
        </w:rPr>
        <w:t xml:space="preserve">la misma </w:t>
      </w:r>
      <w:r w:rsidR="00AB317A" w:rsidRPr="00892B0A">
        <w:rPr>
          <w:rFonts w:ascii="Times New Roman" w:hAnsi="Times New Roman" w:cs="Times New Roman"/>
          <w:sz w:val="24"/>
          <w:szCs w:val="24"/>
        </w:rPr>
        <w:t>que en otra</w:t>
      </w:r>
      <w:r w:rsidR="00A51F9B" w:rsidRPr="00892B0A">
        <w:rPr>
          <w:rFonts w:ascii="Times New Roman" w:hAnsi="Times New Roman" w:cs="Times New Roman"/>
          <w:sz w:val="24"/>
          <w:szCs w:val="24"/>
        </w:rPr>
        <w:t>, lo cual provoca que la información llegue en forma desigual a los remitentes correspondientes</w:t>
      </w:r>
      <w:r w:rsidR="00AB317A" w:rsidRPr="00892B0A">
        <w:rPr>
          <w:rFonts w:ascii="Times New Roman" w:hAnsi="Times New Roman" w:cs="Times New Roman"/>
          <w:sz w:val="24"/>
          <w:szCs w:val="24"/>
        </w:rPr>
        <w:t>, creando por consecuente secciones bien informadas y no tan informadas dentro de la misma comunidad, esto puesto que es lógico determinar que no toda la comunidad institucional tiene una participación activa en todas las redes sociales utilizadas como medio informativo por el institut</w:t>
      </w:r>
      <w:r w:rsidR="0077534A" w:rsidRPr="00892B0A">
        <w:rPr>
          <w:rFonts w:ascii="Times New Roman" w:hAnsi="Times New Roman" w:cs="Times New Roman"/>
          <w:sz w:val="24"/>
          <w:szCs w:val="24"/>
        </w:rPr>
        <w:t>o</w:t>
      </w:r>
      <w:r w:rsidR="00AB317A" w:rsidRPr="00892B0A">
        <w:rPr>
          <w:rFonts w:ascii="Times New Roman" w:hAnsi="Times New Roman" w:cs="Times New Roman"/>
          <w:sz w:val="24"/>
          <w:szCs w:val="24"/>
        </w:rPr>
        <w:t xml:space="preserve">. </w:t>
      </w:r>
    </w:p>
    <w:p w14:paraId="65579E46" w14:textId="276307F2" w:rsidR="00CC3D93" w:rsidRPr="00892B0A" w:rsidRDefault="00C478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Es de esta manera que pensando objetivamente en un medio o herramienta de comunicación que resolviese este dilema</w:t>
      </w:r>
      <w:r w:rsidR="00FE002D" w:rsidRPr="00892B0A">
        <w:rPr>
          <w:rFonts w:ascii="Times New Roman" w:hAnsi="Times New Roman" w:cs="Times New Roman"/>
          <w:sz w:val="24"/>
          <w:szCs w:val="24"/>
        </w:rPr>
        <w:t>,</w:t>
      </w:r>
      <w:r w:rsidRPr="00892B0A">
        <w:rPr>
          <w:rFonts w:ascii="Times New Roman" w:hAnsi="Times New Roman" w:cs="Times New Roman"/>
          <w:sz w:val="24"/>
          <w:szCs w:val="24"/>
        </w:rPr>
        <w:t xml:space="preserve"> se </w:t>
      </w:r>
      <w:r w:rsidR="00854EC8" w:rsidRPr="00892B0A">
        <w:rPr>
          <w:rFonts w:ascii="Times New Roman" w:hAnsi="Times New Roman" w:cs="Times New Roman"/>
          <w:sz w:val="24"/>
          <w:szCs w:val="24"/>
        </w:rPr>
        <w:t>llegó</w:t>
      </w:r>
      <w:r w:rsidRPr="00892B0A">
        <w:rPr>
          <w:rFonts w:ascii="Times New Roman" w:hAnsi="Times New Roman" w:cs="Times New Roman"/>
          <w:sz w:val="24"/>
          <w:szCs w:val="24"/>
        </w:rPr>
        <w:t xml:space="preserve"> a con</w:t>
      </w:r>
      <w:r w:rsidR="00CC3D93" w:rsidRPr="00892B0A">
        <w:rPr>
          <w:rFonts w:ascii="Times New Roman" w:hAnsi="Times New Roman" w:cs="Times New Roman"/>
          <w:sz w:val="24"/>
          <w:szCs w:val="24"/>
        </w:rPr>
        <w:t>siderar el entorno de las aplicaciones para dispositivos móviles</w:t>
      </w:r>
      <w:r w:rsidR="00A71C98">
        <w:rPr>
          <w:rFonts w:ascii="Times New Roman" w:hAnsi="Times New Roman" w:cs="Times New Roman"/>
          <w:sz w:val="24"/>
          <w:szCs w:val="24"/>
        </w:rPr>
        <w:t>,</w:t>
      </w:r>
      <w:r w:rsidR="00CC3D93" w:rsidRPr="00892B0A">
        <w:rPr>
          <w:rFonts w:ascii="Times New Roman" w:hAnsi="Times New Roman" w:cs="Times New Roman"/>
          <w:sz w:val="24"/>
          <w:szCs w:val="24"/>
        </w:rPr>
        <w:t xml:space="preserve"> </w:t>
      </w:r>
      <w:r w:rsidR="00D32DD0">
        <w:rPr>
          <w:rFonts w:ascii="Times New Roman" w:hAnsi="Times New Roman" w:cs="Times New Roman"/>
          <w:sz w:val="24"/>
          <w:szCs w:val="24"/>
        </w:rPr>
        <w:t>esto debido a</w:t>
      </w:r>
      <w:r w:rsidR="00CC3D93" w:rsidRPr="00892B0A">
        <w:rPr>
          <w:rFonts w:ascii="Times New Roman" w:hAnsi="Times New Roman" w:cs="Times New Roman"/>
          <w:sz w:val="24"/>
          <w:szCs w:val="24"/>
        </w:rPr>
        <w:t xml:space="preserve"> su presencia actual en la comunidad en general, su portabilidad, comodidad y facilidad para mandar información de forma rápida e inmediata. </w:t>
      </w:r>
    </w:p>
    <w:p w14:paraId="1C6BC763" w14:textId="04FF5BC8" w:rsidR="00CC3D93" w:rsidRPr="00892B0A" w:rsidRDefault="00CC3D93"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lastRenderedPageBreak/>
        <w:t>Debido a ello</w:t>
      </w:r>
      <w:r w:rsidR="00A71C98">
        <w:rPr>
          <w:rFonts w:ascii="Times New Roman" w:hAnsi="Times New Roman" w:cs="Times New Roman"/>
          <w:sz w:val="24"/>
          <w:szCs w:val="24"/>
        </w:rPr>
        <w:t>,</w:t>
      </w:r>
      <w:r w:rsidRPr="00892B0A">
        <w:rPr>
          <w:rFonts w:ascii="Times New Roman" w:hAnsi="Times New Roman" w:cs="Times New Roman"/>
          <w:sz w:val="24"/>
          <w:szCs w:val="24"/>
        </w:rPr>
        <w:t xml:space="preserve"> el tema de estudio de este documento es determinar si </w:t>
      </w:r>
      <w:r w:rsidR="007E780C" w:rsidRPr="00892B0A">
        <w:rPr>
          <w:rFonts w:ascii="Times New Roman" w:hAnsi="Times New Roman" w:cs="Times New Roman"/>
          <w:sz w:val="24"/>
          <w:szCs w:val="24"/>
        </w:rPr>
        <w:t>¿</w:t>
      </w:r>
      <w:r w:rsidR="00D32DD0" w:rsidRPr="00D32DD0">
        <w:rPr>
          <w:rStyle w:val="Textoennegrita"/>
          <w:rFonts w:ascii="Times New Roman" w:hAnsi="Times New Roman" w:cs="Times New Roman"/>
          <w:b w:val="0"/>
          <w:bCs w:val="0"/>
          <w:color w:val="000000"/>
          <w:sz w:val="24"/>
          <w:szCs w:val="24"/>
          <w:bdr w:val="none" w:sz="0" w:space="0" w:color="auto" w:frame="1"/>
          <w:shd w:val="clear" w:color="auto" w:fill="FFFFFF"/>
        </w:rPr>
        <w:t>Una App del TecNM/IT Matamoros facilitará la accesibilidad y entrega oportuna de información dirigida a su comunidad</w:t>
      </w:r>
      <w:r w:rsidR="007E780C" w:rsidRPr="00892B0A">
        <w:rPr>
          <w:rFonts w:ascii="Times New Roman" w:hAnsi="Times New Roman" w:cs="Times New Roman"/>
          <w:sz w:val="24"/>
          <w:szCs w:val="24"/>
        </w:rPr>
        <w:t>?</w:t>
      </w:r>
    </w:p>
    <w:p w14:paraId="5F726ECC" w14:textId="77777777" w:rsidR="00892B0A" w:rsidRDefault="00892B0A" w:rsidP="003448A6">
      <w:pPr>
        <w:sectPr w:rsidR="00892B0A" w:rsidSect="007A33F4">
          <w:pgSz w:w="12240" w:h="15840"/>
          <w:pgMar w:top="1440" w:right="1440" w:bottom="1440" w:left="1440" w:header="709" w:footer="709" w:gutter="0"/>
          <w:cols w:space="708"/>
          <w:docGrid w:linePitch="360"/>
        </w:sectPr>
      </w:pPr>
    </w:p>
    <w:p w14:paraId="31DF78A4" w14:textId="6523F59B" w:rsidR="00AA167A" w:rsidRPr="005539FE" w:rsidRDefault="005E2FAB" w:rsidP="005539FE">
      <w:pPr>
        <w:pStyle w:val="Titulo1Apa"/>
        <w:spacing w:before="0"/>
      </w:pPr>
      <w:bookmarkStart w:id="4" w:name="_Toc24278344"/>
      <w:r w:rsidRPr="005539FE">
        <w:lastRenderedPageBreak/>
        <w:t>Objetivo General:</w:t>
      </w:r>
      <w:bookmarkEnd w:id="4"/>
    </w:p>
    <w:p w14:paraId="6472A3CB" w14:textId="2EE07AE7" w:rsidR="005E2FAB" w:rsidRPr="00892B0A" w:rsidRDefault="005E2FAB" w:rsidP="00892B0A">
      <w:pPr>
        <w:spacing w:after="0" w:line="480" w:lineRule="auto"/>
        <w:ind w:firstLine="284"/>
        <w:rPr>
          <w:rFonts w:ascii="Times New Roman" w:hAnsi="Times New Roman" w:cs="Times New Roman"/>
          <w:sz w:val="24"/>
          <w:szCs w:val="24"/>
          <w:lang w:val="es-ES"/>
        </w:rPr>
      </w:pPr>
      <w:r w:rsidRPr="00892B0A">
        <w:rPr>
          <w:rFonts w:ascii="Times New Roman" w:hAnsi="Times New Roman" w:cs="Times New Roman"/>
          <w:sz w:val="24"/>
          <w:szCs w:val="24"/>
          <w:lang w:val="es-ES"/>
        </w:rPr>
        <w:t>Implementar una aplicación móvil para mejorar la comunicación en la comunidad del TecNM/ITM.</w:t>
      </w:r>
    </w:p>
    <w:p w14:paraId="74D7C961" w14:textId="5FB9B9C5" w:rsidR="005E2FAB" w:rsidRPr="005539FE" w:rsidRDefault="005E2FAB" w:rsidP="005539FE">
      <w:pPr>
        <w:pStyle w:val="Titulo1Apa"/>
        <w:spacing w:before="0"/>
      </w:pPr>
      <w:bookmarkStart w:id="5" w:name="_Toc24278345"/>
      <w:r w:rsidRPr="005539FE">
        <w:t>Objetivos Específicos:</w:t>
      </w:r>
      <w:bookmarkEnd w:id="5"/>
    </w:p>
    <w:p w14:paraId="29924E42" w14:textId="77777777"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diseñar y codificar los apartados, funciones y recursos necesarios a formar parte del aplicativo móvil.</w:t>
      </w:r>
    </w:p>
    <w:p w14:paraId="6CD1056D" w14:textId="2ACF1AC9" w:rsidR="005E2FAB" w:rsidRPr="00892B0A" w:rsidRDefault="002D1783"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 xml:space="preserve">Adaptar el sistema de </w:t>
      </w:r>
      <w:proofErr w:type="spellStart"/>
      <w:r w:rsidRPr="00892B0A">
        <w:rPr>
          <w:rFonts w:ascii="Times New Roman" w:hAnsi="Times New Roman" w:cs="Times New Roman"/>
          <w:sz w:val="24"/>
          <w:szCs w:val="24"/>
          <w:lang w:val="es-ES"/>
        </w:rPr>
        <w:t>backend</w:t>
      </w:r>
      <w:proofErr w:type="spellEnd"/>
      <w:r w:rsidRPr="00892B0A">
        <w:rPr>
          <w:rFonts w:ascii="Times New Roman" w:hAnsi="Times New Roman" w:cs="Times New Roman"/>
          <w:sz w:val="24"/>
          <w:szCs w:val="24"/>
          <w:lang w:val="es-ES"/>
        </w:rPr>
        <w:t xml:space="preserve"> de la página web oficial del </w:t>
      </w:r>
      <w:r w:rsidR="00255F38" w:rsidRPr="00892B0A">
        <w:rPr>
          <w:rFonts w:ascii="Times New Roman" w:hAnsi="Times New Roman" w:cs="Times New Roman"/>
          <w:sz w:val="24"/>
          <w:szCs w:val="24"/>
          <w:lang w:val="es-ES"/>
        </w:rPr>
        <w:t>Instituto para actuar al mismo tiempo como el sistema de gestión de contenidos (CMS) de la aplicación.</w:t>
      </w:r>
    </w:p>
    <w:p w14:paraId="29CA236E" w14:textId="609ABB86"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Depurar y corregir errores y fallos.</w:t>
      </w:r>
    </w:p>
    <w:p w14:paraId="3889F340" w14:textId="511A94E9"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casos de mejora y optimización.</w:t>
      </w:r>
    </w:p>
    <w:p w14:paraId="59C38FB9" w14:textId="77777777" w:rsidR="00AA1719" w:rsidRDefault="00AA1719" w:rsidP="005E2FAB">
      <w:pPr>
        <w:rPr>
          <w:lang w:val="es-ES"/>
        </w:rPr>
        <w:sectPr w:rsidR="00AA1719">
          <w:pgSz w:w="12240" w:h="15840"/>
          <w:pgMar w:top="1417" w:right="1701" w:bottom="1417" w:left="1701" w:header="708" w:footer="708" w:gutter="0"/>
          <w:cols w:space="708"/>
          <w:docGrid w:linePitch="360"/>
        </w:sectPr>
      </w:pPr>
    </w:p>
    <w:p w14:paraId="455CAE4B" w14:textId="1C5AFC71" w:rsidR="008B3522" w:rsidRPr="005539FE" w:rsidRDefault="00AA1719" w:rsidP="005539FE">
      <w:pPr>
        <w:pStyle w:val="Titulo1Apa"/>
        <w:spacing w:before="0"/>
      </w:pPr>
      <w:bookmarkStart w:id="6" w:name="_Toc24278346"/>
      <w:r w:rsidRPr="005539FE">
        <w:lastRenderedPageBreak/>
        <w:t>Justificación:</w:t>
      </w:r>
      <w:bookmarkEnd w:id="6"/>
    </w:p>
    <w:p w14:paraId="69934EBE" w14:textId="77777777" w:rsidR="00056282" w:rsidRPr="00056282" w:rsidRDefault="00056282" w:rsidP="00056282">
      <w:pPr>
        <w:spacing w:after="0"/>
        <w:jc w:val="center"/>
        <w:rPr>
          <w:rFonts w:ascii="Times New Roman" w:hAnsi="Times New Roman" w:cs="Times New Roman"/>
          <w:b/>
          <w:sz w:val="24"/>
          <w:szCs w:val="24"/>
          <w:lang w:val="es-ES"/>
        </w:rPr>
      </w:pPr>
    </w:p>
    <w:p w14:paraId="405A83E9" w14:textId="3D8B588D" w:rsidR="00F623BD"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Implementar un aplicativo móvil con fines</w:t>
      </w:r>
      <w:r w:rsidR="006F789B"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informa</w:t>
      </w:r>
      <w:r w:rsidR="00D66D0D" w:rsidRPr="00056282">
        <w:rPr>
          <w:rFonts w:ascii="Times New Roman" w:hAnsi="Times New Roman" w:cs="Times New Roman"/>
          <w:sz w:val="24"/>
          <w:szCs w:val="24"/>
          <w:lang w:val="es-ES"/>
        </w:rPr>
        <w:t>tivos</w:t>
      </w:r>
      <w:r w:rsidRPr="00056282">
        <w:rPr>
          <w:rFonts w:ascii="Times New Roman" w:hAnsi="Times New Roman" w:cs="Times New Roman"/>
          <w:sz w:val="24"/>
          <w:szCs w:val="24"/>
          <w:lang w:val="es-ES"/>
        </w:rPr>
        <w:t xml:space="preserve"> dentro de una institución proporciona una interacción y comunicación directa con los actores de la comunidad</w:t>
      </w:r>
      <w:r w:rsidR="0052467A"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w:t>
      </w:r>
      <w:r w:rsidR="0052467A"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ermitiendo así no solo mejorar la calidad de la educación sino además la calidad de los servicios, agilizar procesos, generar comunidad, sin mencionar la contribución al medio ambiente al disminuir los canales de comunicación impresa.</w:t>
      </w:r>
      <w:r w:rsidR="00CB4775" w:rsidRPr="00056282">
        <w:rPr>
          <w:rFonts w:ascii="Times New Roman" w:hAnsi="Times New Roman" w:cs="Times New Roman"/>
          <w:sz w:val="24"/>
          <w:szCs w:val="24"/>
          <w:lang w:val="es-ES"/>
        </w:rPr>
        <w:t xml:space="preserve"> </w:t>
      </w:r>
      <w:r w:rsidR="00D66D0D" w:rsidRPr="00056282">
        <w:rPr>
          <w:rFonts w:ascii="Times New Roman" w:hAnsi="Times New Roman" w:cs="Times New Roman"/>
          <w:sz w:val="24"/>
          <w:szCs w:val="24"/>
          <w:lang w:val="es-ES"/>
        </w:rPr>
        <w:fldChar w:fldCharType="begin" w:fldLock="1"/>
      </w:r>
      <w:r w:rsidR="003A7077" w:rsidRPr="00056282">
        <w:rPr>
          <w:rFonts w:ascii="Times New Roman" w:hAnsi="Times New Roman" w:cs="Times New Roman"/>
          <w:sz w:val="24"/>
          <w:szCs w:val="24"/>
          <w:lang w:val="es-ES"/>
        </w:rPr>
        <w:instrText>ADDIN CSL_CITATION {"citationItems":[{"id":"ITEM-1","itemData":{"URL":"https://www.milenio.com/opinion/varios-autores/ciencia-tecnologia/el-uso-de-las-aplicaciones-moviles-en-el-sector-educativo","accessed":{"date-parts":[["2019","10","4"]]},"author":[{"dropping-particle":"","family":"González","given":"José Carlos López","non-dropping-particle":"","parse-names":false,"suffix":""}],"id":"ITEM-1","issued":{"date-parts":[["2018"]]},"note":"Milenio Noticias","title":"El uso de las aplicaciones móviles en el sector educativo","type":"webpage"},"uris":["http://www.mendeley.com/documents/?uuid=db8ff518-fb94-370c-89b3-a24f3828e138"]}],"mendeley":{"formattedCitation":"(González, 2018)","plainTextFormattedCitation":"(González, 2018)","previouslyFormattedCitation":"(González, 2018)"},"properties":{"noteIndex":0},"schema":"https://github.com/citation-style-language/schema/raw/master/csl-citation.json"}</w:instrText>
      </w:r>
      <w:r w:rsidR="00D66D0D" w:rsidRPr="00056282">
        <w:rPr>
          <w:rFonts w:ascii="Times New Roman" w:hAnsi="Times New Roman" w:cs="Times New Roman"/>
          <w:sz w:val="24"/>
          <w:szCs w:val="24"/>
          <w:lang w:val="es-ES"/>
        </w:rPr>
        <w:fldChar w:fldCharType="separate"/>
      </w:r>
      <w:r w:rsidR="00D66D0D" w:rsidRPr="00056282">
        <w:rPr>
          <w:rFonts w:ascii="Times New Roman" w:hAnsi="Times New Roman" w:cs="Times New Roman"/>
          <w:noProof/>
          <w:sz w:val="24"/>
          <w:szCs w:val="24"/>
          <w:lang w:val="es-ES"/>
        </w:rPr>
        <w:t>(González, 2018)</w:t>
      </w:r>
      <w:r w:rsidR="00D66D0D" w:rsidRPr="00056282">
        <w:rPr>
          <w:rFonts w:ascii="Times New Roman" w:hAnsi="Times New Roman" w:cs="Times New Roman"/>
          <w:sz w:val="24"/>
          <w:szCs w:val="24"/>
          <w:lang w:val="es-ES"/>
        </w:rPr>
        <w:fldChar w:fldCharType="end"/>
      </w:r>
    </w:p>
    <w:p w14:paraId="7EB1A1F0" w14:textId="0EE9E9A4" w:rsidR="00157406"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Así mismo</w:t>
      </w:r>
      <w:r w:rsidR="00A71C98">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el </w:t>
      </w:r>
      <w:r w:rsidR="00D66D0D" w:rsidRPr="00056282">
        <w:rPr>
          <w:rFonts w:ascii="Times New Roman" w:hAnsi="Times New Roman" w:cs="Times New Roman"/>
          <w:sz w:val="24"/>
          <w:szCs w:val="24"/>
          <w:lang w:val="es-ES"/>
        </w:rPr>
        <w:t xml:space="preserve">uso </w:t>
      </w:r>
      <w:r w:rsidRPr="00056282">
        <w:rPr>
          <w:rFonts w:ascii="Times New Roman" w:hAnsi="Times New Roman" w:cs="Times New Roman"/>
          <w:sz w:val="24"/>
          <w:szCs w:val="24"/>
          <w:lang w:val="es-ES"/>
        </w:rPr>
        <w:t xml:space="preserve">de aplicaciones comunicativas es una tendencia </w:t>
      </w:r>
      <w:r w:rsidR="006F789B" w:rsidRPr="00056282">
        <w:rPr>
          <w:rFonts w:ascii="Times New Roman" w:hAnsi="Times New Roman" w:cs="Times New Roman"/>
          <w:sz w:val="24"/>
          <w:szCs w:val="24"/>
          <w:lang w:val="es-ES"/>
        </w:rPr>
        <w:t>a</w:t>
      </w:r>
      <w:r w:rsidR="006E07CC"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t>l</w:t>
      </w:r>
      <w:r w:rsidR="006E07CC" w:rsidRPr="00056282">
        <w:rPr>
          <w:rFonts w:ascii="Times New Roman" w:hAnsi="Times New Roman" w:cs="Times New Roman"/>
          <w:sz w:val="24"/>
          <w:szCs w:val="24"/>
          <w:lang w:val="es-ES"/>
        </w:rPr>
        <w:t>a</w:t>
      </w:r>
      <w:r w:rsidR="006F789B" w:rsidRPr="00056282">
        <w:rPr>
          <w:rFonts w:ascii="Times New Roman" w:hAnsi="Times New Roman" w:cs="Times New Roman"/>
          <w:sz w:val="24"/>
          <w:szCs w:val="24"/>
          <w:lang w:val="es-ES"/>
        </w:rPr>
        <w:t xml:space="preserve"> alza</w:t>
      </w:r>
      <w:r w:rsidRPr="00056282">
        <w:rPr>
          <w:rFonts w:ascii="Times New Roman" w:hAnsi="Times New Roman" w:cs="Times New Roman"/>
          <w:sz w:val="24"/>
          <w:szCs w:val="24"/>
          <w:lang w:val="es-ES"/>
        </w:rPr>
        <w:t xml:space="preserve"> pues dan una respuesta eficaz a consumidores que requieren constante acceso a fuentes informativas o de alta importancia</w:t>
      </w:r>
      <w:r w:rsidR="006F789B"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fldChar w:fldCharType="begin" w:fldLock="1"/>
      </w:r>
      <w:r w:rsidR="00A61627" w:rsidRPr="00056282">
        <w:rPr>
          <w:rFonts w:ascii="Times New Roman" w:hAnsi="Times New Roman" w:cs="Times New Roman"/>
          <w:sz w:val="24"/>
          <w:szCs w:val="24"/>
          <w:lang w:val="es-ES"/>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006F789B" w:rsidRPr="00056282">
        <w:rPr>
          <w:rFonts w:ascii="Times New Roman" w:hAnsi="Times New Roman" w:cs="Times New Roman"/>
          <w:sz w:val="24"/>
          <w:szCs w:val="24"/>
          <w:lang w:val="es-ES"/>
        </w:rPr>
        <w:fldChar w:fldCharType="separate"/>
      </w:r>
      <w:r w:rsidR="006F789B" w:rsidRPr="00056282">
        <w:rPr>
          <w:rFonts w:ascii="Times New Roman" w:hAnsi="Times New Roman" w:cs="Times New Roman"/>
          <w:noProof/>
          <w:sz w:val="24"/>
          <w:szCs w:val="24"/>
          <w:lang w:val="es-ES"/>
        </w:rPr>
        <w:t>(Marta-Lazo &amp; García Estebaranz, 2017)</w:t>
      </w:r>
      <w:r w:rsidR="006F789B" w:rsidRPr="00056282">
        <w:rPr>
          <w:rFonts w:ascii="Times New Roman" w:hAnsi="Times New Roman" w:cs="Times New Roman"/>
          <w:sz w:val="24"/>
          <w:szCs w:val="24"/>
          <w:lang w:val="es-ES"/>
        </w:rPr>
        <w:fldChar w:fldCharType="end"/>
      </w:r>
      <w:r w:rsidR="003B2E28" w:rsidRPr="00056282">
        <w:rPr>
          <w:rFonts w:ascii="Times New Roman" w:hAnsi="Times New Roman" w:cs="Times New Roman"/>
          <w:sz w:val="24"/>
          <w:szCs w:val="24"/>
          <w:lang w:val="es-ES"/>
        </w:rPr>
        <w:t xml:space="preserve"> ya que encuentran en ellas una forma cómoda de encontrar la información que requieren de forma accesible</w:t>
      </w:r>
      <w:r w:rsidR="00BC201E" w:rsidRPr="00056282">
        <w:rPr>
          <w:rFonts w:ascii="Times New Roman" w:hAnsi="Times New Roman" w:cs="Times New Roman"/>
          <w:sz w:val="24"/>
          <w:szCs w:val="24"/>
          <w:lang w:val="es-ES"/>
        </w:rPr>
        <w:t xml:space="preserve">, esto “hace que sea un medio factible para transmitir información hacia una gran cantidad” de personas. </w:t>
      </w:r>
      <w:r w:rsidR="00BC201E" w:rsidRPr="00056282">
        <w:rPr>
          <w:rFonts w:ascii="Times New Roman" w:hAnsi="Times New Roman" w:cs="Times New Roman"/>
          <w:sz w:val="24"/>
          <w:szCs w:val="24"/>
          <w:lang w:val="es-ES"/>
        </w:rPr>
        <w:fldChar w:fldCharType="begin" w:fldLock="1"/>
      </w:r>
      <w:r w:rsidR="00BC201E" w:rsidRPr="00056282">
        <w:rPr>
          <w:rFonts w:ascii="Times New Roman" w:hAnsi="Times New Roman" w:cs="Times New Roman"/>
          <w:sz w:val="24"/>
          <w:szCs w:val="24"/>
          <w:lang w:val="es-ES"/>
        </w:rPr>
        <w:instrText>ADDIN CSL_CITATION {"citationItems":[{"id":"ITEM-1","itemData":{"author":[{"dropping-particle":"","family":"Rodríguez Martínez","given":"Angel Omar","non-dropping-particle":"","parse-names":false,"suffix":""}],"id":"ITEM-1","issued":{"date-parts":[["2017"]]},"number-of-pages":"41","publisher-place":"Cuitláhuac - Veracruz","title":"Angel Omar Rodríguez Martínez Reporte Final de Estadía Aplicación móvil informativa para Kenworth del Este","type":"report"},"uris":["http://www.mendeley.com/documents/?uuid=57e87279-78fd-3020-aec6-7a697acda3df"]}],"mendeley":{"formattedCitation":"(Rodríguez Martínez, 2017)","plainTextFormattedCitation":"(Rodríguez Martínez, 2017)","previouslyFormattedCitation":"(Rodríguez Martínez, 2017)"},"properties":{"noteIndex":0},"schema":"https://github.com/citation-style-language/schema/raw/master/csl-citation.json"}</w:instrText>
      </w:r>
      <w:r w:rsidR="00BC201E" w:rsidRPr="00056282">
        <w:rPr>
          <w:rFonts w:ascii="Times New Roman" w:hAnsi="Times New Roman" w:cs="Times New Roman"/>
          <w:sz w:val="24"/>
          <w:szCs w:val="24"/>
          <w:lang w:val="es-ES"/>
        </w:rPr>
        <w:fldChar w:fldCharType="separate"/>
      </w:r>
      <w:r w:rsidR="00BC201E" w:rsidRPr="00056282">
        <w:rPr>
          <w:rFonts w:ascii="Times New Roman" w:hAnsi="Times New Roman" w:cs="Times New Roman"/>
          <w:noProof/>
          <w:sz w:val="24"/>
          <w:szCs w:val="24"/>
          <w:lang w:val="es-ES"/>
        </w:rPr>
        <w:t>(Rodríguez Martínez, 2017)</w:t>
      </w:r>
      <w:r w:rsidR="00BC201E" w:rsidRPr="00056282">
        <w:rPr>
          <w:rFonts w:ascii="Times New Roman" w:hAnsi="Times New Roman" w:cs="Times New Roman"/>
          <w:sz w:val="24"/>
          <w:szCs w:val="24"/>
          <w:lang w:val="es-ES"/>
        </w:rPr>
        <w:fldChar w:fldCharType="end"/>
      </w:r>
      <w:r w:rsidR="00BC201E" w:rsidRPr="00056282">
        <w:rPr>
          <w:rFonts w:ascii="Times New Roman" w:hAnsi="Times New Roman" w:cs="Times New Roman"/>
          <w:sz w:val="24"/>
          <w:szCs w:val="24"/>
          <w:lang w:val="es-ES"/>
        </w:rPr>
        <w:t xml:space="preserve"> </w:t>
      </w:r>
    </w:p>
    <w:p w14:paraId="3467D7FD" w14:textId="6B06EB79" w:rsidR="00426A6F" w:rsidRPr="00056282" w:rsidRDefault="002A6A14"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Lo anterior es importante de mencionar, dado que la viabilidad de implementación de un aplicativo de este calibre en el TecNM/IT</w:t>
      </w:r>
      <w:r w:rsidR="0032136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M</w:t>
      </w:r>
      <w:r w:rsidR="00321369">
        <w:rPr>
          <w:rFonts w:ascii="Times New Roman" w:hAnsi="Times New Roman" w:cs="Times New Roman"/>
          <w:sz w:val="24"/>
          <w:szCs w:val="24"/>
          <w:lang w:val="es-ES"/>
        </w:rPr>
        <w:t>atamoros</w:t>
      </w:r>
      <w:r w:rsidRPr="00056282">
        <w:rPr>
          <w:rFonts w:ascii="Times New Roman" w:hAnsi="Times New Roman" w:cs="Times New Roman"/>
          <w:sz w:val="24"/>
          <w:szCs w:val="24"/>
          <w:lang w:val="es-ES"/>
        </w:rPr>
        <w:t xml:space="preserve"> se puede considerar </w:t>
      </w:r>
      <w:r w:rsidR="00BC201E" w:rsidRPr="00056282">
        <w:rPr>
          <w:rFonts w:ascii="Times New Roman" w:hAnsi="Times New Roman" w:cs="Times New Roman"/>
          <w:sz w:val="24"/>
          <w:szCs w:val="24"/>
          <w:lang w:val="es-ES"/>
        </w:rPr>
        <w:t>p</w:t>
      </w:r>
      <w:r w:rsidR="00257E8E" w:rsidRPr="00056282">
        <w:rPr>
          <w:rFonts w:ascii="Times New Roman" w:hAnsi="Times New Roman" w:cs="Times New Roman"/>
          <w:sz w:val="24"/>
          <w:szCs w:val="24"/>
          <w:lang w:val="es-ES"/>
        </w:rPr>
        <w:t>l</w:t>
      </w:r>
      <w:r w:rsidR="00BC201E" w:rsidRPr="00056282">
        <w:rPr>
          <w:rFonts w:ascii="Times New Roman" w:hAnsi="Times New Roman" w:cs="Times New Roman"/>
          <w:sz w:val="24"/>
          <w:szCs w:val="24"/>
          <w:lang w:val="es-ES"/>
        </w:rPr>
        <w:t>ausible</w:t>
      </w:r>
      <w:r w:rsidRPr="00056282">
        <w:rPr>
          <w:rFonts w:ascii="Times New Roman" w:hAnsi="Times New Roman" w:cs="Times New Roman"/>
          <w:sz w:val="24"/>
          <w:szCs w:val="24"/>
          <w:lang w:val="es-ES"/>
        </w:rPr>
        <w:t xml:space="preserve"> dado que </w:t>
      </w:r>
      <w:r w:rsidR="009013D4" w:rsidRPr="00056282">
        <w:rPr>
          <w:rFonts w:ascii="Times New Roman" w:hAnsi="Times New Roman" w:cs="Times New Roman"/>
          <w:sz w:val="24"/>
          <w:szCs w:val="24"/>
          <w:lang w:val="es-ES"/>
        </w:rPr>
        <w:t xml:space="preserve">la brecha digital </w:t>
      </w:r>
      <w:r w:rsidR="00A61627" w:rsidRPr="00056282">
        <w:rPr>
          <w:rFonts w:ascii="Times New Roman" w:hAnsi="Times New Roman" w:cs="Times New Roman"/>
          <w:sz w:val="24"/>
          <w:szCs w:val="24"/>
          <w:lang w:val="es-ES"/>
        </w:rPr>
        <w:t>en México ha disminuido significativamente</w:t>
      </w:r>
      <w:r w:rsidRPr="00056282">
        <w:rPr>
          <w:rFonts w:ascii="Times New Roman" w:hAnsi="Times New Roman" w:cs="Times New Roman"/>
          <w:sz w:val="24"/>
          <w:szCs w:val="24"/>
          <w:lang w:val="es-ES"/>
        </w:rPr>
        <w:t xml:space="preserve"> </w:t>
      </w:r>
      <w:r w:rsidR="00A61627" w:rsidRPr="00056282">
        <w:rPr>
          <w:rFonts w:ascii="Times New Roman" w:hAnsi="Times New Roman" w:cs="Times New Roman"/>
          <w:sz w:val="24"/>
          <w:szCs w:val="24"/>
          <w:lang w:val="es-ES"/>
        </w:rPr>
        <w:t xml:space="preserve">debido a el uso creciente de dispositivos móviles, pues 64.7 millones de mexicanos eran considerados como usuarios de smartphones para el 2017 según la INEGI </w:t>
      </w:r>
      <w:r w:rsidR="00A61627" w:rsidRPr="00056282">
        <w:rPr>
          <w:rFonts w:ascii="Times New Roman" w:hAnsi="Times New Roman" w:cs="Times New Roman"/>
          <w:sz w:val="24"/>
          <w:szCs w:val="24"/>
          <w:lang w:val="es-ES"/>
        </w:rPr>
        <w:fldChar w:fldCharType="begin" w:fldLock="1"/>
      </w:r>
      <w:r w:rsidR="00852C76">
        <w:rPr>
          <w:rFonts w:ascii="Times New Roman" w:hAnsi="Times New Roman" w:cs="Times New Roman"/>
          <w:sz w:val="24"/>
          <w:szCs w:val="24"/>
          <w:lang w:val="es-ES"/>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00A61627" w:rsidRPr="00056282">
        <w:rPr>
          <w:rFonts w:ascii="Times New Roman" w:hAnsi="Times New Roman" w:cs="Times New Roman"/>
          <w:sz w:val="24"/>
          <w:szCs w:val="24"/>
          <w:lang w:val="es-ES"/>
        </w:rPr>
        <w:fldChar w:fldCharType="separate"/>
      </w:r>
      <w:r w:rsidR="00056282" w:rsidRPr="00056282">
        <w:rPr>
          <w:rFonts w:ascii="Times New Roman" w:hAnsi="Times New Roman" w:cs="Times New Roman"/>
          <w:noProof/>
          <w:sz w:val="24"/>
          <w:szCs w:val="24"/>
          <w:lang w:val="es-ES"/>
        </w:rPr>
        <w:t>(Periódico-Expansión, 2018)</w:t>
      </w:r>
      <w:r w:rsidR="00A61627" w:rsidRPr="00056282">
        <w:rPr>
          <w:rFonts w:ascii="Times New Roman" w:hAnsi="Times New Roman" w:cs="Times New Roman"/>
          <w:sz w:val="24"/>
          <w:szCs w:val="24"/>
          <w:lang w:val="es-ES"/>
        </w:rPr>
        <w:fldChar w:fldCharType="end"/>
      </w:r>
      <w:r w:rsidR="00426A6F">
        <w:rPr>
          <w:rFonts w:ascii="Times New Roman" w:hAnsi="Times New Roman" w:cs="Times New Roman"/>
          <w:sz w:val="24"/>
          <w:szCs w:val="24"/>
          <w:lang w:val="es-ES"/>
        </w:rPr>
        <w:t>.</w:t>
      </w:r>
    </w:p>
    <w:p w14:paraId="5E02C4E7" w14:textId="530FC328" w:rsidR="008441C7" w:rsidRPr="00426A6F" w:rsidRDefault="008441C7"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Considerando lo anterior, el uso de la aplicación móvil del TecNM/ITM permitiría entregar a la comunidad Institucional información al instante, agilizando así los procesos de difusión, llegando por tanto a una mayor cantidad de académicos, automatizando procesos</w:t>
      </w:r>
      <w:r w:rsidR="00CA140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aumentando la visibilidad del instituto con tan solo el establecimiento de una presencia móvil</w:t>
      </w:r>
      <w:r w:rsidR="00CA1409" w:rsidRPr="00056282">
        <w:rPr>
          <w:rFonts w:ascii="Times New Roman" w:hAnsi="Times New Roman" w:cs="Times New Roman"/>
          <w:sz w:val="24"/>
          <w:szCs w:val="24"/>
          <w:lang w:val="es-ES"/>
        </w:rPr>
        <w:t xml:space="preserve"> y por ende mejorando la comunicación.</w:t>
      </w:r>
    </w:p>
    <w:p w14:paraId="7F0DA243" w14:textId="5C19D6CC" w:rsidR="00F623BD" w:rsidRDefault="00F623BD" w:rsidP="00056282">
      <w:pPr>
        <w:rPr>
          <w:rFonts w:ascii="Arial" w:hAnsi="Arial" w:cs="Arial"/>
          <w:sz w:val="24"/>
          <w:szCs w:val="24"/>
          <w:lang w:val="es-ES"/>
        </w:rPr>
        <w:sectPr w:rsidR="00F623BD">
          <w:pgSz w:w="12240" w:h="15840"/>
          <w:pgMar w:top="1417" w:right="1701" w:bottom="1417" w:left="1701" w:header="708" w:footer="708" w:gutter="0"/>
          <w:cols w:space="708"/>
          <w:docGrid w:linePitch="360"/>
        </w:sectPr>
      </w:pPr>
    </w:p>
    <w:p w14:paraId="50F066E4" w14:textId="45CB4800" w:rsidR="00AA1719" w:rsidRPr="005539FE" w:rsidRDefault="00AA1719" w:rsidP="005539FE">
      <w:pPr>
        <w:pStyle w:val="Titulo1Apa"/>
      </w:pPr>
      <w:bookmarkStart w:id="7" w:name="_Toc24278347"/>
      <w:r w:rsidRPr="005539FE">
        <w:lastRenderedPageBreak/>
        <w:t>Marco Teórico:</w:t>
      </w:r>
      <w:bookmarkEnd w:id="7"/>
    </w:p>
    <w:p w14:paraId="2295EEF6" w14:textId="68755327" w:rsidR="00FB2935" w:rsidRPr="005539FE" w:rsidRDefault="00FB2935" w:rsidP="005539FE">
      <w:pPr>
        <w:pStyle w:val="Ttulo2"/>
        <w:rPr>
          <w:rFonts w:ascii="Times New Roman" w:hAnsi="Times New Roman" w:cs="Times New Roman"/>
          <w:b/>
          <w:color w:val="auto"/>
          <w:sz w:val="24"/>
          <w:szCs w:val="24"/>
          <w:lang w:val="es-ES"/>
        </w:rPr>
      </w:pPr>
      <w:bookmarkStart w:id="8" w:name="_Toc24278348"/>
      <w:r w:rsidRPr="005539FE">
        <w:rPr>
          <w:rFonts w:ascii="Times New Roman" w:hAnsi="Times New Roman" w:cs="Times New Roman"/>
          <w:b/>
          <w:color w:val="auto"/>
          <w:sz w:val="24"/>
          <w:szCs w:val="24"/>
          <w:lang w:val="es-ES"/>
        </w:rPr>
        <w:t>Marco Histórico:</w:t>
      </w:r>
      <w:bookmarkEnd w:id="8"/>
    </w:p>
    <w:p w14:paraId="5BF8D93B" w14:textId="2ECC3373"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Dentro del marco de los antecedentes podemos mencionar en primera instancia a la tesis titulada como aplicación móvil de alertas para apoyar la comunicación entre los agentes educativos del colegio San Agustín de Chiclayo presentada en 2016 como requisito para optar el título de ingeniero de sistemas y computación por Edgard Gonzalo Estela Vásquez.</w:t>
      </w:r>
    </w:p>
    <w:p w14:paraId="74B28466" w14:textId="77777777"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El trabajo presenta una investigación de tipo aplicada orientada al entorno tecnológico basada en la construcción de una aplicación móvil con función principal enfocada en alertas con motivo de apoyar en la comunicación entre la comunidad del Colegio San Agustín de Chiclayo.</w:t>
      </w:r>
    </w:p>
    <w:p w14:paraId="7F8E2055" w14:textId="30362B48"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 acuerdo con el trabajo el desarrollo del aplicativo en cuestión utiliz</w:t>
      </w:r>
      <w:r w:rsidR="006E07CC" w:rsidRPr="00056282">
        <w:rPr>
          <w:rFonts w:ascii="Times New Roman" w:hAnsi="Times New Roman" w:cs="Times New Roman"/>
          <w:sz w:val="24"/>
          <w:szCs w:val="24"/>
          <w:lang w:val="es-ES"/>
        </w:rPr>
        <w:t>ó</w:t>
      </w:r>
      <w:r w:rsidRPr="00056282">
        <w:rPr>
          <w:rFonts w:ascii="Times New Roman" w:hAnsi="Times New Roman" w:cs="Times New Roman"/>
          <w:sz w:val="24"/>
          <w:szCs w:val="24"/>
          <w:lang w:val="es-ES"/>
        </w:rPr>
        <w:t xml:space="preserve"> el Framework </w:t>
      </w:r>
      <w:r w:rsidR="0052467A" w:rsidRPr="00056282">
        <w:rPr>
          <w:rFonts w:ascii="Times New Roman" w:hAnsi="Times New Roman" w:cs="Times New Roman"/>
          <w:sz w:val="24"/>
          <w:szCs w:val="24"/>
          <w:lang w:val="es-ES"/>
        </w:rPr>
        <w:t>Córdova</w:t>
      </w:r>
      <w:r w:rsidRPr="00056282">
        <w:rPr>
          <w:rFonts w:ascii="Times New Roman" w:hAnsi="Times New Roman" w:cs="Times New Roman"/>
          <w:sz w:val="24"/>
          <w:szCs w:val="24"/>
          <w:lang w:val="es-ES"/>
        </w:rPr>
        <w:t>, el cual permite el uso de tecnologías de desarrollo web como HTML5, CSS3, y JavaScript para la creación de aplicaciones multiplataforma, pudiendo así generar ejecutables para diversos sistemas operativos.</w:t>
      </w:r>
    </w:p>
    <w:p w14:paraId="0A7B50A6" w14:textId="03254FED"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Dicho trabajo de investigación involucro el análisis de resultados de mejora obtenidos al aplicar encuestas y entrevistas realizadas a padres de familia y docentes en periodos de tiempo previos y posteriores a la implementación de la aplicación en dicho colegio. </w:t>
      </w:r>
      <w:r w:rsidR="00394A2C" w:rsidRPr="00056282">
        <w:rPr>
          <w:rFonts w:ascii="Times New Roman" w:hAnsi="Times New Roman" w:cs="Times New Roman"/>
          <w:sz w:val="24"/>
          <w:szCs w:val="24"/>
          <w:lang w:val="es-ES"/>
        </w:rPr>
        <w:t>Estos</w:t>
      </w:r>
      <w:r w:rsidRPr="00056282">
        <w:rPr>
          <w:rFonts w:ascii="Times New Roman" w:hAnsi="Times New Roman" w:cs="Times New Roman"/>
          <w:sz w:val="24"/>
          <w:szCs w:val="24"/>
          <w:lang w:val="es-ES"/>
        </w:rPr>
        <w:t xml:space="preserve"> resultados muestran </w:t>
      </w:r>
      <w:r w:rsidR="00F14DC9" w:rsidRPr="00056282">
        <w:rPr>
          <w:rFonts w:ascii="Times New Roman" w:hAnsi="Times New Roman" w:cs="Times New Roman"/>
          <w:sz w:val="24"/>
          <w:szCs w:val="24"/>
          <w:lang w:val="es-ES"/>
        </w:rPr>
        <w:t>cifras</w:t>
      </w:r>
      <w:r w:rsidRPr="00056282">
        <w:rPr>
          <w:rFonts w:ascii="Times New Roman" w:hAnsi="Times New Roman" w:cs="Times New Roman"/>
          <w:sz w:val="24"/>
          <w:szCs w:val="24"/>
          <w:lang w:val="es-ES"/>
        </w:rPr>
        <w:t xml:space="preserve"> muy favorables en pro de la implementación de aplicaciones móviles con fines educativos</w:t>
      </w:r>
      <w:r w:rsidR="00F14DC9"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pues demuestra que el 95% de los padres de familia recibió los anuncios emitidos dentro de las primeras 12 horas de haber sido enviados y el 100% de los padres fueron informados de los comunicados pertinentes siendo recibidas las notificaciones con un efecto oportuno del 95%.</w:t>
      </w:r>
    </w:p>
    <w:p w14:paraId="37D195D8" w14:textId="03399BA7" w:rsidR="009B3698" w:rsidRPr="00056282" w:rsidRDefault="009B3698"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También se consultó </w:t>
      </w:r>
      <w:r w:rsidR="00BA2655" w:rsidRPr="00056282">
        <w:rPr>
          <w:rFonts w:ascii="Times New Roman" w:hAnsi="Times New Roman" w:cs="Times New Roman"/>
          <w:sz w:val="24"/>
          <w:szCs w:val="24"/>
          <w:lang w:val="es-ES"/>
        </w:rPr>
        <w:t>al documento bajo la autoría</w:t>
      </w:r>
      <w:r w:rsidRPr="00056282">
        <w:rPr>
          <w:rFonts w:ascii="Times New Roman" w:hAnsi="Times New Roman" w:cs="Times New Roman"/>
          <w:sz w:val="24"/>
          <w:szCs w:val="24"/>
          <w:lang w:val="es-ES"/>
        </w:rPr>
        <w:t xml:space="preserve"> de </w:t>
      </w:r>
      <w:r w:rsidRPr="00056282">
        <w:rPr>
          <w:rFonts w:ascii="Times New Roman" w:hAnsi="Times New Roman" w:cs="Times New Roman"/>
          <w:sz w:val="24"/>
          <w:szCs w:val="24"/>
        </w:rPr>
        <w:t xml:space="preserve">Juan Sebastián Páez Rodríguez y Johan </w:t>
      </w:r>
      <w:proofErr w:type="spellStart"/>
      <w:r w:rsidRPr="00056282">
        <w:rPr>
          <w:rFonts w:ascii="Times New Roman" w:hAnsi="Times New Roman" w:cs="Times New Roman"/>
          <w:sz w:val="24"/>
          <w:szCs w:val="24"/>
        </w:rPr>
        <w:t>St</w:t>
      </w:r>
      <w:r w:rsidR="0052467A" w:rsidRPr="00056282">
        <w:rPr>
          <w:rFonts w:ascii="Times New Roman" w:hAnsi="Times New Roman" w:cs="Times New Roman"/>
          <w:sz w:val="24"/>
          <w:szCs w:val="24"/>
        </w:rPr>
        <w:t>i</w:t>
      </w:r>
      <w:r w:rsidRPr="00056282">
        <w:rPr>
          <w:rFonts w:ascii="Times New Roman" w:hAnsi="Times New Roman" w:cs="Times New Roman"/>
          <w:sz w:val="24"/>
          <w:szCs w:val="24"/>
        </w:rPr>
        <w:t>ven</w:t>
      </w:r>
      <w:proofErr w:type="spellEnd"/>
      <w:r w:rsidRPr="00056282">
        <w:rPr>
          <w:rFonts w:ascii="Times New Roman" w:hAnsi="Times New Roman" w:cs="Times New Roman"/>
          <w:sz w:val="24"/>
          <w:szCs w:val="24"/>
        </w:rPr>
        <w:t xml:space="preserve"> Sandoval Aguiar el cual conforma u</w:t>
      </w:r>
      <w:r w:rsidR="00BA2655" w:rsidRPr="00056282">
        <w:rPr>
          <w:rFonts w:ascii="Times New Roman" w:hAnsi="Times New Roman" w:cs="Times New Roman"/>
          <w:sz w:val="24"/>
          <w:szCs w:val="24"/>
        </w:rPr>
        <w:t xml:space="preserve">n trabajo de grado para optar al título de </w:t>
      </w:r>
      <w:r w:rsidR="00BA2655" w:rsidRPr="00056282">
        <w:rPr>
          <w:rFonts w:ascii="Times New Roman" w:hAnsi="Times New Roman" w:cs="Times New Roman"/>
          <w:sz w:val="24"/>
          <w:szCs w:val="24"/>
        </w:rPr>
        <w:lastRenderedPageBreak/>
        <w:t>Tecnólogo en Desarrollo de Software con nombre de Aplicativo móvil para optimizar el acceso a la información y procesos de comunicación de los Directivos, Docentes, Estudiantes y Egresados del programa Tecnología en Desarrollo de Software de la Universidad de Cundinamarca extensión Soacha.</w:t>
      </w:r>
    </w:p>
    <w:p w14:paraId="543C63D3" w14:textId="4788110B" w:rsidR="00BA2655" w:rsidRPr="00056282" w:rsidRDefault="00BA2655"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presente trabajo enuncia la problemática general de la ausencia de una plataforma móvil institucional, que</w:t>
      </w:r>
      <w:r w:rsidR="0052467A" w:rsidRPr="00056282">
        <w:rPr>
          <w:rFonts w:ascii="Times New Roman" w:hAnsi="Times New Roman" w:cs="Times New Roman"/>
          <w:sz w:val="24"/>
          <w:szCs w:val="24"/>
        </w:rPr>
        <w:t>,</w:t>
      </w:r>
      <w:r w:rsidRPr="00056282">
        <w:rPr>
          <w:rFonts w:ascii="Times New Roman" w:hAnsi="Times New Roman" w:cs="Times New Roman"/>
          <w:sz w:val="24"/>
          <w:szCs w:val="24"/>
        </w:rPr>
        <w:t xml:space="preserve"> a palabras de los autores, permita automatizar y optimizar el acceso a la información académica y los procesos comunicativos, lo cual plantea la necesidad de desarrollar una aplicación móvil. </w:t>
      </w:r>
    </w:p>
    <w:p w14:paraId="330874F6" w14:textId="747D4A03" w:rsidR="0032183E" w:rsidRPr="00056282" w:rsidRDefault="0032183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trabajo de grado enmarca la utilización del uso de la investigación aplicada utilizando encuestas digitales para el calculo de la viabilidad de implementación del proyecto.</w:t>
      </w:r>
    </w:p>
    <w:p w14:paraId="058D427D" w14:textId="44EC30FD" w:rsidR="00394A2C"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mismo documento ayudo a identificar el grupo de aspectos a considerar para el planteamiento de requerimientos, la determinación de funciones y casos de uso. El documento concluye con una conclusión a favor del desarrollo de aplicaciones móviles institucionales pues mediante su implementación se llego determinar que de esta manera el flujo de la información poseía un mayor alcance y se redujo considerablemente el déficit de asistencia a eventos</w:t>
      </w:r>
      <w:r w:rsidR="00F14DC9" w:rsidRPr="00056282">
        <w:rPr>
          <w:rFonts w:ascii="Times New Roman" w:hAnsi="Times New Roman" w:cs="Times New Roman"/>
          <w:sz w:val="24"/>
          <w:szCs w:val="24"/>
        </w:rPr>
        <w:t xml:space="preserve"> que </w:t>
      </w:r>
      <w:r w:rsidRPr="00056282">
        <w:rPr>
          <w:rFonts w:ascii="Times New Roman" w:hAnsi="Times New Roman" w:cs="Times New Roman"/>
          <w:sz w:val="24"/>
          <w:szCs w:val="24"/>
        </w:rPr>
        <w:t>conllev</w:t>
      </w:r>
      <w:r w:rsidR="00F14DC9" w:rsidRPr="00056282">
        <w:rPr>
          <w:rFonts w:ascii="Times New Roman" w:hAnsi="Times New Roman" w:cs="Times New Roman"/>
          <w:sz w:val="24"/>
          <w:szCs w:val="24"/>
        </w:rPr>
        <w:t>aba</w:t>
      </w:r>
      <w:r w:rsidRPr="00056282">
        <w:rPr>
          <w:rFonts w:ascii="Times New Roman" w:hAnsi="Times New Roman" w:cs="Times New Roman"/>
          <w:sz w:val="24"/>
          <w:szCs w:val="24"/>
        </w:rPr>
        <w:t xml:space="preserve"> por ello a la perdida de recursos.</w:t>
      </w:r>
    </w:p>
    <w:p w14:paraId="669382A5" w14:textId="7ADCB4F4" w:rsidR="00616C52"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w:t>
      </w:r>
      <w:r w:rsidR="00BE1E0E" w:rsidRPr="00056282">
        <w:rPr>
          <w:rFonts w:ascii="Times New Roman" w:hAnsi="Times New Roman" w:cs="Times New Roman"/>
          <w:sz w:val="24"/>
          <w:szCs w:val="24"/>
        </w:rPr>
        <w:t>lado,</w:t>
      </w:r>
      <w:r w:rsidRPr="00056282">
        <w:rPr>
          <w:rFonts w:ascii="Times New Roman" w:hAnsi="Times New Roman" w:cs="Times New Roman"/>
          <w:sz w:val="24"/>
          <w:szCs w:val="24"/>
        </w:rPr>
        <w:t xml:space="preserve"> también se </w:t>
      </w:r>
      <w:r w:rsidR="00BE1E0E" w:rsidRPr="00056282">
        <w:rPr>
          <w:rFonts w:ascii="Times New Roman" w:hAnsi="Times New Roman" w:cs="Times New Roman"/>
          <w:sz w:val="24"/>
          <w:szCs w:val="24"/>
        </w:rPr>
        <w:t>tomó</w:t>
      </w:r>
      <w:r w:rsidRPr="00056282">
        <w:rPr>
          <w:rFonts w:ascii="Times New Roman" w:hAnsi="Times New Roman" w:cs="Times New Roman"/>
          <w:sz w:val="24"/>
          <w:szCs w:val="24"/>
        </w:rPr>
        <w:t xml:space="preserve"> en consideración el </w:t>
      </w:r>
      <w:r w:rsidR="00236487" w:rsidRPr="00056282">
        <w:rPr>
          <w:rFonts w:ascii="Times New Roman" w:hAnsi="Times New Roman" w:cs="Times New Roman"/>
          <w:sz w:val="24"/>
          <w:szCs w:val="24"/>
        </w:rPr>
        <w:t>artículo</w:t>
      </w:r>
      <w:r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 xml:space="preserve">de Carmen Marta-Lazo y Beatriz García </w:t>
      </w:r>
      <w:proofErr w:type="spellStart"/>
      <w:r w:rsidR="00236487" w:rsidRPr="00056282">
        <w:rPr>
          <w:rFonts w:ascii="Times New Roman" w:hAnsi="Times New Roman" w:cs="Times New Roman"/>
          <w:sz w:val="24"/>
          <w:szCs w:val="24"/>
        </w:rPr>
        <w:t>Estebaranz</w:t>
      </w:r>
      <w:proofErr w:type="spellEnd"/>
      <w:r w:rsidR="00236487" w:rsidRPr="00056282">
        <w:rPr>
          <w:rFonts w:ascii="Times New Roman" w:hAnsi="Times New Roman" w:cs="Times New Roman"/>
          <w:sz w:val="24"/>
          <w:szCs w:val="24"/>
        </w:rPr>
        <w:t xml:space="preserve"> publicado </w:t>
      </w:r>
      <w:r w:rsidRPr="00056282">
        <w:rPr>
          <w:rFonts w:ascii="Times New Roman" w:hAnsi="Times New Roman" w:cs="Times New Roman"/>
          <w:sz w:val="24"/>
          <w:szCs w:val="24"/>
        </w:rPr>
        <w:t xml:space="preserve">en @tic </w:t>
      </w:r>
      <w:r w:rsidR="00BE1E0E" w:rsidRPr="00056282">
        <w:rPr>
          <w:rFonts w:ascii="Times New Roman" w:hAnsi="Times New Roman" w:cs="Times New Roman"/>
          <w:sz w:val="24"/>
          <w:szCs w:val="24"/>
        </w:rPr>
        <w:t xml:space="preserve">revista </w:t>
      </w:r>
      <w:proofErr w:type="spellStart"/>
      <w:r w:rsidR="00BE1E0E" w:rsidRPr="00056282">
        <w:rPr>
          <w:rFonts w:ascii="Times New Roman" w:hAnsi="Times New Roman" w:cs="Times New Roman"/>
          <w:sz w:val="24"/>
          <w:szCs w:val="24"/>
        </w:rPr>
        <w:t>d'innovació</w:t>
      </w:r>
      <w:proofErr w:type="spellEnd"/>
      <w:r w:rsidR="00BE1E0E" w:rsidRPr="00056282">
        <w:rPr>
          <w:rFonts w:ascii="Times New Roman" w:hAnsi="Times New Roman" w:cs="Times New Roman"/>
          <w:sz w:val="24"/>
          <w:szCs w:val="24"/>
        </w:rPr>
        <w:t xml:space="preserve"> educativa titulado </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Herramientas virtuales para la comunicación directa entre los agentes de la comunidad educativa. Análisis de caso de la aplicación móvil</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 xml:space="preserve">, el cual, como enuncia el titulo muestra un análisis del uso de la aplicación móvil Smart </w:t>
      </w:r>
      <w:proofErr w:type="spellStart"/>
      <w:r w:rsidR="00BE1E0E" w:rsidRPr="00056282">
        <w:rPr>
          <w:rFonts w:ascii="Times New Roman" w:hAnsi="Times New Roman" w:cs="Times New Roman"/>
          <w:sz w:val="24"/>
          <w:szCs w:val="24"/>
        </w:rPr>
        <w:t>Schools</w:t>
      </w:r>
      <w:proofErr w:type="spellEnd"/>
      <w:r w:rsidR="00BE1E0E" w:rsidRPr="00056282">
        <w:rPr>
          <w:rFonts w:ascii="Times New Roman" w:hAnsi="Times New Roman" w:cs="Times New Roman"/>
          <w:sz w:val="24"/>
          <w:szCs w:val="24"/>
        </w:rPr>
        <w:t xml:space="preserve"> y los beneficios que trajo consigo su implementación en </w:t>
      </w:r>
      <w:r w:rsidR="00236487" w:rsidRPr="00056282">
        <w:rPr>
          <w:rFonts w:ascii="Times New Roman" w:hAnsi="Times New Roman" w:cs="Times New Roman"/>
          <w:sz w:val="24"/>
          <w:szCs w:val="24"/>
        </w:rPr>
        <w:t xml:space="preserve">CEIP Bachiller Alonso López, </w:t>
      </w:r>
      <w:r w:rsidR="00BE1E0E" w:rsidRPr="00056282">
        <w:rPr>
          <w:rFonts w:ascii="Times New Roman" w:hAnsi="Times New Roman" w:cs="Times New Roman"/>
          <w:sz w:val="24"/>
          <w:szCs w:val="24"/>
        </w:rPr>
        <w:t>una de las escuelas en España.</w:t>
      </w:r>
    </w:p>
    <w:p w14:paraId="43AB67DE" w14:textId="0016F3B9"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Smart </w:t>
      </w:r>
      <w:proofErr w:type="spellStart"/>
      <w:r w:rsidRPr="00056282">
        <w:rPr>
          <w:rFonts w:ascii="Times New Roman" w:hAnsi="Times New Roman" w:cs="Times New Roman"/>
          <w:sz w:val="24"/>
          <w:szCs w:val="24"/>
        </w:rPr>
        <w:t>Schools</w:t>
      </w:r>
      <w:proofErr w:type="spellEnd"/>
      <w:r w:rsidRPr="00056282">
        <w:rPr>
          <w:rFonts w:ascii="Times New Roman" w:hAnsi="Times New Roman" w:cs="Times New Roman"/>
          <w:sz w:val="24"/>
          <w:szCs w:val="24"/>
        </w:rPr>
        <w:t xml:space="preserve"> como define el escrito es una aplicación móvil que es utilizada para la gestión de centros escolares</w:t>
      </w:r>
      <w:r w:rsidR="00236487" w:rsidRPr="00056282">
        <w:rPr>
          <w:rFonts w:ascii="Times New Roman" w:hAnsi="Times New Roman" w:cs="Times New Roman"/>
          <w:sz w:val="24"/>
          <w:szCs w:val="24"/>
        </w:rPr>
        <w:t xml:space="preserve">. El articulo se presenta en forma de estudio mediante la </w:t>
      </w:r>
      <w:r w:rsidR="00236487" w:rsidRPr="00056282">
        <w:rPr>
          <w:rFonts w:ascii="Times New Roman" w:hAnsi="Times New Roman" w:cs="Times New Roman"/>
          <w:sz w:val="24"/>
          <w:szCs w:val="24"/>
        </w:rPr>
        <w:lastRenderedPageBreak/>
        <w:t>implementación de encuestas</w:t>
      </w:r>
      <w:r w:rsidR="00B868BC" w:rsidRPr="00056282">
        <w:rPr>
          <w:rFonts w:ascii="Times New Roman" w:hAnsi="Times New Roman" w:cs="Times New Roman"/>
          <w:sz w:val="24"/>
          <w:szCs w:val="24"/>
        </w:rPr>
        <w:t>, abarcando así un análisis cuantitativo</w:t>
      </w:r>
      <w:r w:rsidR="00236487" w:rsidRPr="00056282">
        <w:rPr>
          <w:rFonts w:ascii="Times New Roman" w:hAnsi="Times New Roman" w:cs="Times New Roman"/>
          <w:sz w:val="24"/>
          <w:szCs w:val="24"/>
        </w:rPr>
        <w:t xml:space="preserve"> </w:t>
      </w:r>
      <w:r w:rsidR="00B868BC" w:rsidRPr="00056282">
        <w:rPr>
          <w:rFonts w:ascii="Times New Roman" w:hAnsi="Times New Roman" w:cs="Times New Roman"/>
          <w:sz w:val="24"/>
          <w:szCs w:val="24"/>
        </w:rPr>
        <w:t>y empleando entrevista</w:t>
      </w:r>
      <w:r w:rsidR="00F14DC9" w:rsidRPr="00056282">
        <w:rPr>
          <w:rFonts w:ascii="Times New Roman" w:hAnsi="Times New Roman" w:cs="Times New Roman"/>
          <w:sz w:val="24"/>
          <w:szCs w:val="24"/>
        </w:rPr>
        <w:t>s</w:t>
      </w:r>
      <w:r w:rsidR="00B868BC" w:rsidRPr="00056282">
        <w:rPr>
          <w:rFonts w:ascii="Times New Roman" w:hAnsi="Times New Roman" w:cs="Times New Roman"/>
          <w:sz w:val="24"/>
          <w:szCs w:val="24"/>
        </w:rPr>
        <w:t xml:space="preserve"> semiestructuradas para un análisis cualitativo</w:t>
      </w:r>
      <w:r w:rsidR="00236487" w:rsidRPr="00056282">
        <w:rPr>
          <w:rFonts w:ascii="Times New Roman" w:hAnsi="Times New Roman" w:cs="Times New Roman"/>
          <w:sz w:val="24"/>
          <w:szCs w:val="24"/>
        </w:rPr>
        <w:t>.</w:t>
      </w:r>
      <w:r w:rsidR="00B868BC"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De esta manera se p</w:t>
      </w:r>
      <w:r w:rsidR="00B868BC" w:rsidRPr="00056282">
        <w:rPr>
          <w:rFonts w:ascii="Times New Roman" w:hAnsi="Times New Roman" w:cs="Times New Roman"/>
          <w:sz w:val="24"/>
          <w:szCs w:val="24"/>
        </w:rPr>
        <w:t>one</w:t>
      </w:r>
      <w:r w:rsidR="00236487" w:rsidRPr="00056282">
        <w:rPr>
          <w:rFonts w:ascii="Times New Roman" w:hAnsi="Times New Roman" w:cs="Times New Roman"/>
          <w:sz w:val="24"/>
          <w:szCs w:val="24"/>
        </w:rPr>
        <w:t xml:space="preserve"> en tela de juicio la opinión de </w:t>
      </w:r>
      <w:r w:rsidR="00B868BC" w:rsidRPr="00056282">
        <w:rPr>
          <w:rFonts w:ascii="Times New Roman" w:hAnsi="Times New Roman" w:cs="Times New Roman"/>
          <w:sz w:val="24"/>
          <w:szCs w:val="24"/>
        </w:rPr>
        <w:t>docentes, padres de familia y equipo de gestoría académica.</w:t>
      </w:r>
    </w:p>
    <w:p w14:paraId="0388E89C" w14:textId="49A60E1C" w:rsidR="00236487" w:rsidRPr="00056282" w:rsidRDefault="0023648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El articulo represento una importante fuente </w:t>
      </w:r>
      <w:r w:rsidR="00B868BC" w:rsidRPr="00056282">
        <w:rPr>
          <w:rFonts w:ascii="Times New Roman" w:hAnsi="Times New Roman" w:cs="Times New Roman"/>
          <w:sz w:val="24"/>
          <w:szCs w:val="24"/>
        </w:rPr>
        <w:t xml:space="preserve">importante </w:t>
      </w:r>
      <w:r w:rsidRPr="00056282">
        <w:rPr>
          <w:rFonts w:ascii="Times New Roman" w:hAnsi="Times New Roman" w:cs="Times New Roman"/>
          <w:sz w:val="24"/>
          <w:szCs w:val="24"/>
        </w:rPr>
        <w:t>de información para el desarrollo del marco teórico y reforzar las ideas en nuestra hipótesis</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puesto que los resultados expuestos</w:t>
      </w:r>
      <w:r w:rsidR="00B868BC" w:rsidRPr="00056282">
        <w:rPr>
          <w:rFonts w:ascii="Times New Roman" w:hAnsi="Times New Roman" w:cs="Times New Roman"/>
          <w:sz w:val="24"/>
          <w:szCs w:val="24"/>
        </w:rPr>
        <w:t xml:space="preserve"> enumeran</w:t>
      </w:r>
      <w:r w:rsidRPr="00056282">
        <w:rPr>
          <w:rFonts w:ascii="Times New Roman" w:hAnsi="Times New Roman" w:cs="Times New Roman"/>
          <w:sz w:val="24"/>
          <w:szCs w:val="24"/>
        </w:rPr>
        <w:t xml:space="preserve"> aspectos positivos tras su implementación y resalta casos de mejora futura y posibles líneas de desarrollo</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además del simple análisis de viabilidad.</w:t>
      </w:r>
      <w:r w:rsidR="00B868BC" w:rsidRPr="00056282">
        <w:rPr>
          <w:rFonts w:ascii="Times New Roman" w:hAnsi="Times New Roman" w:cs="Times New Roman"/>
          <w:sz w:val="24"/>
          <w:szCs w:val="24"/>
        </w:rPr>
        <w:t xml:space="preserve"> A su vez proporciona un marco para comprender el motivo del éxito que conlleva la implementación de dichos aplicativos en el mundo educativo, así como otorga una clara descripción de la evolución tecnológica e internet.</w:t>
      </w:r>
    </w:p>
    <w:p w14:paraId="4AE81A08" w14:textId="5083C482" w:rsidR="005B7C5E" w:rsidRPr="00056282" w:rsidRDefault="005B7C5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De igual manera, otro de los trabajos consultados corresponde al trabajo de investigación </w:t>
      </w:r>
      <w:r w:rsidR="00DC6497" w:rsidRPr="00056282">
        <w:rPr>
          <w:rFonts w:ascii="Times New Roman" w:hAnsi="Times New Roman" w:cs="Times New Roman"/>
          <w:sz w:val="24"/>
          <w:szCs w:val="24"/>
        </w:rPr>
        <w:t xml:space="preserve">para optar al título profesional de ingeniero de computación y sistemas escrito por León Valencia </w:t>
      </w:r>
      <w:proofErr w:type="spellStart"/>
      <w:r w:rsidR="00DC6497" w:rsidRPr="00056282">
        <w:rPr>
          <w:rFonts w:ascii="Times New Roman" w:hAnsi="Times New Roman" w:cs="Times New Roman"/>
          <w:sz w:val="24"/>
          <w:szCs w:val="24"/>
        </w:rPr>
        <w:t>Solimar</w:t>
      </w:r>
      <w:proofErr w:type="spellEnd"/>
      <w:r w:rsidR="00DC6497" w:rsidRPr="00056282">
        <w:rPr>
          <w:rFonts w:ascii="Times New Roman" w:hAnsi="Times New Roman" w:cs="Times New Roman"/>
          <w:sz w:val="24"/>
          <w:szCs w:val="24"/>
        </w:rPr>
        <w:t xml:space="preserve"> y Villanueva Calderón </w:t>
      </w:r>
      <w:proofErr w:type="spellStart"/>
      <w:r w:rsidR="00DC6497" w:rsidRPr="00056282">
        <w:rPr>
          <w:rFonts w:ascii="Times New Roman" w:hAnsi="Times New Roman" w:cs="Times New Roman"/>
          <w:sz w:val="24"/>
          <w:szCs w:val="24"/>
        </w:rPr>
        <w:t>Delver</w:t>
      </w:r>
      <w:proofErr w:type="spellEnd"/>
      <w:r w:rsidR="00DC6497" w:rsidRPr="00056282">
        <w:rPr>
          <w:rFonts w:ascii="Times New Roman" w:hAnsi="Times New Roman" w:cs="Times New Roman"/>
          <w:sz w:val="24"/>
          <w:szCs w:val="24"/>
        </w:rPr>
        <w:t xml:space="preserve"> nombrando el trabajo como Implementación de una aplicación móvil de alertas utilizando la metodología ICONIX para mejorar la comunicación entre padres de familia y la institución educativa Isaac Newton.</w:t>
      </w:r>
    </w:p>
    <w:p w14:paraId="406C7896" w14:textId="77777777" w:rsidR="00056282" w:rsidRDefault="00DC649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w:t>
      </w:r>
      <w:r w:rsidR="0084346A" w:rsidRPr="00056282">
        <w:rPr>
          <w:rFonts w:ascii="Times New Roman" w:hAnsi="Times New Roman" w:cs="Times New Roman"/>
          <w:sz w:val="24"/>
          <w:szCs w:val="24"/>
        </w:rPr>
        <w:t>jo posee como objetivo mejorar la comunicación entre los padres de familia y la institución educativa, esto puesto que dentro del entorno de estudio se determino que los comunicados, entrevistas, inasistencias e incidencias en su mayoría eran notificadas con tiempos deplorables, siendo el caso que en ocasiones nunca eran notificadas.</w:t>
      </w:r>
    </w:p>
    <w:p w14:paraId="7A6EC57C" w14:textId="4481BE40" w:rsidR="0084346A" w:rsidRPr="00056282" w:rsidRDefault="0084346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trabajo presenta una investigación interactiva con un nivel integrativo, a su vez</w:t>
      </w:r>
      <w:r w:rsidR="007512D1" w:rsidRPr="00056282">
        <w:rPr>
          <w:rFonts w:ascii="Times New Roman" w:hAnsi="Times New Roman" w:cs="Times New Roman"/>
          <w:sz w:val="24"/>
          <w:szCs w:val="24"/>
        </w:rPr>
        <w:t xml:space="preserve"> presenta </w:t>
      </w:r>
      <w:r w:rsidR="007A292E" w:rsidRPr="00056282">
        <w:rPr>
          <w:rFonts w:ascii="Times New Roman" w:hAnsi="Times New Roman" w:cs="Times New Roman"/>
          <w:sz w:val="24"/>
          <w:szCs w:val="24"/>
        </w:rPr>
        <w:t>una serie de datos y factores que nos ayudaron a comprender mas acerca del desarrollo de las tecnologías móviles, la telefonía y su impacto en el mundo contemporáneo, así como la evolución de los sistemas operativos utilizados en dispositivos móviles y consideraciones de seguridad al desarrollar para este tipo de aparatos.</w:t>
      </w:r>
    </w:p>
    <w:p w14:paraId="3DD0D33D" w14:textId="50BA79E4" w:rsidR="007A292E"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 xml:space="preserve">De la misma manera nos encontramos con el trabajo titulado Desarrollo de prototipo de una aplicación móvil en </w:t>
      </w:r>
      <w:proofErr w:type="spellStart"/>
      <w:r w:rsidRPr="00056282">
        <w:rPr>
          <w:rFonts w:ascii="Times New Roman" w:hAnsi="Times New Roman" w:cs="Times New Roman"/>
          <w:sz w:val="24"/>
          <w:szCs w:val="24"/>
        </w:rPr>
        <w:t>android</w:t>
      </w:r>
      <w:proofErr w:type="spellEnd"/>
      <w:r w:rsidRPr="00056282">
        <w:rPr>
          <w:rFonts w:ascii="Times New Roman" w:hAnsi="Times New Roman" w:cs="Times New Roman"/>
          <w:sz w:val="24"/>
          <w:szCs w:val="24"/>
        </w:rPr>
        <w:t xml:space="preserve">, para proveer un mecanismo de comunicación efectiva entre padres de familia y los centros de cuidados parvularios escrito por Pillajo Yagual Miriam Virginia y Sarmiento </w:t>
      </w:r>
      <w:proofErr w:type="spellStart"/>
      <w:r w:rsidRPr="00056282">
        <w:rPr>
          <w:rFonts w:ascii="Times New Roman" w:hAnsi="Times New Roman" w:cs="Times New Roman"/>
          <w:sz w:val="24"/>
          <w:szCs w:val="24"/>
        </w:rPr>
        <w:t>Sarmiento</w:t>
      </w:r>
      <w:proofErr w:type="spellEnd"/>
      <w:r w:rsidRPr="00056282">
        <w:rPr>
          <w:rFonts w:ascii="Times New Roman" w:hAnsi="Times New Roman" w:cs="Times New Roman"/>
          <w:sz w:val="24"/>
          <w:szCs w:val="24"/>
        </w:rPr>
        <w:t xml:space="preserve"> Karina Gricelda el cual conforma un manual técnico y de usuario desarrollado para optar por el título de Ing. En Sistemas Computacionales presentado en Guayaquil, Ecuador en el año 2016.</w:t>
      </w:r>
    </w:p>
    <w:p w14:paraId="363CE96C" w14:textId="05A0D91A" w:rsidR="00463972"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trabajo presenta como mencionado un manual técnico y de usuario escrito como documentación de una aplicación desarrollada para Android</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la cual permitiría gestionar de manera directa y oportuna la comunicación efectiva y activa entre los padres de familia y parvularios de los centros de aprendizaje, esto permitiendo el envío de notificaciones ante situaciones adversas</w:t>
      </w:r>
      <w:r w:rsidR="00C61210">
        <w:rPr>
          <w:rFonts w:ascii="Times New Roman" w:hAnsi="Times New Roman" w:cs="Times New Roman"/>
          <w:sz w:val="24"/>
          <w:szCs w:val="24"/>
        </w:rPr>
        <w:t>.</w:t>
      </w:r>
    </w:p>
    <w:p w14:paraId="72A1DBF2" w14:textId="4D47F980" w:rsidR="009401FF"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Este </w:t>
      </w:r>
      <w:r w:rsidR="009401FF" w:rsidRPr="00056282">
        <w:rPr>
          <w:rFonts w:ascii="Times New Roman" w:hAnsi="Times New Roman" w:cs="Times New Roman"/>
          <w:sz w:val="24"/>
          <w:szCs w:val="24"/>
        </w:rPr>
        <w:t>documento presenta un proyecto aplicado desarrollado por medio de la metodología en cascada dividendo así las tareas de creación en etapas</w:t>
      </w:r>
      <w:r w:rsidR="00F14DC9" w:rsidRPr="00056282">
        <w:rPr>
          <w:rFonts w:ascii="Times New Roman" w:hAnsi="Times New Roman" w:cs="Times New Roman"/>
          <w:sz w:val="24"/>
          <w:szCs w:val="24"/>
        </w:rPr>
        <w:t xml:space="preserve"> y</w:t>
      </w:r>
      <w:r w:rsidR="009401FF" w:rsidRPr="00056282">
        <w:rPr>
          <w:rFonts w:ascii="Times New Roman" w:hAnsi="Times New Roman" w:cs="Times New Roman"/>
          <w:sz w:val="24"/>
          <w:szCs w:val="24"/>
        </w:rPr>
        <w:t xml:space="preserve"> cubriendo aspectos como el análisis de requisitos, diseño de interfaces y codificación. Además de proporcionar una base documental sobre los procesos de construcción de aplicaciones en plataformas como Android Studio, las estructuras de archivos y directorios, así como además información útil para introducirnos al manejo de tecnologías de intercambio de datos como lo es el actual JSON y una introducción sencilla pero clara sobre el manejo, instalación y configuración de servidores de prueba como los es el actual software XAMPP.</w:t>
      </w:r>
    </w:p>
    <w:p w14:paraId="7A8585B2" w14:textId="320B329F" w:rsidR="00463972" w:rsidRPr="00056282" w:rsidRDefault="009401FF"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  </w:t>
      </w:r>
    </w:p>
    <w:p w14:paraId="23C77413" w14:textId="35BCD1A6"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ab/>
      </w:r>
    </w:p>
    <w:p w14:paraId="7CD287C7" w14:textId="33AFE19E" w:rsidR="00616C52" w:rsidRPr="00056282" w:rsidRDefault="00616C52" w:rsidP="00056282">
      <w:pPr>
        <w:spacing w:after="0" w:line="480" w:lineRule="auto"/>
        <w:ind w:firstLine="284"/>
        <w:rPr>
          <w:rFonts w:ascii="Times New Roman" w:hAnsi="Times New Roman" w:cs="Times New Roman"/>
          <w:sz w:val="24"/>
          <w:szCs w:val="24"/>
        </w:rPr>
      </w:pPr>
    </w:p>
    <w:p w14:paraId="7D6F3BD8" w14:textId="2F57B851" w:rsidR="00616C52" w:rsidRPr="00056282" w:rsidRDefault="00616C52" w:rsidP="00056282">
      <w:pPr>
        <w:spacing w:after="0" w:line="480" w:lineRule="auto"/>
        <w:ind w:firstLine="284"/>
        <w:rPr>
          <w:rFonts w:ascii="Times New Roman" w:hAnsi="Times New Roman" w:cs="Times New Roman"/>
          <w:sz w:val="24"/>
          <w:szCs w:val="24"/>
        </w:rPr>
      </w:pPr>
    </w:p>
    <w:p w14:paraId="5346D62A" w14:textId="77777777" w:rsidR="00616C52" w:rsidRPr="00056282" w:rsidRDefault="00616C52" w:rsidP="00056282">
      <w:pPr>
        <w:spacing w:after="0" w:line="480" w:lineRule="auto"/>
        <w:ind w:firstLine="284"/>
        <w:rPr>
          <w:rFonts w:ascii="Times New Roman" w:hAnsi="Times New Roman" w:cs="Times New Roman"/>
          <w:sz w:val="24"/>
          <w:szCs w:val="24"/>
        </w:rPr>
      </w:pPr>
    </w:p>
    <w:p w14:paraId="06FE44DD" w14:textId="609DAF1C" w:rsidR="005F0908" w:rsidRPr="005539FE" w:rsidRDefault="005F0908" w:rsidP="005539FE">
      <w:pPr>
        <w:pStyle w:val="Ttulo2"/>
        <w:rPr>
          <w:rFonts w:ascii="Times New Roman" w:hAnsi="Times New Roman" w:cs="Times New Roman"/>
          <w:b/>
          <w:color w:val="auto"/>
          <w:sz w:val="24"/>
          <w:szCs w:val="24"/>
          <w:lang w:val="es-ES"/>
        </w:rPr>
      </w:pPr>
      <w:bookmarkStart w:id="9" w:name="_Toc24278349"/>
      <w:r w:rsidRPr="005539FE">
        <w:rPr>
          <w:rFonts w:ascii="Times New Roman" w:hAnsi="Times New Roman" w:cs="Times New Roman"/>
          <w:b/>
          <w:color w:val="auto"/>
          <w:sz w:val="24"/>
          <w:szCs w:val="24"/>
          <w:lang w:val="es-ES"/>
        </w:rPr>
        <w:lastRenderedPageBreak/>
        <w:t>Marco Conceptual:</w:t>
      </w:r>
      <w:bookmarkEnd w:id="9"/>
    </w:p>
    <w:p w14:paraId="5B934931" w14:textId="7B9E2F31" w:rsidR="00EB26C2"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Para la realización del presente proyecto es necesario definir ciertas pautas y conceptos para la correcta interpretación de objetivos y metas, es por tanto que exploraremos los distintos elementos que involucran su desarrollo y puesta en marcha.</w:t>
      </w:r>
    </w:p>
    <w:p w14:paraId="41465E4A" w14:textId="07C30555" w:rsidR="000828EE"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 primera instancia se tiene fijad</w:t>
      </w:r>
      <w:r w:rsidR="002C6EC1">
        <w:rPr>
          <w:rFonts w:ascii="Times New Roman" w:hAnsi="Times New Roman" w:cs="Times New Roman"/>
          <w:sz w:val="24"/>
          <w:szCs w:val="24"/>
          <w:lang w:val="es-ES"/>
        </w:rPr>
        <w:t>a como meta</w:t>
      </w:r>
      <w:r w:rsidRPr="00056282">
        <w:rPr>
          <w:rFonts w:ascii="Times New Roman" w:hAnsi="Times New Roman" w:cs="Times New Roman"/>
          <w:sz w:val="24"/>
          <w:szCs w:val="24"/>
          <w:lang w:val="es-ES"/>
        </w:rPr>
        <w:t xml:space="preserve"> mejorar la comunicación, siendo está definida </w:t>
      </w:r>
      <w:r w:rsidR="00532359" w:rsidRPr="00056282">
        <w:rPr>
          <w:rFonts w:ascii="Times New Roman" w:hAnsi="Times New Roman" w:cs="Times New Roman"/>
          <w:sz w:val="24"/>
          <w:szCs w:val="24"/>
          <w:lang w:val="es-ES"/>
        </w:rPr>
        <w:t>en la cita de Edgar</w:t>
      </w:r>
      <w:r w:rsidR="000828EE" w:rsidRPr="00056282">
        <w:rPr>
          <w:rFonts w:ascii="Times New Roman" w:hAnsi="Times New Roman" w:cs="Times New Roman"/>
          <w:sz w:val="24"/>
          <w:szCs w:val="24"/>
          <w:lang w:val="es-ES"/>
        </w:rPr>
        <w:t xml:space="preserve"> Gonzalo</w:t>
      </w:r>
      <w:r w:rsidR="00532359" w:rsidRPr="00056282">
        <w:rPr>
          <w:rFonts w:ascii="Times New Roman" w:hAnsi="Times New Roman" w:cs="Times New Roman"/>
          <w:sz w:val="24"/>
          <w:szCs w:val="24"/>
          <w:lang w:val="es-ES"/>
        </w:rPr>
        <w:t xml:space="preserve"> Estela </w:t>
      </w:r>
      <w:r w:rsidR="00F8661E" w:rsidRPr="00056282">
        <w:rPr>
          <w:rFonts w:ascii="Times New Roman" w:hAnsi="Times New Roman" w:cs="Times New Roman"/>
          <w:sz w:val="24"/>
          <w:szCs w:val="24"/>
          <w:lang w:val="es-ES"/>
        </w:rPr>
        <w:t>Vá</w:t>
      </w:r>
      <w:r w:rsidR="000828EE" w:rsidRPr="00056282">
        <w:rPr>
          <w:rFonts w:ascii="Times New Roman" w:hAnsi="Times New Roman" w:cs="Times New Roman"/>
          <w:sz w:val="24"/>
          <w:szCs w:val="24"/>
          <w:lang w:val="es-ES"/>
        </w:rPr>
        <w:t>s</w:t>
      </w:r>
      <w:r w:rsidR="00F8661E" w:rsidRPr="00056282">
        <w:rPr>
          <w:rFonts w:ascii="Times New Roman" w:hAnsi="Times New Roman" w:cs="Times New Roman"/>
          <w:sz w:val="24"/>
          <w:szCs w:val="24"/>
          <w:lang w:val="es-ES"/>
        </w:rPr>
        <w:t>quez</w:t>
      </w:r>
      <w:r w:rsidR="00532359" w:rsidRPr="00056282">
        <w:rPr>
          <w:rFonts w:ascii="Times New Roman" w:hAnsi="Times New Roman" w:cs="Times New Roman"/>
          <w:sz w:val="24"/>
          <w:szCs w:val="24"/>
          <w:lang w:val="es-ES"/>
        </w:rPr>
        <w:t xml:space="preserve"> en su tesis para optar el título de ingeniero de sistemas y computación </w:t>
      </w:r>
      <w:r w:rsidR="00532359" w:rsidRPr="00056282">
        <w:rPr>
          <w:rFonts w:ascii="Times New Roman" w:hAnsi="Times New Roman" w:cs="Times New Roman"/>
          <w:sz w:val="24"/>
          <w:szCs w:val="24"/>
          <w:lang w:val="es-ES"/>
        </w:rPr>
        <w:fldChar w:fldCharType="begin" w:fldLock="1"/>
      </w:r>
      <w:r w:rsidR="00532359" w:rsidRPr="00056282">
        <w:rPr>
          <w:rFonts w:ascii="Times New Roman" w:hAnsi="Times New Roman" w:cs="Times New Roman"/>
          <w:sz w:val="24"/>
          <w:szCs w:val="24"/>
          <w:lang w:val="es-ES"/>
        </w:rPr>
        <w:instrText>ADDIN CSL_CITATION {"citationItems":[{"id":"ITEM-1","itemData":{"author":[{"dropping-particle":"","family":"EDGARD GONZALO","given":"ESTELA VÁSQUEZ","non-dropping-particle":"","parse-names":false,"suffix":""}],"id":"ITEM-1","issued":{"date-parts":[["2016"]]},"title":"\"APLICACIÓN MÓVIL DE ALERTAS PARA APOYAR LA COMUNICACIÓN ENTRE LOS AGENTES EDUCATIVOS DEL COLEGIO SAN AGUSTÍN DE CHICLAYO\" Presentada a la Facultad de Ingeniería de la Universidad Católica Santo Toribio de Mogrovejo para optar el título de INGENIERO DE SI","type":"report"},"uris":["http://www.mendeley.com/documents/?uuid=5ca13d8f-f58d-3c88-a8b2-b0d117c14199"]}],"mendeley":{"formattedCitation":"(EDGARD GONZALO, 2016)","plainTextFormattedCitation":"(EDGARD GONZALO, 2016)","previouslyFormattedCitation":"(EDGARD GONZALO, 2016)"},"properties":{"noteIndex":0},"schema":"https://github.com/citation-style-language/schema/raw/master/csl-citation.json"}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(EDGARD GONZALO, 2016)</w:t>
      </w:r>
      <w:r w:rsidR="00532359" w:rsidRPr="00056282">
        <w:rPr>
          <w:rFonts w:ascii="Times New Roman" w:hAnsi="Times New Roman" w:cs="Times New Roman"/>
          <w:sz w:val="24"/>
          <w:szCs w:val="24"/>
          <w:lang w:val="es-ES"/>
        </w:rPr>
        <w:fldChar w:fldCharType="end"/>
      </w:r>
      <w:r w:rsidR="0053235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como un proceso por</w:t>
      </w:r>
      <w:r w:rsidR="006641B2"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 xml:space="preserve">el cual un individuo contacta a otro por medio de algún mensaje, esperando así alguna respuesta, siendo esta una opinión, actividad o conducta. En otras palabras, la comunicación se refiere a la manera de establecer el contacto con los demás por medio de hechos, pensamientos, ideas y conductas, buscando una reacción al comunicado que se ha enviado. Por lo regular, la intención del remitente es cambiar o reforzar el comportamiento del destinatario. </w:t>
      </w:r>
      <w:r w:rsidR="00532359" w:rsidRPr="00056282">
        <w:rPr>
          <w:rFonts w:ascii="Times New Roman" w:hAnsi="Times New Roman" w:cs="Times New Roman"/>
          <w:sz w:val="24"/>
          <w:szCs w:val="24"/>
          <w:lang w:val="es-ES"/>
        </w:rPr>
        <w:fldChar w:fldCharType="begin" w:fldLock="1"/>
      </w:r>
      <w:r w:rsidR="001B2374" w:rsidRPr="00056282">
        <w:rPr>
          <w:rFonts w:ascii="Times New Roman" w:hAnsi="Times New Roman" w:cs="Times New Roman"/>
          <w:sz w:val="24"/>
          <w:szCs w:val="24"/>
          <w:lang w:val="es-ES"/>
        </w:rPr>
        <w:instrText>ADDIN CSL_CITATION {"citationItems":[{"id":"ITEM-1","itemData":{"author":[{"dropping-particle":"","family":"Abraham","given":"Nosnik","non-dropping-particle":"","parse-names":false,"suffix":""},{"dropping-particle":"","family":"Alberto","given":"Martínez de Velasco","non-dropping-particle":"","parse-names":false,"suffix":""}],"id":"ITEM-1","issued":{"date-parts":[["1998"]]},"publisher":"Editorial Trillas","publisher-place":"México DF","title":"Comunicación Organizacional Práctica. Manual Gerencial.","type":"book"},"uris":["http://www.mendeley.com/documents/?uuid=75de2a41-9e89-48fd-a22e-399b96189fb1"]}],"mendeley":{"formattedCitation":"(Abraham &amp; Alberto, 1998)","plainTextFormattedCitation":"(Abraham &amp; Alberto, 1998)","previouslyFormattedCitation":"(Abraham &amp; Alberto, 1998)"},"properties":{"noteIndex":0},"schema":"https://github.com/citation-style-language/schema/raw/master/csl-citation.json"}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(Abraham &amp; Alberto, 1998)</w:t>
      </w:r>
      <w:r w:rsidR="00532359" w:rsidRPr="00056282">
        <w:rPr>
          <w:rFonts w:ascii="Times New Roman" w:hAnsi="Times New Roman" w:cs="Times New Roman"/>
          <w:sz w:val="24"/>
          <w:szCs w:val="24"/>
          <w:lang w:val="es-ES"/>
        </w:rPr>
        <w:fldChar w:fldCharType="end"/>
      </w:r>
      <w:r w:rsidR="00F8661E" w:rsidRPr="00056282">
        <w:rPr>
          <w:rFonts w:ascii="Times New Roman" w:hAnsi="Times New Roman" w:cs="Times New Roman"/>
          <w:sz w:val="24"/>
          <w:szCs w:val="24"/>
          <w:lang w:val="es-ES"/>
        </w:rPr>
        <w:t>.</w:t>
      </w:r>
    </w:p>
    <w:p w14:paraId="7891EA00" w14:textId="3FA367ED" w:rsidR="00F8661E"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Es así </w:t>
      </w:r>
      <w:proofErr w:type="gramStart"/>
      <w:r w:rsidRPr="00056282">
        <w:rPr>
          <w:rFonts w:ascii="Times New Roman" w:hAnsi="Times New Roman" w:cs="Times New Roman"/>
          <w:sz w:val="24"/>
          <w:szCs w:val="24"/>
          <w:lang w:val="es-ES"/>
        </w:rPr>
        <w:t>que</w:t>
      </w:r>
      <w:proofErr w:type="gramEnd"/>
      <w:r w:rsidRPr="00056282">
        <w:rPr>
          <w:rFonts w:ascii="Times New Roman" w:hAnsi="Times New Roman" w:cs="Times New Roman"/>
          <w:sz w:val="24"/>
          <w:szCs w:val="24"/>
          <w:lang w:val="es-ES"/>
        </w:rPr>
        <w:t xml:space="preserve"> el concepto comprende el hecho de contactar de manera efectiva a un conjunto de remitentes para informar sobre algún tipo de evento importante</w:t>
      </w:r>
      <w:r w:rsidR="0015493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con el fin de buscar la re</w:t>
      </w:r>
      <w:r w:rsidR="00C155BB" w:rsidRPr="00056282">
        <w:rPr>
          <w:rFonts w:ascii="Times New Roman" w:hAnsi="Times New Roman" w:cs="Times New Roman"/>
          <w:sz w:val="24"/>
          <w:szCs w:val="24"/>
          <w:lang w:val="es-ES"/>
        </w:rPr>
        <w:t>a</w:t>
      </w:r>
      <w:r w:rsidRPr="00056282">
        <w:rPr>
          <w:rFonts w:ascii="Times New Roman" w:hAnsi="Times New Roman" w:cs="Times New Roman"/>
          <w:sz w:val="24"/>
          <w:szCs w:val="24"/>
          <w:lang w:val="es-ES"/>
        </w:rPr>
        <w:t>cción de este, en nuestro caso, buscando mantener informada a la comunidad académica y en su debido</w:t>
      </w:r>
      <w:r w:rsidR="00154939">
        <w:rPr>
          <w:rFonts w:ascii="Times New Roman" w:hAnsi="Times New Roman" w:cs="Times New Roman"/>
          <w:sz w:val="24"/>
          <w:szCs w:val="24"/>
          <w:lang w:val="es-ES"/>
        </w:rPr>
        <w:t xml:space="preserve"> momento</w:t>
      </w:r>
      <w:r w:rsidRPr="00056282">
        <w:rPr>
          <w:rFonts w:ascii="Times New Roman" w:hAnsi="Times New Roman" w:cs="Times New Roman"/>
          <w:sz w:val="24"/>
          <w:szCs w:val="24"/>
          <w:lang w:val="es-ES"/>
        </w:rPr>
        <w:t xml:space="preserve"> su participación correspondiente ante ciertos eventos o procesos institucionales.</w:t>
      </w:r>
    </w:p>
    <w:p w14:paraId="47674E4E" w14:textId="6D755A46" w:rsidR="00852C76" w:rsidRPr="00056282" w:rsidRDefault="00852C76" w:rsidP="00056282">
      <w:pPr>
        <w:spacing w:after="0"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Teniendo lo anterior en mente</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es necesario decir que</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 e</w:t>
      </w:r>
      <w:r w:rsidR="00122B80">
        <w:rPr>
          <w:rFonts w:ascii="Times New Roman" w:hAnsi="Times New Roman" w:cs="Times New Roman"/>
          <w:sz w:val="24"/>
          <w:szCs w:val="24"/>
          <w:lang w:val="es-ES"/>
        </w:rPr>
        <w:t>l</w:t>
      </w:r>
      <w:r>
        <w:rPr>
          <w:rFonts w:ascii="Times New Roman" w:hAnsi="Times New Roman" w:cs="Times New Roman"/>
          <w:sz w:val="24"/>
          <w:szCs w:val="24"/>
          <w:lang w:val="es-ES"/>
        </w:rPr>
        <w:t xml:space="preserve"> aspecto de contactar de manera efectiva al conjunto de remitentes</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entra en juego la visibilidad de la información, esto hablando desde un enfoque orientado a informar a las masas, siendo esto</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visibilidad de la información puede ser definida como el hecho de que el publico objetivo te vea</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conozca tu presencia en los medios</w:t>
      </w:r>
      <w:r w:rsidR="00122B80">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este consciente de lo que ofreces, en otras palabras </w:t>
      </w:r>
      <w:r>
        <w:rPr>
          <w:rFonts w:ascii="Times New Roman" w:hAnsi="Times New Roman" w:cs="Times New Roman"/>
          <w:sz w:val="24"/>
          <w:szCs w:val="24"/>
          <w:lang w:val="es-ES"/>
        </w:rPr>
        <w:lastRenderedPageBreak/>
        <w:t xml:space="preserve">corresponde a la predisposición de que la información que difundes sea encontrada por las personas adecuadas </w:t>
      </w:r>
      <w:r>
        <w:rPr>
          <w:rFonts w:ascii="Times New Roman" w:hAnsi="Times New Roman" w:cs="Times New Roman"/>
          <w:sz w:val="24"/>
          <w:szCs w:val="24"/>
          <w:lang w:val="es-ES"/>
        </w:rPr>
        <w:fldChar w:fldCharType="begin" w:fldLock="1"/>
      </w:r>
      <w:r w:rsidR="00122B80">
        <w:rPr>
          <w:rFonts w:ascii="Times New Roman" w:hAnsi="Times New Roman" w:cs="Times New Roman"/>
          <w:sz w:val="24"/>
          <w:szCs w:val="24"/>
          <w:lang w:val="es-ES"/>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Pr>
          <w:rFonts w:ascii="Times New Roman" w:hAnsi="Times New Roman" w:cs="Times New Roman"/>
          <w:sz w:val="24"/>
          <w:szCs w:val="24"/>
          <w:lang w:val="es-ES"/>
        </w:rPr>
        <w:fldChar w:fldCharType="separate"/>
      </w:r>
      <w:r w:rsidRPr="00852C76">
        <w:rPr>
          <w:rFonts w:ascii="Times New Roman" w:hAnsi="Times New Roman" w:cs="Times New Roman"/>
          <w:noProof/>
          <w:sz w:val="24"/>
          <w:szCs w:val="24"/>
          <w:lang w:val="es-ES"/>
        </w:rPr>
        <w:t>(Pastor, 2016)</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p w14:paraId="2C6E4486" w14:textId="58443803" w:rsidR="008E0717" w:rsidRPr="00056282" w:rsidRDefault="00DC163A"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Así mismo es pertinente definir los elementos de la comunicación, los cuales están determinados como el emisor o quien emite el mensaje, el mensaje siendo este la información a ser comunicada, el receptor </w:t>
      </w:r>
      <w:r w:rsidR="006641B2" w:rsidRPr="00056282">
        <w:rPr>
          <w:rFonts w:ascii="Times New Roman" w:hAnsi="Times New Roman" w:cs="Times New Roman"/>
          <w:sz w:val="24"/>
          <w:szCs w:val="24"/>
          <w:lang w:val="es-ES"/>
        </w:rPr>
        <w:t>siendo</w:t>
      </w:r>
      <w:r w:rsidRPr="00056282">
        <w:rPr>
          <w:rFonts w:ascii="Times New Roman" w:hAnsi="Times New Roman" w:cs="Times New Roman"/>
          <w:sz w:val="24"/>
          <w:szCs w:val="24"/>
          <w:lang w:val="es-ES"/>
        </w:rPr>
        <w:t xml:space="preserve"> aquel que recibe el mensaje, la codificación o el tipo de formato que se </w:t>
      </w:r>
      <w:r w:rsidR="008E0717" w:rsidRPr="00056282">
        <w:rPr>
          <w:rFonts w:ascii="Times New Roman" w:hAnsi="Times New Roman" w:cs="Times New Roman"/>
          <w:sz w:val="24"/>
          <w:szCs w:val="24"/>
          <w:lang w:val="es-ES"/>
        </w:rPr>
        <w:t>emplea</w:t>
      </w:r>
      <w:r w:rsidRPr="00056282">
        <w:rPr>
          <w:rFonts w:ascii="Times New Roman" w:hAnsi="Times New Roman" w:cs="Times New Roman"/>
          <w:sz w:val="24"/>
          <w:szCs w:val="24"/>
          <w:lang w:val="es-ES"/>
        </w:rPr>
        <w:t xml:space="preserve"> ya sea escrito, oral</w:t>
      </w:r>
      <w:r w:rsidR="006641B2" w:rsidRPr="00056282">
        <w:rPr>
          <w:rFonts w:ascii="Times New Roman" w:hAnsi="Times New Roman" w:cs="Times New Roman"/>
          <w:sz w:val="24"/>
          <w:szCs w:val="24"/>
          <w:lang w:val="es-ES"/>
        </w:rPr>
        <w:t xml:space="preserve">, digital </w:t>
      </w:r>
      <w:r w:rsidRPr="00056282">
        <w:rPr>
          <w:rFonts w:ascii="Times New Roman" w:hAnsi="Times New Roman" w:cs="Times New Roman"/>
          <w:sz w:val="24"/>
          <w:szCs w:val="24"/>
          <w:lang w:val="es-ES"/>
        </w:rPr>
        <w:t>entre otros y la retroalimentación correspondiente</w:t>
      </w:r>
      <w:r w:rsidR="008E0717" w:rsidRPr="00056282">
        <w:rPr>
          <w:rFonts w:ascii="Times New Roman" w:hAnsi="Times New Roman" w:cs="Times New Roman"/>
          <w:sz w:val="24"/>
          <w:szCs w:val="24"/>
          <w:lang w:val="es-ES"/>
        </w:rPr>
        <w:t xml:space="preserve"> a, en este caso y como ya mencionado, la acción o respuesta ante el comunicado.</w:t>
      </w:r>
      <w:r w:rsidR="008E5876" w:rsidRPr="00056282">
        <w:rPr>
          <w:rFonts w:ascii="Times New Roman" w:hAnsi="Times New Roman" w:cs="Times New Roman"/>
          <w:sz w:val="24"/>
          <w:szCs w:val="24"/>
          <w:lang w:val="es-ES"/>
        </w:rPr>
        <w:t xml:space="preserve"> </w:t>
      </w:r>
      <w:r w:rsidR="008E5876" w:rsidRPr="00056282">
        <w:rPr>
          <w:rFonts w:ascii="Times New Roman" w:hAnsi="Times New Roman" w:cs="Times New Roman"/>
          <w:sz w:val="24"/>
          <w:szCs w:val="24"/>
          <w:lang w:val="es-ES"/>
        </w:rPr>
        <w:fldChar w:fldCharType="begin" w:fldLock="1"/>
      </w:r>
      <w:r w:rsidR="00E21C8C" w:rsidRPr="00056282">
        <w:rPr>
          <w:rFonts w:ascii="Times New Roman" w:hAnsi="Times New Roman" w:cs="Times New Roman"/>
          <w:sz w:val="24"/>
          <w:szCs w:val="24"/>
          <w:lang w:val="es-ES"/>
        </w:rPr>
        <w:instrText>ADDIN CSL_CITATION {"citationItems":[{"id":"ITEM-1","itemData":{"abstract":"El objetivo fundamental de esta tesis, es mejorar la comunicación entre los padres de familia y la Institución educativa, ya que se determinó que las notificaciones como: los comunicados, entrevistas, inasistencias, incidencias y tareas a la mayoría de los padres les llega después de horas, días y en el peor de los casos nunca, por parte de sus menores hijos. Con la implementación de la aplicación móvil de alertas se quiere solucionar este gran problema. Dicho trabajo siguió un tipo de investigación interactiva, con un nivel integrativo, la cual permite crear una solución, apoyada en el uso de herramientas tecnológicas como la metodología ICONIX, modelado UML. Se utilizó la herramienta de Android Studio con su kit de desarrollo, en la base de datos MYSQL, bajo un lenguaje de programación orientado a objetos JAVA. El resultado del presente estudio se realizó sobre una población de 320 padres de familia, y 20 profesores, se permitió encuestar a 30 padres de familia. Se obtuvieron 15 requerimientos del proceso de comunicación, 7 diagramas de robustez, 7 diagramas de secuencia y 15 tablas de base de datos. Así mismo se logró mejorar la satisfacción de los padres de familia con respecto al envió de comunicados en un 81 % demostrado en la Tabla N° 8. (Resultado de la encuesta de grado de satisfacción). The fundamental objective of this thesis, is to improve communication between parents and the educational institution, since it was determined that notifications such as: notifications, interviews, absences, incidents and tasks to most parents comes after hours, days and in the worst case never, on the part of their youngest children. With the implementation of the mobile alert application we want to solve this big problem. This work followed a type of interactive research, with an integrative level, which allows creating a solution, supported by the use of technological tools to carry out an efficient and effective work. In order to achieve the development of the mobile application, the ICONIX methodology and the UML modeling tool were used. For the creation of the software we used the Android Studio tool with its development kit, in the MYSQL database, under a JAVA object-oriented programming language. The result of this study was conducted on a population of 320 parents, and 20 teachers, allowed to survey 30 parents. We obtained 15 requirements of the communication process, 7 robustness diagrams, 7 sequence diagrams and 15 database tables. Likewise, it was p…","author":[{"dropping-particle":"","family":"León Valencia","given":"Solimar","non-dropping-particle":"","parse-names":false,"suffix":""},{"dropping-particle":"","family":"Villanueva Calderón","given":"Delver","non-dropping-particle":"","parse-names":false,"suffix":""}],"id":"ITEM-1","issued":{"date-parts":[["2018"]]},"number-of-pages":"108","publisher-place":"TRUJILLO - PERÚ","title":"“IMPLEMENTACIÓN DE UNA APLICACIÓN MÓVIL DE ALERTAS UTILIZANDO LA METODOLOGIA ICONIX PARA MEJORAR LA COMUNICACIÓN ENTRE PADRES DE FAMILIA Y LA INSTITUCION EDUCATIVA ISAAC NEWTON”","type":"report"},"uris":["http://www.mendeley.com/documents/?uuid=c585a855-b8b9-3dbe-abaa-ec71170e2ee7"]}],"mendeley":{"formattedCitation":"(León Valencia &amp; Villanueva Calderón, 2018)","plainTextFormattedCitation":"(León Valencia &amp; Villanueva Calderón, 2018)","previouslyFormattedCitation":"(León Valencia &amp; Villanueva Calderón, 2018)"},"properties":{"noteIndex":0},"schema":"https://github.com/citation-style-language/schema/raw/master/csl-citation.json"}</w:instrText>
      </w:r>
      <w:r w:rsidR="008E5876" w:rsidRPr="00056282">
        <w:rPr>
          <w:rFonts w:ascii="Times New Roman" w:hAnsi="Times New Roman" w:cs="Times New Roman"/>
          <w:sz w:val="24"/>
          <w:szCs w:val="24"/>
          <w:lang w:val="es-ES"/>
        </w:rPr>
        <w:fldChar w:fldCharType="separate"/>
      </w:r>
      <w:r w:rsidR="008E5876" w:rsidRPr="00056282">
        <w:rPr>
          <w:rFonts w:ascii="Times New Roman" w:hAnsi="Times New Roman" w:cs="Times New Roman"/>
          <w:noProof/>
          <w:sz w:val="24"/>
          <w:szCs w:val="24"/>
          <w:lang w:val="es-ES"/>
        </w:rPr>
        <w:t>(León Valencia &amp; Villanueva Calderón, 2018)</w:t>
      </w:r>
      <w:r w:rsidR="008E5876" w:rsidRPr="00056282">
        <w:rPr>
          <w:rFonts w:ascii="Times New Roman" w:hAnsi="Times New Roman" w:cs="Times New Roman"/>
          <w:sz w:val="24"/>
          <w:szCs w:val="24"/>
          <w:lang w:val="es-ES"/>
        </w:rPr>
        <w:fldChar w:fldCharType="end"/>
      </w:r>
    </w:p>
    <w:p w14:paraId="7A83BF3D" w14:textId="7635EFA9" w:rsidR="009401FF" w:rsidRPr="00056282" w:rsidRDefault="00FE6995" w:rsidP="00912CF4">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Esta mejora comunicativa se pretende realizar en la comunidad institucional del TecNM/ITM. </w:t>
      </w:r>
      <w:r w:rsidR="00A4545B" w:rsidRPr="00056282">
        <w:rPr>
          <w:rFonts w:ascii="Times New Roman" w:hAnsi="Times New Roman" w:cs="Times New Roman"/>
          <w:sz w:val="24"/>
          <w:szCs w:val="24"/>
          <w:lang w:val="es-ES"/>
        </w:rPr>
        <w:t xml:space="preserve">Habiendo dicho esto, comunidad define a un “conjunto de personas vinculadas por características o intereses comunes” </w:t>
      </w:r>
      <w:r w:rsidR="00A4545B"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{"citationItems":[{"id":"ITEM-1","itemData":{"container-title":"Real Academia Española","edition":"23","id":"ITEM-1","issued":{"date-parts":[["2018"]]},"title":"Comunidad - Diccionario de la lengua española","type":"entry-encyclopedia"},"uris":["http://www.mendeley.com/documents/?uuid=e50a87e6-4197-3131-86fa-672bf973340b"]}],"mendeley":{"formattedCitation":"(“Comunidad - Diccionario de la lengua española,” 2018)","plainTextFormattedCitation":"(“Comunidad - Diccionario de la lengua española,” 2018)","previouslyFormattedCitation":"(“Comunidad - Diccionario de la lengua española,” 2018)"},"properties":{"noteIndex":0},"schema":"https://github.com/citation-style-language/schema/raw/master/csl-citation.json"}</w:instrText>
      </w:r>
      <w:r w:rsidR="00A4545B"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(“Comunidad - Diccionario de la lengua española,” 2018)</w:t>
      </w:r>
      <w:r w:rsidR="00A4545B" w:rsidRPr="00056282">
        <w:rPr>
          <w:rFonts w:ascii="Times New Roman" w:hAnsi="Times New Roman" w:cs="Times New Roman"/>
          <w:sz w:val="24"/>
          <w:szCs w:val="24"/>
          <w:lang w:val="es-ES"/>
        </w:rPr>
        <w:fldChar w:fldCharType="end"/>
      </w:r>
      <w:r w:rsidR="00A4545B" w:rsidRPr="00056282">
        <w:rPr>
          <w:rFonts w:ascii="Times New Roman" w:hAnsi="Times New Roman" w:cs="Times New Roman"/>
          <w:sz w:val="24"/>
          <w:szCs w:val="24"/>
          <w:lang w:val="es-ES"/>
        </w:rPr>
        <w:t xml:space="preserve">, mientras que instituto define a </w:t>
      </w:r>
      <w:r w:rsidR="00CC3D93" w:rsidRPr="00056282">
        <w:rPr>
          <w:rFonts w:ascii="Times New Roman" w:hAnsi="Times New Roman" w:cs="Times New Roman"/>
          <w:sz w:val="24"/>
          <w:szCs w:val="24"/>
          <w:lang w:val="es-ES"/>
        </w:rPr>
        <w:t>un “organismo</w:t>
      </w:r>
      <w:r w:rsidR="00A4545B" w:rsidRPr="00056282">
        <w:rPr>
          <w:rFonts w:ascii="Times New Roman" w:hAnsi="Times New Roman" w:cs="Times New Roman"/>
          <w:sz w:val="24"/>
          <w:szCs w:val="24"/>
          <w:lang w:val="es-ES"/>
        </w:rPr>
        <w:t xml:space="preserve"> oficial que se ocupa de un servicio concreto” </w:t>
      </w:r>
      <w:r w:rsidR="004016F8"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{"citationItems":[{"id":"ITEM-1","itemData":{"container-title":"Real Academia Española","edition":"23","id":"ITEM-1","issued":{"date-parts":[["2018"]]},"title":"Instituto - Diccionario de la lengua española","type":"entry-encyclopedia"},"uris":["http://www.mendeley.com/documents/?uuid=968c5f9b-820a-3b08-bacc-e3168fb56db6"]}],"mendeley":{"formattedCitation":"(“Instituto - Diccionario de la lengua española,” 2018)","plainTextFormattedCitation":"(“Instituto - Diccionario de la lengua española,” 2018)","previouslyFormattedCitation":"(“Instituto - Diccionario de la lengua española,” 2018)"},"properties":{"noteIndex":0},"schema":"https://github.com/citation-style-language/schema/raw/master/csl-citation.json"}</w:instrText>
      </w:r>
      <w:r w:rsidR="004016F8"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(“Instituto - Diccionario de la lengua española,” 2018)</w:t>
      </w:r>
      <w:r w:rsidR="004016F8" w:rsidRPr="00056282">
        <w:rPr>
          <w:rFonts w:ascii="Times New Roman" w:hAnsi="Times New Roman" w:cs="Times New Roman"/>
          <w:sz w:val="24"/>
          <w:szCs w:val="24"/>
          <w:lang w:val="es-ES"/>
        </w:rPr>
        <w:fldChar w:fldCharType="end"/>
      </w:r>
      <w:r w:rsidR="004016F8" w:rsidRPr="00056282">
        <w:rPr>
          <w:rFonts w:ascii="Times New Roman" w:hAnsi="Times New Roman" w:cs="Times New Roman"/>
          <w:sz w:val="24"/>
          <w:szCs w:val="24"/>
          <w:lang w:val="es-ES"/>
        </w:rPr>
        <w:t>, por ende se puede definir concretamente a comunidad institucional como el conjunto de individuos con un interés común, en este caso el aprendizaje y enseñanza de conocimientos, involucrando así a alumnos, maestros, profesores y padres de familia, así como a todos aquellos involucrados en sustentar, mantener y gestionar este servicio.</w:t>
      </w:r>
    </w:p>
    <w:p w14:paraId="3227C254" w14:textId="4A152B70" w:rsidR="00F8661E" w:rsidRPr="00056282"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Como siguiente elemento tenemos a las herramientas </w:t>
      </w:r>
      <w:r w:rsidR="00CA50A7" w:rsidRPr="00056282">
        <w:rPr>
          <w:rFonts w:ascii="Times New Roman" w:hAnsi="Times New Roman" w:cs="Times New Roman"/>
          <w:sz w:val="24"/>
          <w:szCs w:val="24"/>
          <w:lang w:val="es-ES"/>
        </w:rPr>
        <w:t>y medios de comunicación, siendo el segundo</w:t>
      </w:r>
      <w:r w:rsidR="001B2374" w:rsidRPr="00056282">
        <w:rPr>
          <w:rFonts w:ascii="Times New Roman" w:hAnsi="Times New Roman" w:cs="Times New Roman"/>
          <w:sz w:val="24"/>
          <w:szCs w:val="24"/>
          <w:lang w:val="es-ES"/>
        </w:rPr>
        <w:t xml:space="preserve"> “los canales e instrumentos para informar y comunicar a la sociedad actual acerca de hechos o acontecimientos que suceden” </w:t>
      </w:r>
      <w:r w:rsidR="001B2374" w:rsidRPr="00056282">
        <w:rPr>
          <w:rFonts w:ascii="Times New Roman" w:hAnsi="Times New Roman" w:cs="Times New Roman"/>
          <w:sz w:val="24"/>
          <w:szCs w:val="24"/>
          <w:lang w:val="es-ES"/>
        </w:rPr>
        <w:fldChar w:fldCharType="begin" w:fldLock="1"/>
      </w:r>
      <w:r w:rsidR="00F644BD" w:rsidRPr="00056282">
        <w:rPr>
          <w:rFonts w:ascii="Times New Roman" w:hAnsi="Times New Roman" w:cs="Times New Roman"/>
          <w:sz w:val="24"/>
          <w:szCs w:val="24"/>
          <w:lang w:val="es-ES"/>
        </w:rPr>
        <w:instrText>ADDIN CSL_CITATION {"citationItems":[{"id":"ITEM-1","itemData":{"URL":"https://economipedia.com/definiciones/medios-de-comunicacion.html","accessed":{"date-parts":[["2019","10","25"]]},"author":[{"dropping-particle":"","family":"Rosario","given":"Peiró","non-dropping-particle":"","parse-names":false,"suffix":""}],"id":"ITEM-1","issued":{"date-parts":[["2019"]]},"title":"Medios de comunicación - Definición, qué es y concepto | Economipedia","type":"webpage"},"uris":["http://www.mendeley.com/documents/?uuid=394ae063-1199-3a77-b9f6-1d046bf797c7"]}],"mendeley":{"formattedCitation":"(Rosario, 2019)","plainTextFormattedCitation":"(Rosario, 2019)","previouslyFormattedCitation":"(Rosario, 2019)"},"properties":{"noteIndex":0},"schema":"https://github.com/citation-style-language/schema/raw/master/csl-citation.json"}</w:instrText>
      </w:r>
      <w:r w:rsidR="001B2374" w:rsidRPr="00056282">
        <w:rPr>
          <w:rFonts w:ascii="Times New Roman" w:hAnsi="Times New Roman" w:cs="Times New Roman"/>
          <w:sz w:val="24"/>
          <w:szCs w:val="24"/>
          <w:lang w:val="es-ES"/>
        </w:rPr>
        <w:fldChar w:fldCharType="separate"/>
      </w:r>
      <w:r w:rsidR="001B2374" w:rsidRPr="00056282">
        <w:rPr>
          <w:rFonts w:ascii="Times New Roman" w:hAnsi="Times New Roman" w:cs="Times New Roman"/>
          <w:noProof/>
          <w:sz w:val="24"/>
          <w:szCs w:val="24"/>
          <w:lang w:val="es-ES"/>
        </w:rPr>
        <w:t>(Rosario, 2019)</w:t>
      </w:r>
      <w:r w:rsidR="001B2374" w:rsidRPr="00056282">
        <w:rPr>
          <w:rFonts w:ascii="Times New Roman" w:hAnsi="Times New Roman" w:cs="Times New Roman"/>
          <w:sz w:val="24"/>
          <w:szCs w:val="24"/>
          <w:lang w:val="es-ES"/>
        </w:rPr>
        <w:fldChar w:fldCharType="end"/>
      </w:r>
      <w:r w:rsidR="00154939">
        <w:rPr>
          <w:rFonts w:ascii="Times New Roman" w:hAnsi="Times New Roman" w:cs="Times New Roman"/>
          <w:sz w:val="24"/>
          <w:szCs w:val="24"/>
          <w:lang w:val="es-ES"/>
        </w:rPr>
        <w:t>,</w:t>
      </w:r>
      <w:r w:rsidR="001B2374" w:rsidRPr="00056282">
        <w:rPr>
          <w:rFonts w:ascii="Times New Roman" w:hAnsi="Times New Roman" w:cs="Times New Roman"/>
          <w:sz w:val="24"/>
          <w:szCs w:val="24"/>
          <w:lang w:val="es-ES"/>
        </w:rPr>
        <w:t xml:space="preserve"> mientras que las herramientas de comunicación se definen como</w:t>
      </w:r>
      <w:r w:rsidR="00B91D4A" w:rsidRPr="00056282">
        <w:rPr>
          <w:rFonts w:ascii="Times New Roman" w:hAnsi="Times New Roman" w:cs="Times New Roman"/>
          <w:sz w:val="24"/>
          <w:szCs w:val="24"/>
          <w:lang w:val="es-ES"/>
        </w:rPr>
        <w:t xml:space="preserve"> los instrumentos que</w:t>
      </w:r>
      <w:r w:rsidR="009F2624"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nos permiten conseguir</w:t>
      </w:r>
      <w:r w:rsidR="00C155BB"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comunicar nuestras ideas</w:t>
      </w:r>
      <w:r w:rsidR="00C155BB" w:rsidRPr="00056282">
        <w:rPr>
          <w:rFonts w:ascii="Times New Roman" w:hAnsi="Times New Roman" w:cs="Times New Roman"/>
          <w:sz w:val="24"/>
          <w:szCs w:val="24"/>
          <w:lang w:val="es-ES"/>
        </w:rPr>
        <w:t>,</w:t>
      </w:r>
      <w:r w:rsidR="00B91D4A"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fldChar w:fldCharType="begin" w:fldLock="1"/>
      </w:r>
      <w:r w:rsidR="00744D98" w:rsidRPr="00056282">
        <w:rPr>
          <w:rFonts w:ascii="Times New Roman" w:hAnsi="Times New Roman" w:cs="Times New Roman"/>
          <w:sz w:val="24"/>
          <w:szCs w:val="24"/>
          <w:lang w:val="es-ES"/>
        </w:rPr>
        <w:instrText>ADDIN CSL_CITATION {"citationItems":[{"id":"ITEM-1","itemData":{"id":"ITEM-1","issued":{"date-parts":[["2015"]]},"number-of-pages":"230","publisher":"calameo.com","title":"Creando Empresa: Unidades Didácticas","type":"book"},"uris":["http://www.mendeley.com/documents/?uuid=7ca428bb-cd1c-3e1e-b47a-2f25c9ebfa55"]}],"mendeley":{"formattedCitation":"(&lt;i&gt;Creando Empresa: Unidades Didácticas&lt;/i&gt;, 2015)","plainTextFormattedCitation":"(Creando Empresa: Unidades Didácticas, 2015)","previouslyFormattedCitation":"(&lt;i&gt;Creando Empresa: Unidades Didácticas&lt;/i&gt;, 2015)"},"properties":{"noteIndex":0},"schema":"https://github.com/citation-style-language/schema/raw/master/csl-citation.json"}</w:instrText>
      </w:r>
      <w:r w:rsidR="00B91D4A" w:rsidRPr="00056282">
        <w:rPr>
          <w:rFonts w:ascii="Times New Roman" w:hAnsi="Times New Roman" w:cs="Times New Roman"/>
          <w:sz w:val="24"/>
          <w:szCs w:val="24"/>
          <w:lang w:val="es-ES"/>
        </w:rPr>
        <w:fldChar w:fldCharType="separate"/>
      </w:r>
      <w:r w:rsidR="00B91D4A" w:rsidRPr="00056282">
        <w:rPr>
          <w:rFonts w:ascii="Times New Roman" w:hAnsi="Times New Roman" w:cs="Times New Roman"/>
          <w:noProof/>
          <w:sz w:val="24"/>
          <w:szCs w:val="24"/>
          <w:lang w:val="es-ES"/>
        </w:rPr>
        <w:t>(</w:t>
      </w:r>
      <w:r w:rsidR="00B91D4A" w:rsidRPr="00056282">
        <w:rPr>
          <w:rFonts w:ascii="Times New Roman" w:hAnsi="Times New Roman" w:cs="Times New Roman"/>
          <w:i/>
          <w:noProof/>
          <w:sz w:val="24"/>
          <w:szCs w:val="24"/>
          <w:lang w:val="es-ES"/>
        </w:rPr>
        <w:t>Creando Empresa: Unidades Didácticas</w:t>
      </w:r>
      <w:r w:rsidR="00B91D4A" w:rsidRPr="00056282">
        <w:rPr>
          <w:rFonts w:ascii="Times New Roman" w:hAnsi="Times New Roman" w:cs="Times New Roman"/>
          <w:noProof/>
          <w:sz w:val="24"/>
          <w:szCs w:val="24"/>
          <w:lang w:val="es-ES"/>
        </w:rPr>
        <w:t>, 2015)</w:t>
      </w:r>
      <w:r w:rsidR="00B91D4A" w:rsidRPr="00056282">
        <w:rPr>
          <w:rFonts w:ascii="Times New Roman" w:hAnsi="Times New Roman" w:cs="Times New Roman"/>
          <w:sz w:val="24"/>
          <w:szCs w:val="24"/>
          <w:lang w:val="es-ES"/>
        </w:rPr>
        <w:fldChar w:fldCharType="end"/>
      </w:r>
      <w:r w:rsidR="00B91D4A" w:rsidRPr="00056282">
        <w:rPr>
          <w:rFonts w:ascii="Times New Roman" w:hAnsi="Times New Roman" w:cs="Times New Roman"/>
          <w:sz w:val="24"/>
          <w:szCs w:val="24"/>
          <w:lang w:val="es-ES"/>
        </w:rPr>
        <w:t xml:space="preserve"> ejemplos de estas </w:t>
      </w:r>
      <w:r w:rsidR="00744D98" w:rsidRPr="00056282">
        <w:rPr>
          <w:rFonts w:ascii="Times New Roman" w:hAnsi="Times New Roman" w:cs="Times New Roman"/>
          <w:sz w:val="24"/>
          <w:szCs w:val="24"/>
          <w:lang w:val="es-ES"/>
        </w:rPr>
        <w:t>herramientas</w:t>
      </w:r>
      <w:r w:rsidR="00B91D4A" w:rsidRPr="00056282">
        <w:rPr>
          <w:rFonts w:ascii="Times New Roman" w:hAnsi="Times New Roman" w:cs="Times New Roman"/>
          <w:sz w:val="24"/>
          <w:szCs w:val="24"/>
          <w:lang w:val="es-ES"/>
        </w:rPr>
        <w:t xml:space="preserve"> pueden identificar a </w:t>
      </w:r>
      <w:r w:rsidR="00C155BB" w:rsidRPr="00056282">
        <w:rPr>
          <w:rFonts w:ascii="Times New Roman" w:hAnsi="Times New Roman" w:cs="Times New Roman"/>
          <w:sz w:val="24"/>
          <w:szCs w:val="24"/>
          <w:lang w:val="es-ES"/>
        </w:rPr>
        <w:t>servicios</w:t>
      </w:r>
      <w:r w:rsidR="00B91D4A" w:rsidRPr="00056282">
        <w:rPr>
          <w:rFonts w:ascii="Times New Roman" w:hAnsi="Times New Roman" w:cs="Times New Roman"/>
          <w:sz w:val="24"/>
          <w:szCs w:val="24"/>
          <w:lang w:val="es-ES"/>
        </w:rPr>
        <w:t xml:space="preserve"> como el correo electrónico, </w:t>
      </w:r>
      <w:r w:rsidR="00B91D4A" w:rsidRPr="00056282">
        <w:rPr>
          <w:rFonts w:ascii="Times New Roman" w:hAnsi="Times New Roman" w:cs="Times New Roman"/>
          <w:sz w:val="24"/>
          <w:szCs w:val="24"/>
          <w:lang w:val="es-ES"/>
        </w:rPr>
        <w:lastRenderedPageBreak/>
        <w:t xml:space="preserve">las redes sociales, la mensajería instantánea y hoy en día podemos </w:t>
      </w:r>
      <w:r w:rsidR="00744D98" w:rsidRPr="00056282">
        <w:rPr>
          <w:rFonts w:ascii="Times New Roman" w:hAnsi="Times New Roman" w:cs="Times New Roman"/>
          <w:sz w:val="24"/>
          <w:szCs w:val="24"/>
          <w:lang w:val="es-ES"/>
        </w:rPr>
        <w:t xml:space="preserve">incluso incluir </w:t>
      </w:r>
      <w:r w:rsidR="00B91D4A" w:rsidRPr="00056282">
        <w:rPr>
          <w:rFonts w:ascii="Times New Roman" w:hAnsi="Times New Roman" w:cs="Times New Roman"/>
          <w:sz w:val="24"/>
          <w:szCs w:val="24"/>
          <w:lang w:val="es-ES"/>
        </w:rPr>
        <w:t>a las aplicaciones móviles de acuerdo a la función comunicativa que pueden ofrecer.</w:t>
      </w:r>
    </w:p>
    <w:p w14:paraId="31395C0C" w14:textId="34523A97" w:rsidR="00912CF4" w:rsidRPr="00056282" w:rsidRDefault="00B91D4A" w:rsidP="00852C76">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Es así </w:t>
      </w:r>
      <w:proofErr w:type="gramStart"/>
      <w:r w:rsidRPr="00056282">
        <w:rPr>
          <w:rFonts w:ascii="Times New Roman" w:hAnsi="Times New Roman" w:cs="Times New Roman"/>
          <w:sz w:val="24"/>
          <w:szCs w:val="24"/>
          <w:lang w:val="es-ES"/>
        </w:rPr>
        <w:t>que</w:t>
      </w:r>
      <w:proofErr w:type="gramEnd"/>
      <w:r w:rsidRPr="00056282">
        <w:rPr>
          <w:rFonts w:ascii="Times New Roman" w:hAnsi="Times New Roman" w:cs="Times New Roman"/>
          <w:sz w:val="24"/>
          <w:szCs w:val="24"/>
          <w:lang w:val="es-ES"/>
        </w:rPr>
        <w:t xml:space="preserve"> tocado ese punto es impresindible definir el conce</w:t>
      </w:r>
      <w:r w:rsidR="00B2345B"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 xml:space="preserve">to de aplicación móvil, siendo estas clasificadas </w:t>
      </w:r>
      <w:r w:rsidR="00744D98" w:rsidRPr="00056282">
        <w:rPr>
          <w:rFonts w:ascii="Times New Roman" w:hAnsi="Times New Roman" w:cs="Times New Roman"/>
          <w:sz w:val="24"/>
          <w:szCs w:val="24"/>
          <w:lang w:val="es-ES"/>
        </w:rPr>
        <w:t>como</w:t>
      </w:r>
      <w:r w:rsidR="00154939">
        <w:rPr>
          <w:rFonts w:ascii="Times New Roman" w:hAnsi="Times New Roman" w:cs="Times New Roman"/>
          <w:sz w:val="24"/>
          <w:szCs w:val="24"/>
          <w:lang w:val="es-ES"/>
        </w:rPr>
        <w:t>,</w:t>
      </w:r>
      <w:r w:rsidR="00744D98" w:rsidRPr="00056282">
        <w:rPr>
          <w:rFonts w:ascii="Times New Roman" w:hAnsi="Times New Roman" w:cs="Times New Roman"/>
          <w:sz w:val="24"/>
          <w:szCs w:val="24"/>
          <w:lang w:val="es-ES"/>
        </w:rPr>
        <w:t xml:space="preserve"> “una aplicación informática diseñada para ser ejecutada en teléfonos inteligentes, tabletas y otros dispositivos móviles. Por lo general están disponibles a través de plataformas de distribución, operadas por las compañías propietarias de los sistemas operativos móviles como Android</w:t>
      </w:r>
      <w:r w:rsidR="006641B2" w:rsidRPr="00056282">
        <w:rPr>
          <w:rFonts w:ascii="Times New Roman" w:hAnsi="Times New Roman" w:cs="Times New Roman"/>
          <w:sz w:val="24"/>
          <w:szCs w:val="24"/>
          <w:lang w:val="es-ES"/>
        </w:rPr>
        <w:t xml:space="preserve"> y</w:t>
      </w:r>
      <w:r w:rsidR="00744D98" w:rsidRPr="00056282">
        <w:rPr>
          <w:rFonts w:ascii="Times New Roman" w:hAnsi="Times New Roman" w:cs="Times New Roman"/>
          <w:sz w:val="24"/>
          <w:szCs w:val="24"/>
          <w:lang w:val="es-ES"/>
        </w:rPr>
        <w:t xml:space="preserve"> </w:t>
      </w:r>
      <w:r w:rsidR="00154939">
        <w:rPr>
          <w:rFonts w:ascii="Times New Roman" w:hAnsi="Times New Roman" w:cs="Times New Roman"/>
          <w:sz w:val="24"/>
          <w:szCs w:val="24"/>
          <w:lang w:val="es-ES"/>
        </w:rPr>
        <w:t>I</w:t>
      </w:r>
      <w:r w:rsidR="00744D98" w:rsidRPr="00056282">
        <w:rPr>
          <w:rFonts w:ascii="Times New Roman" w:hAnsi="Times New Roman" w:cs="Times New Roman"/>
          <w:sz w:val="24"/>
          <w:szCs w:val="24"/>
          <w:lang w:val="es-ES"/>
        </w:rPr>
        <w:t xml:space="preserve">OS” </w:t>
      </w:r>
      <w:r w:rsidR="00744D98" w:rsidRPr="00056282">
        <w:rPr>
          <w:rFonts w:ascii="Times New Roman" w:hAnsi="Times New Roman" w:cs="Times New Roman"/>
          <w:sz w:val="24"/>
          <w:szCs w:val="24"/>
          <w:lang w:val="es-ES"/>
        </w:rPr>
        <w:fldChar w:fldCharType="begin" w:fldLock="1"/>
      </w:r>
      <w:r w:rsidR="00016397" w:rsidRPr="00056282">
        <w:rPr>
          <w:rFonts w:ascii="Times New Roman" w:hAnsi="Times New Roman" w:cs="Times New Roman"/>
          <w:sz w:val="24"/>
          <w:szCs w:val="24"/>
          <w:lang w:val="es-ES"/>
        </w:rPr>
        <w:instrText>ADDIN CSL_CITATION {"citationItems":[{"id":"ITEM-1","itemData":{"abstract":"Tesis previa a la obtención del título de Licenciado en Ciencias de la Educación, mención Informática Educativa.","author":[{"dropping-particle":"","family":"DANILO FABIÁN","given":"CASTILLO ÁLVAREZ","non-dropping-particle":"","parse-names":false,"suffix":""}],"id":"ITEM-1","issued":{"date-parts":[["2016"]]},"publisher-place":"LOJA – ECUADOR","title":"EL USO DE LAS APLICACIONES MÓVILES COMO INSTRUMENTO DE MEJORA EN LA COMUNICACIÓN DENTRO DEL ENTORNO EDUCATIVO DEL BACHILLERATO DEL COLEGIO PARTICULAR A DISTANCIA AMAZONAS, SECCIÓN MATUTINA DE LA PROVINCIA Y CANTÓN LOJA, PERÍODO 2014 -2015","type":"report"},"uris":["http://www.mendeley.com/documents/?uuid=9c69fdb3-8245-31e5-b3d3-3d59f5b0f0b0"]}],"mendeley":{"formattedCitation":"(DANILO FABIÁN, 2016)","plainTextFormattedCitation":"(DANILO FABIÁN, 2016)","previouslyFormattedCitation":"(DANILO FABIÁN, 2016)"},"properties":{"noteIndex":0},"schema":"https://github.com/citation-style-language/schema/raw/master/csl-citation.json"}</w:instrText>
      </w:r>
      <w:r w:rsidR="00744D98" w:rsidRPr="00056282">
        <w:rPr>
          <w:rFonts w:ascii="Times New Roman" w:hAnsi="Times New Roman" w:cs="Times New Roman"/>
          <w:sz w:val="24"/>
          <w:szCs w:val="24"/>
          <w:lang w:val="es-ES"/>
        </w:rPr>
        <w:fldChar w:fldCharType="separate"/>
      </w:r>
      <w:r w:rsidR="00744D98" w:rsidRPr="00056282">
        <w:rPr>
          <w:rFonts w:ascii="Times New Roman" w:hAnsi="Times New Roman" w:cs="Times New Roman"/>
          <w:noProof/>
          <w:sz w:val="24"/>
          <w:szCs w:val="24"/>
          <w:lang w:val="es-ES"/>
        </w:rPr>
        <w:t>(DANILO FABIÁN, 2016)</w:t>
      </w:r>
      <w:r w:rsidR="00744D98" w:rsidRPr="00056282">
        <w:rPr>
          <w:rFonts w:ascii="Times New Roman" w:hAnsi="Times New Roman" w:cs="Times New Roman"/>
          <w:sz w:val="24"/>
          <w:szCs w:val="24"/>
          <w:lang w:val="es-ES"/>
        </w:rPr>
        <w:fldChar w:fldCharType="end"/>
      </w:r>
      <w:r w:rsidR="00C155BB" w:rsidRPr="00056282">
        <w:rPr>
          <w:rFonts w:ascii="Times New Roman" w:hAnsi="Times New Roman" w:cs="Times New Roman"/>
          <w:sz w:val="24"/>
          <w:szCs w:val="24"/>
          <w:lang w:val="es-ES"/>
        </w:rPr>
        <w:t>.</w:t>
      </w:r>
    </w:p>
    <w:p w14:paraId="1570AD41" w14:textId="70DC3CEC" w:rsidR="00744D98" w:rsidRPr="00056282" w:rsidRDefault="00744D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Para el desarrollo de </w:t>
      </w:r>
      <w:r w:rsidR="00016397" w:rsidRPr="00056282">
        <w:rPr>
          <w:rFonts w:ascii="Times New Roman" w:hAnsi="Times New Roman" w:cs="Times New Roman"/>
          <w:sz w:val="24"/>
          <w:szCs w:val="24"/>
          <w:lang w:val="es-ES"/>
        </w:rPr>
        <w:t xml:space="preserve">las aplicaciones móviles existe una gran variedad de herramientas disponibles en el mercado, entre ellas </w:t>
      </w:r>
      <w:proofErr w:type="spellStart"/>
      <w:r w:rsidR="00016397" w:rsidRPr="00056282">
        <w:rPr>
          <w:rFonts w:ascii="Times New Roman" w:hAnsi="Times New Roman" w:cs="Times New Roman"/>
          <w:sz w:val="24"/>
          <w:szCs w:val="24"/>
          <w:lang w:val="es-ES"/>
        </w:rPr>
        <w:t>Flutter</w:t>
      </w:r>
      <w:proofErr w:type="spellEnd"/>
      <w:r w:rsidR="00016397" w:rsidRPr="00056282">
        <w:rPr>
          <w:rFonts w:ascii="Times New Roman" w:hAnsi="Times New Roman" w:cs="Times New Roman"/>
          <w:sz w:val="24"/>
          <w:szCs w:val="24"/>
          <w:lang w:val="es-ES"/>
        </w:rPr>
        <w:t xml:space="preserve">, el cual conforma un “kit de herramientas de UI de Google para realizar hermosas aplicaciones, compiladas nativamente, para móvil, web y escritorio desde una única base de código” </w:t>
      </w:r>
      <w:r w:rsidR="00016397"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{"citationItems":[{"id":"ITEM-1","itemData":{"URL":"https://flutter-es.io/","accessed":{"date-parts":[["2019","10","25"]]},"id":"ITEM-1","issued":{"date-parts":[["2019"]]},"title":"Flutter - Crea hermosas aplicaciones nativas en tiempo récord","type":"webpage"},"uris":["http://www.mendeley.com/documents/?uuid=d98a8ef3-cec2-3284-bed8-3ebe3cb5086a"]}],"mendeley":{"formattedCitation":"(“Flutter - Crea hermosas aplicaciones nativas en tiempo récord,” 2019)","plainTextFormattedCitation":"(“Flutter - Crea hermosas aplicaciones nativas en tiempo récord,” 2019)","previouslyFormattedCitation":"(“Flutter - Crea hermosas aplicaciones nativas en tiempo récord,” 2019)"},"properties":{"noteIndex":0},"schema":"https://github.com/citation-style-language/schema/raw/master/csl-citation.json"}</w:instrText>
      </w:r>
      <w:r w:rsidR="00016397"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(“Flutter - Crea hermosas aplicaciones nativas en tiempo récord,” 2019)</w:t>
      </w:r>
      <w:r w:rsidR="00016397" w:rsidRPr="00056282">
        <w:rPr>
          <w:rFonts w:ascii="Times New Roman" w:hAnsi="Times New Roman" w:cs="Times New Roman"/>
          <w:sz w:val="24"/>
          <w:szCs w:val="24"/>
          <w:lang w:val="es-ES"/>
        </w:rPr>
        <w:fldChar w:fldCharType="end"/>
      </w:r>
      <w:r w:rsidR="00016397" w:rsidRPr="00056282">
        <w:rPr>
          <w:rFonts w:ascii="Times New Roman" w:hAnsi="Times New Roman" w:cs="Times New Roman"/>
          <w:sz w:val="24"/>
          <w:szCs w:val="24"/>
          <w:lang w:val="es-ES"/>
        </w:rPr>
        <w:t xml:space="preserve"> permitiendo desarrollar aplicaciones en tiempos cortos y de alto rendimiento para las plataformas más utilizadas.</w:t>
      </w:r>
    </w:p>
    <w:p w14:paraId="023FD061" w14:textId="04F9B016" w:rsidR="00CB1935" w:rsidRPr="00056282" w:rsidRDefault="006D469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D66F10" w:rsidRPr="00056282">
        <w:rPr>
          <w:rFonts w:ascii="Times New Roman" w:hAnsi="Times New Roman" w:cs="Times New Roman"/>
          <w:sz w:val="24"/>
          <w:szCs w:val="24"/>
          <w:lang w:val="es-ES"/>
        </w:rPr>
        <w:t>último</w:t>
      </w:r>
      <w:r w:rsidR="00C155B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las aplicaciones móviles obtienen su contenido de </w:t>
      </w:r>
      <w:r w:rsidR="00DE27A7" w:rsidRPr="00056282">
        <w:rPr>
          <w:rFonts w:ascii="Times New Roman" w:hAnsi="Times New Roman" w:cs="Times New Roman"/>
          <w:sz w:val="24"/>
          <w:szCs w:val="24"/>
          <w:lang w:val="es-ES"/>
        </w:rPr>
        <w:t>diversas fuentes, en este caso provendrá de WordPress</w:t>
      </w:r>
      <w:r w:rsidR="00154939">
        <w:rPr>
          <w:rFonts w:ascii="Times New Roman" w:hAnsi="Times New Roman" w:cs="Times New Roman"/>
          <w:sz w:val="24"/>
          <w:szCs w:val="24"/>
          <w:lang w:val="es-ES"/>
        </w:rPr>
        <w:t>,</w:t>
      </w:r>
      <w:r w:rsidR="00DE27A7" w:rsidRPr="00056282">
        <w:rPr>
          <w:rFonts w:ascii="Times New Roman" w:hAnsi="Times New Roman" w:cs="Times New Roman"/>
          <w:sz w:val="24"/>
          <w:szCs w:val="24"/>
          <w:lang w:val="es-ES"/>
        </w:rPr>
        <w:t xml:space="preserve"> definido como</w:t>
      </w:r>
      <w:r w:rsidRPr="00056282">
        <w:rPr>
          <w:rFonts w:ascii="Times New Roman" w:hAnsi="Times New Roman" w:cs="Times New Roman"/>
          <w:sz w:val="24"/>
          <w:szCs w:val="24"/>
          <w:lang w:val="es-ES"/>
        </w:rPr>
        <w:t xml:space="preserve"> </w:t>
      </w:r>
      <w:r w:rsidR="00DE27A7" w:rsidRPr="00056282">
        <w:rPr>
          <w:rFonts w:ascii="Times New Roman" w:hAnsi="Times New Roman" w:cs="Times New Roman"/>
          <w:sz w:val="24"/>
          <w:szCs w:val="24"/>
          <w:lang w:val="es-ES"/>
        </w:rPr>
        <w:t xml:space="preserve">“un sistema de gestión de contenidos (CMS) que permite crear y mantener un blog u otro tipo de web” </w:t>
      </w:r>
      <w:r w:rsidR="00DE27A7"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{"citationItems":[{"id":"ITEM-1","itemData":{"URL":"https://www.webempresa.com/wordpress/que-es-wordpress.html","accessed":{"date-parts":[["2019","10","25"]]},"id":"ITEM-1","issued":{"date-parts":[["2017"]]},"title":"Qué es WordPress - características principales","type":"webpage"},"uris":["http://www.mendeley.com/documents/?uuid=94b63256-bb5c-35a5-8e5d-b7cc1a078744"]}],"mendeley":{"formattedCitation":"(“Qué es WordPress - características principales,” 2017)","plainTextFormattedCitation":"(“Qué es WordPress - características principales,” 2017)","previouslyFormattedCitation":"(“Qué es WordPress - características principales,” 2017)"},"properties":{"noteIndex":0},"schema":"https://github.com/citation-style-language/schema/raw/master/csl-citation.json"}</w:instrText>
      </w:r>
      <w:r w:rsidR="00DE27A7"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(“Qué es WordPress - características principales,” 2017)</w:t>
      </w:r>
      <w:r w:rsidR="00DE27A7" w:rsidRPr="00056282">
        <w:rPr>
          <w:rFonts w:ascii="Times New Roman" w:hAnsi="Times New Roman" w:cs="Times New Roman"/>
          <w:sz w:val="24"/>
          <w:szCs w:val="24"/>
          <w:lang w:val="es-ES"/>
        </w:rPr>
        <w:fldChar w:fldCharType="end"/>
      </w:r>
      <w:r w:rsidR="00DE27A7" w:rsidRPr="00056282">
        <w:rPr>
          <w:rFonts w:ascii="Times New Roman" w:hAnsi="Times New Roman" w:cs="Times New Roman"/>
          <w:sz w:val="24"/>
          <w:szCs w:val="24"/>
          <w:lang w:val="es-ES"/>
        </w:rPr>
        <w:t xml:space="preserve">, </w:t>
      </w:r>
      <w:r w:rsidR="00C155BB" w:rsidRPr="00056282">
        <w:rPr>
          <w:rFonts w:ascii="Times New Roman" w:hAnsi="Times New Roman" w:cs="Times New Roman"/>
          <w:sz w:val="24"/>
          <w:szCs w:val="24"/>
          <w:lang w:val="es-ES"/>
        </w:rPr>
        <w:t xml:space="preserve">este intercambio de información se realizara por medio de </w:t>
      </w:r>
      <w:r w:rsidR="00DE27A7" w:rsidRPr="00056282">
        <w:rPr>
          <w:rFonts w:ascii="Times New Roman" w:hAnsi="Times New Roman" w:cs="Times New Roman"/>
          <w:sz w:val="24"/>
          <w:szCs w:val="24"/>
          <w:lang w:val="es-ES"/>
        </w:rPr>
        <w:t>JSON, el cual es clasificado como “un formato de texto que es completamente independiente del lenguaje de programación pero utiliza convenciones que son ampliamente conocidos por los programadores de la familia de lenguajes C, incluyendo C, C++, C#, Java, JavaScript, Perl, Python, y muchos otros.</w:t>
      </w:r>
      <w:r w:rsidR="00CB1935" w:rsidRPr="00056282">
        <w:rPr>
          <w:rFonts w:ascii="Times New Roman" w:hAnsi="Times New Roman" w:cs="Times New Roman"/>
          <w:sz w:val="24"/>
          <w:szCs w:val="24"/>
          <w:lang w:val="es-ES"/>
        </w:rPr>
        <w:t xml:space="preserve">” </w:t>
      </w:r>
      <w:r w:rsidR="00CB1935"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{"citationItems":[{"id":"ITEM-1","itemData":{"URL":"https://www.json.org/json-es.html","accessed":{"date-parts":[["2019","10","25"]]},"id":"ITEM-1","issued":{"date-parts":[["0"]]},"title":"Introducción a JSON","type":"webpage"},"uris":["http://www.mendeley.com/documents/?uuid=3df0d29e-eed6-3172-81b1-7a9e4841bd3b"]}],"mendeley":{"formattedCitation":"(“Introducción a JSON,” n.d.)","plainTextFormattedCitation":"(“Introducción a JSON,” n.d.)","previouslyFormattedCitation":"(“Introducción a JSON,” n.d.)"},"properties":{"noteIndex":0},"schema":"https://github.com/citation-style-language/schema/raw/master/csl-citation.json"}</w:instrText>
      </w:r>
      <w:r w:rsidR="00CB1935"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(“Introducción a JSON,” n.d.)</w:t>
      </w:r>
      <w:r w:rsidR="00CB1935" w:rsidRPr="00056282">
        <w:rPr>
          <w:rFonts w:ascii="Times New Roman" w:hAnsi="Times New Roman" w:cs="Times New Roman"/>
          <w:sz w:val="24"/>
          <w:szCs w:val="24"/>
          <w:lang w:val="es-ES"/>
        </w:rPr>
        <w:fldChar w:fldCharType="end"/>
      </w:r>
      <w:r w:rsidR="00CB1935" w:rsidRPr="00056282">
        <w:rPr>
          <w:rFonts w:ascii="Times New Roman" w:hAnsi="Times New Roman" w:cs="Times New Roman"/>
          <w:sz w:val="24"/>
          <w:szCs w:val="24"/>
          <w:lang w:val="es-ES"/>
        </w:rPr>
        <w:t xml:space="preserve"> sirviendo como</w:t>
      </w:r>
      <w:r w:rsidR="00DE27A7" w:rsidRPr="00056282">
        <w:rPr>
          <w:rFonts w:ascii="Times New Roman" w:hAnsi="Times New Roman" w:cs="Times New Roman"/>
          <w:sz w:val="24"/>
          <w:szCs w:val="24"/>
          <w:lang w:val="es-ES"/>
        </w:rPr>
        <w:t xml:space="preserve"> lenguaje ideal para el intercambio de datos</w:t>
      </w:r>
      <w:r w:rsidR="00CB1935" w:rsidRPr="00056282">
        <w:rPr>
          <w:rFonts w:ascii="Times New Roman" w:hAnsi="Times New Roman" w:cs="Times New Roman"/>
          <w:sz w:val="24"/>
          <w:szCs w:val="24"/>
          <w:lang w:val="es-ES"/>
        </w:rPr>
        <w:t xml:space="preserve"> entre la plataforma WordPress y la aplicación móvil.</w:t>
      </w:r>
    </w:p>
    <w:p w14:paraId="75B33DBF" w14:textId="77777777" w:rsidR="00DC163A" w:rsidRPr="00056282" w:rsidRDefault="00DC163A" w:rsidP="00056282">
      <w:pPr>
        <w:spacing w:after="0" w:line="480" w:lineRule="auto"/>
        <w:ind w:firstLine="284"/>
        <w:rPr>
          <w:rFonts w:ascii="Times New Roman" w:hAnsi="Times New Roman" w:cs="Times New Roman"/>
          <w:b/>
          <w:sz w:val="24"/>
          <w:szCs w:val="24"/>
          <w:lang w:val="es-ES"/>
        </w:rPr>
      </w:pPr>
    </w:p>
    <w:p w14:paraId="7F9EB5C3" w14:textId="0458F43C" w:rsidR="00CB1935" w:rsidRPr="005539FE" w:rsidRDefault="00CB1935" w:rsidP="005539FE">
      <w:pPr>
        <w:pStyle w:val="Ttulo2"/>
        <w:rPr>
          <w:rFonts w:ascii="Times New Roman" w:hAnsi="Times New Roman" w:cs="Times New Roman"/>
          <w:b/>
          <w:color w:val="auto"/>
          <w:sz w:val="24"/>
          <w:szCs w:val="24"/>
          <w:lang w:val="es-ES"/>
        </w:rPr>
      </w:pPr>
      <w:bookmarkStart w:id="10" w:name="_Toc24278350"/>
      <w:r w:rsidRPr="005539FE">
        <w:rPr>
          <w:rFonts w:ascii="Times New Roman" w:hAnsi="Times New Roman" w:cs="Times New Roman"/>
          <w:b/>
          <w:color w:val="auto"/>
          <w:sz w:val="24"/>
          <w:szCs w:val="24"/>
          <w:lang w:val="es-ES"/>
        </w:rPr>
        <w:lastRenderedPageBreak/>
        <w:t>Marco Referencial:</w:t>
      </w:r>
      <w:bookmarkEnd w:id="10"/>
    </w:p>
    <w:p w14:paraId="639E5040" w14:textId="025AEE6B" w:rsidR="003474FA" w:rsidRPr="00056282" w:rsidRDefault="003474F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Al día de hoy en </w:t>
      </w:r>
      <w:r w:rsidRPr="00056282">
        <w:rPr>
          <w:rFonts w:ascii="Times New Roman" w:hAnsi="Times New Roman" w:cs="Times New Roman"/>
          <w:sz w:val="24"/>
          <w:szCs w:val="24"/>
        </w:rPr>
        <w:t xml:space="preserve">México </w:t>
      </w:r>
      <w:r w:rsidR="00CC3E64" w:rsidRPr="00056282">
        <w:rPr>
          <w:rFonts w:ascii="Times New Roman" w:hAnsi="Times New Roman" w:cs="Times New Roman"/>
          <w:sz w:val="24"/>
          <w:szCs w:val="24"/>
        </w:rPr>
        <w:t xml:space="preserve">la brecha digital </w:t>
      </w:r>
      <w:r w:rsidRPr="00056282">
        <w:rPr>
          <w:rFonts w:ascii="Times New Roman" w:hAnsi="Times New Roman" w:cs="Times New Roman"/>
          <w:sz w:val="24"/>
          <w:szCs w:val="24"/>
        </w:rPr>
        <w:t>está disminuyendo en todo el país, y esto lo podemos corroborar con el estudio realizado por la INEGI</w:t>
      </w:r>
      <w:r w:rsidR="00154939">
        <w:rPr>
          <w:rFonts w:ascii="Times New Roman" w:hAnsi="Times New Roman" w:cs="Times New Roman"/>
          <w:sz w:val="24"/>
          <w:szCs w:val="24"/>
        </w:rPr>
        <w:t>,</w:t>
      </w:r>
      <w:r w:rsidRPr="00056282">
        <w:rPr>
          <w:rFonts w:ascii="Times New Roman" w:hAnsi="Times New Roman" w:cs="Times New Roman"/>
          <w:sz w:val="24"/>
          <w:szCs w:val="24"/>
        </w:rPr>
        <w:t xml:space="preserve"> donde expone que para el 2017 </w:t>
      </w:r>
      <w:r w:rsidR="00CC3E64" w:rsidRPr="00056282">
        <w:rPr>
          <w:rFonts w:ascii="Times New Roman" w:hAnsi="Times New Roman" w:cs="Times New Roman"/>
          <w:sz w:val="24"/>
          <w:szCs w:val="24"/>
        </w:rPr>
        <w:t xml:space="preserve">un total de 71.3 millones de mexicanos contaban con acceso a internet y de los cuales </w:t>
      </w:r>
      <w:r w:rsidRPr="00056282">
        <w:rPr>
          <w:rFonts w:ascii="Times New Roman" w:hAnsi="Times New Roman" w:cs="Times New Roman"/>
          <w:sz w:val="24"/>
          <w:szCs w:val="24"/>
        </w:rPr>
        <w:t xml:space="preserve">64.7 millones </w:t>
      </w:r>
      <w:r w:rsidR="00393BA4" w:rsidRPr="00056282">
        <w:rPr>
          <w:rFonts w:ascii="Times New Roman" w:hAnsi="Times New Roman" w:cs="Times New Roman"/>
          <w:sz w:val="24"/>
          <w:szCs w:val="24"/>
        </w:rPr>
        <w:t>poseían</w:t>
      </w:r>
      <w:r w:rsidRPr="00056282">
        <w:rPr>
          <w:rFonts w:ascii="Times New Roman" w:hAnsi="Times New Roman" w:cs="Times New Roman"/>
          <w:sz w:val="24"/>
          <w:szCs w:val="24"/>
        </w:rPr>
        <w:t xml:space="preserve"> </w:t>
      </w:r>
      <w:r w:rsidR="00CC3E64" w:rsidRPr="00056282">
        <w:rPr>
          <w:rFonts w:ascii="Times New Roman" w:hAnsi="Times New Roman" w:cs="Times New Roman"/>
          <w:sz w:val="24"/>
          <w:szCs w:val="24"/>
        </w:rPr>
        <w:t xml:space="preserve">acceso a </w:t>
      </w:r>
      <w:r w:rsidRPr="00056282">
        <w:rPr>
          <w:rFonts w:ascii="Times New Roman" w:hAnsi="Times New Roman" w:cs="Times New Roman"/>
          <w:sz w:val="24"/>
          <w:szCs w:val="24"/>
        </w:rPr>
        <w:t>dispositivos</w:t>
      </w:r>
      <w:r w:rsidR="00CC3E64" w:rsidRPr="00056282">
        <w:rPr>
          <w:rFonts w:ascii="Times New Roman" w:hAnsi="Times New Roman" w:cs="Times New Roman"/>
          <w:sz w:val="24"/>
          <w:szCs w:val="24"/>
        </w:rPr>
        <w:t xml:space="preserve"> móviles</w:t>
      </w:r>
      <w:r w:rsidR="00154939">
        <w:rPr>
          <w:rFonts w:ascii="Times New Roman" w:hAnsi="Times New Roman" w:cs="Times New Roman"/>
          <w:sz w:val="24"/>
          <w:szCs w:val="24"/>
        </w:rPr>
        <w:t>,</w:t>
      </w:r>
      <w:r w:rsidR="00CC3E64" w:rsidRPr="00056282">
        <w:rPr>
          <w:rFonts w:ascii="Times New Roman" w:hAnsi="Times New Roman" w:cs="Times New Roman"/>
          <w:sz w:val="24"/>
          <w:szCs w:val="24"/>
        </w:rPr>
        <w:t xml:space="preserve"> siendo este el principal medio de conexión a la red acorte al 89.7% de los usuarios </w:t>
      </w:r>
      <w:r w:rsidRPr="00056282">
        <w:rPr>
          <w:rFonts w:ascii="Times New Roman" w:hAnsi="Times New Roman" w:cs="Times New Roman"/>
          <w:sz w:val="24"/>
          <w:szCs w:val="24"/>
        </w:rPr>
        <w:fldChar w:fldCharType="begin" w:fldLock="1"/>
      </w:r>
      <w:r w:rsidR="00852C76">
        <w:rPr>
          <w:rFonts w:ascii="Times New Roman" w:hAnsi="Times New Roman" w:cs="Times New Roman"/>
          <w:sz w:val="24"/>
          <w:szCs w:val="24"/>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Pr="00056282">
        <w:rPr>
          <w:rFonts w:ascii="Times New Roman" w:hAnsi="Times New Roman" w:cs="Times New Roman"/>
          <w:sz w:val="24"/>
          <w:szCs w:val="24"/>
        </w:rPr>
        <w:fldChar w:fldCharType="separate"/>
      </w:r>
      <w:r w:rsidR="00056282" w:rsidRPr="00056282">
        <w:rPr>
          <w:rFonts w:ascii="Times New Roman" w:hAnsi="Times New Roman" w:cs="Times New Roman"/>
          <w:noProof/>
          <w:sz w:val="24"/>
          <w:szCs w:val="24"/>
        </w:rPr>
        <w:t>(Periódico-Expansión, 2018)</w:t>
      </w:r>
      <w:r w:rsidRPr="00056282">
        <w:rPr>
          <w:rFonts w:ascii="Times New Roman" w:hAnsi="Times New Roman" w:cs="Times New Roman"/>
          <w:sz w:val="24"/>
          <w:szCs w:val="24"/>
        </w:rPr>
        <w:fldChar w:fldCharType="end"/>
      </w:r>
      <w:r w:rsidR="00CC3E64" w:rsidRPr="00056282">
        <w:rPr>
          <w:rFonts w:ascii="Times New Roman" w:hAnsi="Times New Roman" w:cs="Times New Roman"/>
          <w:sz w:val="24"/>
          <w:szCs w:val="24"/>
        </w:rPr>
        <w:t>.</w:t>
      </w:r>
    </w:p>
    <w:p w14:paraId="0B78F9C6" w14:textId="16AE14FB" w:rsidR="003474FA" w:rsidRPr="00056282" w:rsidRDefault="00CC3E6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CA2C15" w:rsidRPr="00056282">
        <w:rPr>
          <w:rFonts w:ascii="Times New Roman" w:hAnsi="Times New Roman" w:cs="Times New Roman"/>
          <w:sz w:val="24"/>
          <w:szCs w:val="24"/>
          <w:lang w:val="es-ES"/>
        </w:rPr>
        <w:t xml:space="preserve">lo </w:t>
      </w:r>
      <w:r w:rsidRPr="00056282">
        <w:rPr>
          <w:rFonts w:ascii="Times New Roman" w:hAnsi="Times New Roman" w:cs="Times New Roman"/>
          <w:sz w:val="24"/>
          <w:szCs w:val="24"/>
          <w:lang w:val="es-ES"/>
        </w:rPr>
        <w:t>tanto</w:t>
      </w:r>
      <w:r w:rsidR="00CA2C15"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podemos </w:t>
      </w:r>
      <w:r w:rsidR="00393BA4" w:rsidRPr="00056282">
        <w:rPr>
          <w:rFonts w:ascii="Times New Roman" w:hAnsi="Times New Roman" w:cs="Times New Roman"/>
          <w:sz w:val="24"/>
          <w:szCs w:val="24"/>
          <w:lang w:val="es-ES"/>
        </w:rPr>
        <w:t>inferir</w:t>
      </w:r>
      <w:r w:rsidRPr="00056282">
        <w:rPr>
          <w:rFonts w:ascii="Times New Roman" w:hAnsi="Times New Roman" w:cs="Times New Roman"/>
          <w:sz w:val="24"/>
          <w:szCs w:val="24"/>
          <w:lang w:val="es-ES"/>
        </w:rPr>
        <w:t xml:space="preserve"> que </w:t>
      </w:r>
      <w:r w:rsidR="005C2A4B" w:rsidRPr="00056282">
        <w:rPr>
          <w:rFonts w:ascii="Times New Roman" w:hAnsi="Times New Roman" w:cs="Times New Roman"/>
          <w:sz w:val="24"/>
          <w:szCs w:val="24"/>
          <w:lang w:val="es-ES"/>
        </w:rPr>
        <w:t xml:space="preserve">vivimos en un auge tecnológico </w:t>
      </w:r>
      <w:r w:rsidR="008A1B67" w:rsidRPr="00056282">
        <w:rPr>
          <w:rFonts w:ascii="Times New Roman" w:hAnsi="Times New Roman" w:cs="Times New Roman"/>
          <w:sz w:val="24"/>
          <w:szCs w:val="24"/>
          <w:lang w:val="es-ES"/>
        </w:rPr>
        <w:t>y</w:t>
      </w:r>
      <w:r w:rsidR="005C4802">
        <w:rPr>
          <w:rFonts w:ascii="Times New Roman" w:hAnsi="Times New Roman" w:cs="Times New Roman"/>
          <w:sz w:val="24"/>
          <w:szCs w:val="24"/>
          <w:lang w:val="es-ES"/>
        </w:rPr>
        <w:t>,</w:t>
      </w:r>
      <w:r w:rsidR="008A1B67" w:rsidRPr="00056282">
        <w:rPr>
          <w:rFonts w:ascii="Times New Roman" w:hAnsi="Times New Roman" w:cs="Times New Roman"/>
          <w:sz w:val="24"/>
          <w:szCs w:val="24"/>
          <w:lang w:val="es-ES"/>
        </w:rPr>
        <w:t xml:space="preserve"> existe una gran gama de elementos que nos facilitan la vida en varios aspectos, uno de ellos es la capacidad de comunicarnos, existiendo de esta forma una inmensidad de herramientas de comunicación.</w:t>
      </w:r>
      <w:r w:rsidR="003474FA" w:rsidRPr="00056282">
        <w:rPr>
          <w:rFonts w:ascii="Times New Roman" w:hAnsi="Times New Roman" w:cs="Times New Roman"/>
          <w:sz w:val="24"/>
          <w:szCs w:val="24"/>
          <w:lang w:val="es-ES"/>
        </w:rPr>
        <w:t xml:space="preserve"> </w:t>
      </w:r>
    </w:p>
    <w:p w14:paraId="7EAEEFF9" w14:textId="73D4B729" w:rsidR="00E21C8C" w:rsidRPr="00056282" w:rsidRDefault="00B10CF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Entre todo este auge de herramientas se destacan las aplicaciones móviles utilizadas con fines de comunicación y difusión</w:t>
      </w:r>
      <w:r w:rsidR="00567720" w:rsidRPr="00056282">
        <w:rPr>
          <w:rFonts w:ascii="Times New Roman" w:hAnsi="Times New Roman" w:cs="Times New Roman"/>
          <w:sz w:val="24"/>
          <w:szCs w:val="24"/>
          <w:lang w:val="es-ES"/>
        </w:rPr>
        <w:t>, y es que los “dispositivos móviles, como los Smartphone y las tabletas, irrumpen cada día con más fuerza en la comunidad. Ya no es raro ver en la calle a una persona inmersa en uno de estos aparatos electrónicos.”</w:t>
      </w:r>
      <w:r w:rsidRPr="00056282">
        <w:rPr>
          <w:rFonts w:ascii="Times New Roman" w:hAnsi="Times New Roman" w:cs="Times New Roman"/>
          <w:sz w:val="24"/>
          <w:szCs w:val="24"/>
          <w:lang w:val="es-ES"/>
        </w:rPr>
        <w:t xml:space="preserve"> </w:t>
      </w:r>
      <w:r w:rsidR="00FF3D82"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{"citationItems":[{"id":"ITEM-1","itemData":{"URL":"http://www.perueduca.pe/docentes/noticias/cuales-son-las-ventajas-de-usar-apps-educativas","accessed":{"date-parts":[["2019","10","26"]]},"id":"ITEM-1","issued":{"date-parts":[["2018"]]},"title":"Cuáles son las ventajas de usar apps educativas","type":"webpage"},"uris":["http://www.mendeley.com/documents/?uuid=ec07a65e-19d0-3867-92e6-72c4bdd7d41b"]}],"mendeley":{"formattedCitation":"(“Cuáles son las ventajas de usar apps educativas,” 2018)","plainTextFormattedCitation":"(“Cuáles son las ventajas de usar apps educativas,” 2018)","previouslyFormattedCitation":"(“Cuáles son las ventajas de usar apps educativas,” 2018)"},"properties":{"noteIndex":0},"schema":"https://github.com/citation-style-language/schema/raw/master/csl-citation.json"}</w:instrText>
      </w:r>
      <w:r w:rsidR="00FF3D82"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(“Cuáles son las ventajas de usar apps educativas,” 2018)</w:t>
      </w:r>
      <w:r w:rsidR="00FF3D82" w:rsidRPr="00056282">
        <w:rPr>
          <w:rFonts w:ascii="Times New Roman" w:hAnsi="Times New Roman" w:cs="Times New Roman"/>
          <w:sz w:val="24"/>
          <w:szCs w:val="24"/>
          <w:lang w:val="es-ES"/>
        </w:rPr>
        <w:fldChar w:fldCharType="end"/>
      </w:r>
      <w:r w:rsidR="005C4802">
        <w:rPr>
          <w:rFonts w:ascii="Times New Roman" w:hAnsi="Times New Roman" w:cs="Times New Roman"/>
          <w:sz w:val="24"/>
          <w:szCs w:val="24"/>
          <w:lang w:val="es-ES"/>
        </w:rPr>
        <w:t xml:space="preserve">. </w:t>
      </w:r>
      <w:r w:rsidR="005C4802" w:rsidRPr="005C4802">
        <w:rPr>
          <w:rFonts w:ascii="Times New Roman" w:hAnsi="Times New Roman" w:cs="Times New Roman"/>
          <w:sz w:val="24"/>
          <w:szCs w:val="24"/>
          <w:highlight w:val="yellow"/>
          <w:lang w:val="es-ES"/>
        </w:rPr>
        <w:t xml:space="preserve">De hecho actualmente el uso promedio de </w:t>
      </w:r>
      <w:r w:rsidR="00FF5008" w:rsidRPr="005C4802">
        <w:rPr>
          <w:rFonts w:ascii="Times New Roman" w:hAnsi="Times New Roman" w:cs="Times New Roman"/>
          <w:sz w:val="24"/>
          <w:szCs w:val="24"/>
          <w:highlight w:val="yellow"/>
          <w:lang w:val="es-ES"/>
        </w:rPr>
        <w:t>estos</w:t>
      </w:r>
      <w:r w:rsidR="005C4802" w:rsidRPr="005C4802">
        <w:rPr>
          <w:rFonts w:ascii="Times New Roman" w:hAnsi="Times New Roman" w:cs="Times New Roman"/>
          <w:sz w:val="24"/>
          <w:szCs w:val="24"/>
          <w:highlight w:val="yellow"/>
          <w:lang w:val="es-ES"/>
        </w:rPr>
        <w:t xml:space="preserve"> dispositivos es de 2 horas </w:t>
      </w:r>
      <w:proofErr w:type="spellStart"/>
      <w:r w:rsidR="005C4802" w:rsidRPr="005C4802">
        <w:rPr>
          <w:rFonts w:ascii="Times New Roman" w:hAnsi="Times New Roman" w:cs="Times New Roman"/>
          <w:sz w:val="24"/>
          <w:szCs w:val="24"/>
          <w:highlight w:val="yellow"/>
          <w:lang w:val="es-ES"/>
        </w:rPr>
        <w:t>diaras</w:t>
      </w:r>
      <w:proofErr w:type="spellEnd"/>
      <w:r w:rsidR="005C4802" w:rsidRPr="005C4802">
        <w:rPr>
          <w:rFonts w:ascii="Times New Roman" w:hAnsi="Times New Roman" w:cs="Times New Roman"/>
          <w:sz w:val="24"/>
          <w:szCs w:val="24"/>
          <w:highlight w:val="yellow"/>
          <w:lang w:val="es-ES"/>
        </w:rPr>
        <w:t>, repartidas en 7 a 6 sesiones, en donde el 70% del tiempo lo hacemos para navegar por internet</w:t>
      </w:r>
      <w:r w:rsidR="005C4802">
        <w:rPr>
          <w:rFonts w:ascii="Times New Roman" w:hAnsi="Times New Roman" w:cs="Times New Roman"/>
          <w:sz w:val="24"/>
          <w:szCs w:val="24"/>
          <w:lang w:val="es-ES"/>
        </w:rPr>
        <w:t xml:space="preserve"> </w:t>
      </w:r>
      <w:r w:rsidR="00F10CA7">
        <w:rPr>
          <w:rFonts w:ascii="Times New Roman" w:hAnsi="Times New Roman" w:cs="Times New Roman"/>
          <w:sz w:val="24"/>
          <w:szCs w:val="24"/>
          <w:lang w:val="es-ES"/>
        </w:rPr>
        <w:fldChar w:fldCharType="begin" w:fldLock="1"/>
      </w:r>
      <w:r w:rsidR="0061732F">
        <w:rPr>
          <w:rFonts w:ascii="Times New Roman" w:hAnsi="Times New Roman" w:cs="Times New Roman"/>
          <w:sz w:val="24"/>
          <w:szCs w:val="24"/>
          <w:lang w:val="es-ES"/>
        </w:rPr>
        <w:instrText>ADDIN CSL_CITATION {"citationItems":[{"id":"ITEM-1","itemData":{"URL":"https://iabspain.es/categoria/mobile/","accessed":{"date-parts":[["2020","2","10"]]},"author":[{"dropping-particle":"","family":"IAB-Spain","given":"","non-dropping-particle":"","parse-names":false,"suffix":""}],"container-title":"iab Spain","id":"ITEM-1","issued":{"date-parts":[["2019"]]},"title":"2 de cada 3 minutos que navegamos por internet lo hacemos desde dispositivos móviles","type":"webpage"},"uris":["http://www.mendeley.com/documents/?uuid=4d099b38-6d6d-3fc9-a336-9373cd0b7f2f"]}],"mendeley":{"formattedCitation":"(IAB-Spain, 2019)","plainTextFormattedCitation":"(IAB-Spain, 2019)","previouslyFormattedCitation":"(IAB-Spain, 2019)"},"properties":{"noteIndex":0},"schema":"https://github.com/citation-style-language/schema/raw/master/csl-citation.json"}</w:instrText>
      </w:r>
      <w:r w:rsidR="00F10CA7">
        <w:rPr>
          <w:rFonts w:ascii="Times New Roman" w:hAnsi="Times New Roman" w:cs="Times New Roman"/>
          <w:sz w:val="24"/>
          <w:szCs w:val="24"/>
          <w:lang w:val="es-ES"/>
        </w:rPr>
        <w:fldChar w:fldCharType="separate"/>
      </w:r>
      <w:r w:rsidR="00641FFA" w:rsidRPr="00641FFA">
        <w:rPr>
          <w:rFonts w:ascii="Times New Roman" w:hAnsi="Times New Roman" w:cs="Times New Roman"/>
          <w:noProof/>
          <w:sz w:val="24"/>
          <w:szCs w:val="24"/>
          <w:lang w:val="es-ES"/>
        </w:rPr>
        <w:t>(IAB-Spain, 2019)</w:t>
      </w:r>
      <w:r w:rsidR="00F10CA7">
        <w:rPr>
          <w:rFonts w:ascii="Times New Roman" w:hAnsi="Times New Roman" w:cs="Times New Roman"/>
          <w:sz w:val="24"/>
          <w:szCs w:val="24"/>
          <w:lang w:val="es-ES"/>
        </w:rPr>
        <w:fldChar w:fldCharType="end"/>
      </w:r>
      <w:r w:rsidR="00641FFA">
        <w:rPr>
          <w:rFonts w:ascii="Times New Roman" w:hAnsi="Times New Roman" w:cs="Times New Roman"/>
          <w:sz w:val="24"/>
          <w:szCs w:val="24"/>
          <w:lang w:val="es-ES"/>
        </w:rPr>
        <w:t>.</w:t>
      </w:r>
    </w:p>
    <w:p w14:paraId="411DAE51" w14:textId="6C63A125" w:rsidR="002E2404"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lo tanto, a su vez que los </w:t>
      </w:r>
      <w:r w:rsidR="002E2404" w:rsidRPr="00056282">
        <w:rPr>
          <w:rFonts w:ascii="Times New Roman" w:hAnsi="Times New Roman" w:cs="Times New Roman"/>
          <w:sz w:val="24"/>
          <w:szCs w:val="24"/>
          <w:lang w:val="es-ES"/>
        </w:rPr>
        <w:t xml:space="preserve">tiempos cambian, también cambian los procesos y </w:t>
      </w:r>
      <w:bookmarkStart w:id="11" w:name="_GoBack"/>
      <w:bookmarkEnd w:id="11"/>
      <w:r w:rsidR="002E2404" w:rsidRPr="00056282">
        <w:rPr>
          <w:rFonts w:ascii="Times New Roman" w:hAnsi="Times New Roman" w:cs="Times New Roman"/>
          <w:sz w:val="24"/>
          <w:szCs w:val="24"/>
          <w:lang w:val="es-ES"/>
        </w:rPr>
        <w:t>tendencias, de manera que cuando algo resulta llamativo y efectivo en su tarea principal</w:t>
      </w:r>
      <w:r w:rsidRPr="00056282">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automáticamente se ve reflejado en la sociedad y en números. </w:t>
      </w:r>
      <w:r w:rsidRPr="00056282">
        <w:rPr>
          <w:rFonts w:ascii="Times New Roman" w:hAnsi="Times New Roman" w:cs="Times New Roman"/>
          <w:sz w:val="24"/>
          <w:szCs w:val="24"/>
          <w:lang w:val="es-ES"/>
        </w:rPr>
        <w:t>E</w:t>
      </w:r>
      <w:r w:rsidR="002E2404" w:rsidRPr="00056282">
        <w:rPr>
          <w:rFonts w:ascii="Times New Roman" w:hAnsi="Times New Roman" w:cs="Times New Roman"/>
          <w:sz w:val="24"/>
          <w:szCs w:val="24"/>
          <w:lang w:val="es-ES"/>
        </w:rPr>
        <w:t>n este caso</w:t>
      </w:r>
      <w:r w:rsidR="00154939">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podemos ver como en 2016 las descargas de </w:t>
      </w:r>
      <w:r w:rsidRPr="00056282">
        <w:rPr>
          <w:rFonts w:ascii="Times New Roman" w:hAnsi="Times New Roman" w:cs="Times New Roman"/>
          <w:sz w:val="24"/>
          <w:szCs w:val="24"/>
          <w:lang w:val="es-ES"/>
        </w:rPr>
        <w:t>aplicativos móviles fue de 90,000 millones</w:t>
      </w:r>
      <w:r w:rsidR="00B2345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en comparativa en 2017 con un total de 200,000 millones de descargas </w:t>
      </w:r>
      <w:r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{"citationItems":[{"id":"ITEM-1","itemData":{"URL":"https://www.alianzared.com/estadisticas-marketing-movil-2018/","accessed":{"date-parts":[["2019","10","29"]]},"author":[{"dropping-particle":"","family":"Mao M.","given":"Spencer","non-dropping-particle":"","parse-names":false,"suffix":""}],"container-title":"alianzared.com","id":"ITEM-1","issued":{"date-parts":[["0"]]},"title":"Estadísticas Marketing Móvil 2018 – 2019","type":"webpage"},"uris":["http://www.mendeley.com/documents/?uuid=d2fe8844-b076-30df-9b5d-48872667edc0"]}],"mendeley":{"formattedCitation":"(Mao M., n.d.)","plainTextFormattedCitation":"(Mao M., n.d.)","previouslyFormattedCitation":"(Mao M., n.d.)"},"properties":{"noteIndex":0},"schema":"https://github.com/citation-style-language/schema/raw/master/csl-citation.json"}</w:instrText>
      </w:r>
      <w:r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(Mao M., n.d.)</w:t>
      </w:r>
      <w:r w:rsidRPr="00056282">
        <w:rPr>
          <w:rFonts w:ascii="Times New Roman" w:hAnsi="Times New Roman" w:cs="Times New Roman"/>
          <w:sz w:val="24"/>
          <w:szCs w:val="24"/>
          <w:lang w:val="es-ES"/>
        </w:rPr>
        <w:fldChar w:fldCharType="end"/>
      </w:r>
      <w:r w:rsidRPr="00056282">
        <w:rPr>
          <w:rFonts w:ascii="Times New Roman" w:hAnsi="Times New Roman" w:cs="Times New Roman"/>
          <w:sz w:val="24"/>
          <w:szCs w:val="24"/>
          <w:lang w:val="es-ES"/>
        </w:rPr>
        <w:t>.</w:t>
      </w:r>
    </w:p>
    <w:p w14:paraId="11455CC8" w14:textId="2FF3126D" w:rsidR="00567720"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Lo anterior </w:t>
      </w:r>
      <w:r w:rsidR="000828EE" w:rsidRPr="00056282">
        <w:rPr>
          <w:rFonts w:ascii="Times New Roman" w:hAnsi="Times New Roman" w:cs="Times New Roman"/>
          <w:sz w:val="24"/>
          <w:szCs w:val="24"/>
          <w:lang w:val="es-ES"/>
        </w:rPr>
        <w:t>es de suma importancia mencionar</w:t>
      </w:r>
      <w:r w:rsidR="00154939">
        <w:rPr>
          <w:rFonts w:ascii="Times New Roman" w:hAnsi="Times New Roman" w:cs="Times New Roman"/>
          <w:sz w:val="24"/>
          <w:szCs w:val="24"/>
          <w:lang w:val="es-ES"/>
        </w:rPr>
        <w:t>,</w:t>
      </w:r>
      <w:r w:rsidR="000828EE" w:rsidRPr="00056282">
        <w:rPr>
          <w:rFonts w:ascii="Times New Roman" w:hAnsi="Times New Roman" w:cs="Times New Roman"/>
          <w:sz w:val="24"/>
          <w:szCs w:val="24"/>
          <w:lang w:val="es-ES"/>
        </w:rPr>
        <w:t xml:space="preserve"> pues hoy día</w:t>
      </w:r>
      <w:r w:rsidRPr="00056282">
        <w:rPr>
          <w:rFonts w:ascii="Times New Roman" w:hAnsi="Times New Roman" w:cs="Times New Roman"/>
          <w:sz w:val="24"/>
          <w:szCs w:val="24"/>
          <w:lang w:val="es-ES"/>
        </w:rPr>
        <w:t>, las aplicaciones para teléfonos</w:t>
      </w:r>
      <w:r w:rsidR="000828EE" w:rsidRPr="00056282">
        <w:rPr>
          <w:rFonts w:ascii="Times New Roman" w:hAnsi="Times New Roman" w:cs="Times New Roman"/>
          <w:sz w:val="24"/>
          <w:szCs w:val="24"/>
          <w:lang w:val="es-ES"/>
        </w:rPr>
        <w:t xml:space="preserve"> representan</w:t>
      </w:r>
      <w:r w:rsidR="00567720" w:rsidRPr="00056282">
        <w:rPr>
          <w:rFonts w:ascii="Times New Roman" w:hAnsi="Times New Roman" w:cs="Times New Roman"/>
          <w:sz w:val="24"/>
          <w:szCs w:val="24"/>
          <w:lang w:val="es-ES"/>
        </w:rPr>
        <w:t xml:space="preserve"> instrumentos para hacer llegar la información de forma adecuada y </w:t>
      </w:r>
      <w:r w:rsidR="00567720" w:rsidRPr="00056282">
        <w:rPr>
          <w:rFonts w:ascii="Times New Roman" w:hAnsi="Times New Roman" w:cs="Times New Roman"/>
          <w:sz w:val="24"/>
          <w:szCs w:val="24"/>
          <w:lang w:val="es-ES"/>
        </w:rPr>
        <w:lastRenderedPageBreak/>
        <w:t>oportuna a los destinatarios correspondientes, y es que su uso</w:t>
      </w:r>
      <w:r w:rsidR="000828EE" w:rsidRPr="00056282">
        <w:rPr>
          <w:rFonts w:ascii="Times New Roman" w:hAnsi="Times New Roman" w:cs="Times New Roman"/>
          <w:sz w:val="24"/>
          <w:szCs w:val="24"/>
          <w:lang w:val="es-ES"/>
        </w:rPr>
        <w:t>,</w:t>
      </w:r>
      <w:r w:rsidR="00567720" w:rsidRPr="00056282">
        <w:rPr>
          <w:rFonts w:ascii="Times New Roman" w:hAnsi="Times New Roman" w:cs="Times New Roman"/>
          <w:sz w:val="24"/>
          <w:szCs w:val="24"/>
          <w:lang w:val="es-ES"/>
        </w:rPr>
        <w:t xml:space="preserve"> </w:t>
      </w:r>
      <w:r w:rsidR="000828EE" w:rsidRPr="00056282">
        <w:rPr>
          <w:rFonts w:ascii="Times New Roman" w:hAnsi="Times New Roman" w:cs="Times New Roman"/>
          <w:sz w:val="24"/>
          <w:szCs w:val="24"/>
          <w:lang w:val="es-ES"/>
        </w:rPr>
        <w:t xml:space="preserve">aunque es variado, </w:t>
      </w:r>
      <w:r w:rsidR="00567720" w:rsidRPr="00056282">
        <w:rPr>
          <w:rFonts w:ascii="Times New Roman" w:hAnsi="Times New Roman" w:cs="Times New Roman"/>
          <w:sz w:val="24"/>
          <w:szCs w:val="24"/>
          <w:lang w:val="es-ES"/>
        </w:rPr>
        <w:t>en instituciones educativas</w:t>
      </w:r>
      <w:r w:rsidR="000828EE" w:rsidRPr="00056282">
        <w:rPr>
          <w:rFonts w:ascii="Times New Roman" w:hAnsi="Times New Roman" w:cs="Times New Roman"/>
          <w:sz w:val="24"/>
          <w:szCs w:val="24"/>
          <w:lang w:val="es-ES"/>
        </w:rPr>
        <w:t xml:space="preserve"> particularmente</w:t>
      </w:r>
      <w:r w:rsidR="00567720" w:rsidRPr="00056282">
        <w:rPr>
          <w:rFonts w:ascii="Times New Roman" w:hAnsi="Times New Roman" w:cs="Times New Roman"/>
          <w:sz w:val="24"/>
          <w:szCs w:val="24"/>
          <w:lang w:val="es-ES"/>
        </w:rPr>
        <w:t xml:space="preserve"> genera </w:t>
      </w:r>
      <w:r w:rsidR="000828EE" w:rsidRPr="00056282">
        <w:rPr>
          <w:rFonts w:ascii="Times New Roman" w:hAnsi="Times New Roman" w:cs="Times New Roman"/>
          <w:sz w:val="24"/>
          <w:szCs w:val="24"/>
          <w:lang w:val="es-ES"/>
        </w:rPr>
        <w:t>muchos</w:t>
      </w:r>
      <w:r w:rsidR="00567720" w:rsidRPr="00056282">
        <w:rPr>
          <w:rFonts w:ascii="Times New Roman" w:hAnsi="Times New Roman" w:cs="Times New Roman"/>
          <w:sz w:val="24"/>
          <w:szCs w:val="24"/>
          <w:lang w:val="es-ES"/>
        </w:rPr>
        <w:t xml:space="preserve"> beneficios.</w:t>
      </w:r>
    </w:p>
    <w:p w14:paraId="36173210" w14:textId="32E84F21" w:rsidR="00567720" w:rsidRPr="00056282" w:rsidRDefault="00567720" w:rsidP="00056282">
      <w:pPr>
        <w:spacing w:after="0" w:line="480" w:lineRule="auto"/>
        <w:ind w:firstLine="284"/>
        <w:rPr>
          <w:rFonts w:ascii="Times New Roman" w:hAnsi="Times New Roman" w:cs="Times New Roman"/>
          <w:sz w:val="24"/>
          <w:szCs w:val="24"/>
          <w:lang w:val="es-ES"/>
        </w:rPr>
      </w:pPr>
    </w:p>
    <w:p w14:paraId="5EAE94AA" w14:textId="77777777" w:rsidR="00E86952" w:rsidRDefault="00567720" w:rsidP="00E86952">
      <w:pPr>
        <w:keepNext/>
        <w:spacing w:after="0" w:line="480" w:lineRule="auto"/>
        <w:ind w:firstLine="284"/>
      </w:pPr>
      <w:r w:rsidRPr="00056282">
        <w:rPr>
          <w:rFonts w:ascii="Times New Roman" w:hAnsi="Times New Roman" w:cs="Times New Roman"/>
          <w:noProof/>
          <w:sz w:val="24"/>
          <w:szCs w:val="24"/>
        </w:rPr>
        <w:drawing>
          <wp:inline distT="0" distB="0" distL="0" distR="0" wp14:anchorId="40297519" wp14:editId="4D1B3976">
            <wp:extent cx="5612130" cy="1730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30375"/>
                    </a:xfrm>
                    <a:prstGeom prst="rect">
                      <a:avLst/>
                    </a:prstGeom>
                  </pic:spPr>
                </pic:pic>
              </a:graphicData>
            </a:graphic>
          </wp:inline>
        </w:drawing>
      </w:r>
    </w:p>
    <w:p w14:paraId="6E7BAA03" w14:textId="7D645701" w:rsidR="00E86952" w:rsidRPr="00E86952" w:rsidRDefault="00E86952" w:rsidP="00E86952">
      <w:pPr>
        <w:pStyle w:val="Descripcin"/>
        <w:spacing w:after="0" w:line="480" w:lineRule="auto"/>
        <w:ind w:firstLine="284"/>
        <w:rPr>
          <w:rFonts w:ascii="Times New Roman" w:hAnsi="Times New Roman" w:cs="Times New Roman"/>
          <w:color w:val="auto"/>
          <w:sz w:val="24"/>
          <w:szCs w:val="24"/>
        </w:rPr>
      </w:pPr>
      <w:bookmarkStart w:id="12" w:name="_Toc24211722"/>
      <w:r w:rsidRPr="00E86952">
        <w:rPr>
          <w:rFonts w:ascii="Times New Roman" w:hAnsi="Times New Roman" w:cs="Times New Roman"/>
          <w:color w:val="auto"/>
          <w:sz w:val="24"/>
          <w:szCs w:val="24"/>
        </w:rPr>
        <w:t xml:space="preserve">Ilustración </w:t>
      </w:r>
      <w:r w:rsidRPr="00E86952">
        <w:rPr>
          <w:rFonts w:ascii="Times New Roman" w:hAnsi="Times New Roman" w:cs="Times New Roman"/>
          <w:color w:val="auto"/>
          <w:sz w:val="24"/>
          <w:szCs w:val="24"/>
        </w:rPr>
        <w:fldChar w:fldCharType="begin"/>
      </w:r>
      <w:r w:rsidRPr="00E86952">
        <w:rPr>
          <w:rFonts w:ascii="Times New Roman" w:hAnsi="Times New Roman" w:cs="Times New Roman"/>
          <w:color w:val="auto"/>
          <w:sz w:val="24"/>
          <w:szCs w:val="24"/>
        </w:rPr>
        <w:instrText xml:space="preserve"> SEQ Ilustración \* ARABIC </w:instrText>
      </w:r>
      <w:r w:rsidRPr="00E86952">
        <w:rPr>
          <w:rFonts w:ascii="Times New Roman" w:hAnsi="Times New Roman" w:cs="Times New Roman"/>
          <w:color w:val="auto"/>
          <w:sz w:val="24"/>
          <w:szCs w:val="24"/>
        </w:rPr>
        <w:fldChar w:fldCharType="separate"/>
      </w:r>
      <w:r w:rsidR="00D3779C">
        <w:rPr>
          <w:rFonts w:ascii="Times New Roman" w:hAnsi="Times New Roman" w:cs="Times New Roman"/>
          <w:noProof/>
          <w:color w:val="auto"/>
          <w:sz w:val="24"/>
          <w:szCs w:val="24"/>
        </w:rPr>
        <w:t>1</w:t>
      </w:r>
      <w:r w:rsidRPr="00E86952">
        <w:rPr>
          <w:rFonts w:ascii="Times New Roman" w:hAnsi="Times New Roman" w:cs="Times New Roman"/>
          <w:color w:val="auto"/>
          <w:sz w:val="24"/>
          <w:szCs w:val="24"/>
        </w:rPr>
        <w:fldChar w:fldCharType="end"/>
      </w:r>
      <w:r w:rsidRPr="00E86952">
        <w:rPr>
          <w:rFonts w:ascii="Times New Roman" w:hAnsi="Times New Roman" w:cs="Times New Roman"/>
          <w:color w:val="auto"/>
          <w:sz w:val="24"/>
          <w:szCs w:val="24"/>
        </w:rPr>
        <w:t xml:space="preserve">. Grado de mejora en el intercambio comunicativo debido al uso de la aplicación Smart </w:t>
      </w:r>
      <w:proofErr w:type="spellStart"/>
      <w:r w:rsidRPr="00E86952">
        <w:rPr>
          <w:rFonts w:ascii="Times New Roman" w:hAnsi="Times New Roman" w:cs="Times New Roman"/>
          <w:color w:val="auto"/>
          <w:sz w:val="24"/>
          <w:szCs w:val="24"/>
        </w:rPr>
        <w:t>Schools</w:t>
      </w:r>
      <w:proofErr w:type="spellEnd"/>
      <w:r w:rsidRPr="00E86952">
        <w:rPr>
          <w:rFonts w:ascii="Times New Roman" w:hAnsi="Times New Roman" w:cs="Times New Roman"/>
          <w:color w:val="auto"/>
          <w:sz w:val="24"/>
          <w:szCs w:val="24"/>
        </w:rPr>
        <w:t xml:space="preserve"> </w:t>
      </w:r>
      <w:r w:rsidRPr="00E86952">
        <w:rPr>
          <w:rFonts w:ascii="Times New Roman" w:hAnsi="Times New Roman" w:cs="Times New Roman"/>
          <w:color w:val="auto"/>
          <w:sz w:val="24"/>
          <w:szCs w:val="24"/>
        </w:rPr>
        <w:fldChar w:fldCharType="begin" w:fldLock="1"/>
      </w:r>
      <w:r w:rsidRPr="00E86952">
        <w:rPr>
          <w:rFonts w:ascii="Times New Roman" w:hAnsi="Times New Roman" w:cs="Times New Roman"/>
          <w:color w:val="auto"/>
          <w:sz w:val="24"/>
          <w:szCs w:val="24"/>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Pr="00E86952">
        <w:rPr>
          <w:rFonts w:ascii="Times New Roman" w:hAnsi="Times New Roman" w:cs="Times New Roman"/>
          <w:color w:val="auto"/>
          <w:sz w:val="24"/>
          <w:szCs w:val="24"/>
        </w:rPr>
        <w:fldChar w:fldCharType="separate"/>
      </w:r>
      <w:r w:rsidRPr="00E86952">
        <w:rPr>
          <w:rFonts w:ascii="Times New Roman" w:hAnsi="Times New Roman" w:cs="Times New Roman"/>
          <w:noProof/>
          <w:color w:val="auto"/>
          <w:sz w:val="24"/>
          <w:szCs w:val="24"/>
        </w:rPr>
        <w:t>(Marta-Lazo &amp; García Estebaranz, 2017)</w:t>
      </w:r>
      <w:bookmarkEnd w:id="12"/>
      <w:r w:rsidRPr="00E86952">
        <w:rPr>
          <w:rFonts w:ascii="Times New Roman" w:hAnsi="Times New Roman" w:cs="Times New Roman"/>
          <w:color w:val="auto"/>
          <w:sz w:val="24"/>
          <w:szCs w:val="24"/>
        </w:rPr>
        <w:fldChar w:fldCharType="end"/>
      </w:r>
    </w:p>
    <w:p w14:paraId="670393E8" w14:textId="77777777" w:rsidR="00C87F99" w:rsidRDefault="00C87F99" w:rsidP="00056282">
      <w:pPr>
        <w:spacing w:after="0" w:line="480" w:lineRule="auto"/>
        <w:ind w:firstLine="284"/>
        <w:rPr>
          <w:rFonts w:ascii="Times New Roman" w:hAnsi="Times New Roman" w:cs="Times New Roman"/>
          <w:sz w:val="24"/>
          <w:szCs w:val="24"/>
        </w:rPr>
      </w:pPr>
    </w:p>
    <w:p w14:paraId="2D82E7B2" w14:textId="7DE9F298" w:rsidR="0069458E" w:rsidRPr="00056282" w:rsidRDefault="00842D31" w:rsidP="00056282">
      <w:pPr>
        <w:spacing w:after="0" w:line="480" w:lineRule="auto"/>
        <w:ind w:firstLine="284"/>
        <w:rPr>
          <w:rFonts w:ascii="Times New Roman" w:hAnsi="Times New Roman" w:cs="Times New Roman"/>
          <w:sz w:val="24"/>
          <w:szCs w:val="24"/>
        </w:rPr>
      </w:pPr>
      <w:r>
        <w:rPr>
          <w:rFonts w:ascii="Times New Roman" w:hAnsi="Times New Roman" w:cs="Times New Roman"/>
          <w:sz w:val="24"/>
          <w:szCs w:val="24"/>
        </w:rPr>
        <w:t xml:space="preserve">En </w:t>
      </w:r>
      <w:r w:rsidR="0069458E" w:rsidRPr="00056282">
        <w:rPr>
          <w:rFonts w:ascii="Times New Roman" w:hAnsi="Times New Roman" w:cs="Times New Roman"/>
          <w:sz w:val="24"/>
          <w:szCs w:val="24"/>
        </w:rPr>
        <w:t>la figura 1</w:t>
      </w:r>
      <w:r>
        <w:rPr>
          <w:rFonts w:ascii="Times New Roman" w:hAnsi="Times New Roman" w:cs="Times New Roman"/>
          <w:sz w:val="24"/>
          <w:szCs w:val="24"/>
        </w:rPr>
        <w:t xml:space="preserve"> podemos </w:t>
      </w:r>
      <w:proofErr w:type="spellStart"/>
      <w:r>
        <w:rPr>
          <w:rFonts w:ascii="Times New Roman" w:hAnsi="Times New Roman" w:cs="Times New Roman"/>
          <w:sz w:val="24"/>
          <w:szCs w:val="24"/>
        </w:rPr>
        <w:t>obserbar</w:t>
      </w:r>
      <w:proofErr w:type="spellEnd"/>
      <w:r w:rsidR="0069458E" w:rsidRPr="00056282">
        <w:rPr>
          <w:rFonts w:ascii="Times New Roman" w:hAnsi="Times New Roman" w:cs="Times New Roman"/>
          <w:sz w:val="24"/>
          <w:szCs w:val="24"/>
        </w:rPr>
        <w:t xml:space="preserve"> </w:t>
      </w:r>
      <w:r w:rsidR="00671852">
        <w:rPr>
          <w:rFonts w:ascii="Times New Roman" w:hAnsi="Times New Roman" w:cs="Times New Roman"/>
          <w:sz w:val="24"/>
          <w:szCs w:val="24"/>
        </w:rPr>
        <w:t xml:space="preserve">un </w:t>
      </w:r>
      <w:r w:rsidR="00253C63">
        <w:rPr>
          <w:rFonts w:ascii="Times New Roman" w:hAnsi="Times New Roman" w:cs="Times New Roman"/>
          <w:sz w:val="24"/>
          <w:szCs w:val="24"/>
        </w:rPr>
        <w:t>gráfico</w:t>
      </w:r>
      <w:r w:rsidR="0069458E" w:rsidRPr="00056282">
        <w:rPr>
          <w:rFonts w:ascii="Times New Roman" w:hAnsi="Times New Roman" w:cs="Times New Roman"/>
          <w:sz w:val="24"/>
          <w:szCs w:val="24"/>
        </w:rPr>
        <w:t xml:space="preserve"> publicado en @tic, una revista de innovación educativa</w:t>
      </w:r>
      <w:r w:rsidR="00154939">
        <w:rPr>
          <w:rFonts w:ascii="Times New Roman" w:hAnsi="Times New Roman" w:cs="Times New Roman"/>
          <w:sz w:val="24"/>
          <w:szCs w:val="24"/>
        </w:rPr>
        <w:t>,</w:t>
      </w:r>
      <w:r w:rsidR="000828EE" w:rsidRPr="00056282">
        <w:rPr>
          <w:rFonts w:ascii="Times New Roman" w:hAnsi="Times New Roman" w:cs="Times New Roman"/>
          <w:sz w:val="24"/>
          <w:szCs w:val="24"/>
        </w:rPr>
        <w:t xml:space="preserve"> </w:t>
      </w:r>
      <w:r w:rsidR="00671852">
        <w:rPr>
          <w:rFonts w:ascii="Times New Roman" w:hAnsi="Times New Roman" w:cs="Times New Roman"/>
          <w:sz w:val="24"/>
          <w:szCs w:val="24"/>
        </w:rPr>
        <w:t>donde se presenta un</w:t>
      </w:r>
      <w:r w:rsidR="00393BA4" w:rsidRPr="00056282">
        <w:rPr>
          <w:rFonts w:ascii="Times New Roman" w:hAnsi="Times New Roman" w:cs="Times New Roman"/>
          <w:sz w:val="24"/>
          <w:szCs w:val="24"/>
        </w:rPr>
        <w:t xml:space="preserve"> caso</w:t>
      </w:r>
      <w:r w:rsidR="00671852">
        <w:rPr>
          <w:rFonts w:ascii="Times New Roman" w:hAnsi="Times New Roman" w:cs="Times New Roman"/>
          <w:sz w:val="24"/>
          <w:szCs w:val="24"/>
        </w:rPr>
        <w:t xml:space="preserve"> que</w:t>
      </w:r>
      <w:r w:rsidR="007310F7" w:rsidRPr="00056282">
        <w:rPr>
          <w:rFonts w:ascii="Times New Roman" w:hAnsi="Times New Roman" w:cs="Times New Roman"/>
          <w:sz w:val="24"/>
          <w:szCs w:val="24"/>
        </w:rPr>
        <w:t xml:space="preserve"> pone a</w:t>
      </w:r>
      <w:r w:rsidR="00393BA4" w:rsidRPr="00056282">
        <w:rPr>
          <w:rFonts w:ascii="Times New Roman" w:hAnsi="Times New Roman" w:cs="Times New Roman"/>
          <w:sz w:val="24"/>
          <w:szCs w:val="24"/>
        </w:rPr>
        <w:t xml:space="preserve"> </w:t>
      </w:r>
      <w:r w:rsidR="007310F7" w:rsidRPr="00056282">
        <w:rPr>
          <w:rFonts w:ascii="Times New Roman" w:hAnsi="Times New Roman" w:cs="Times New Roman"/>
          <w:sz w:val="24"/>
          <w:szCs w:val="24"/>
        </w:rPr>
        <w:t xml:space="preserve">prueba los resultados del uso de la aplicación móvil Smart </w:t>
      </w:r>
      <w:proofErr w:type="spellStart"/>
      <w:r w:rsidR="007310F7" w:rsidRPr="00056282">
        <w:rPr>
          <w:rFonts w:ascii="Times New Roman" w:hAnsi="Times New Roman" w:cs="Times New Roman"/>
          <w:sz w:val="24"/>
          <w:szCs w:val="24"/>
        </w:rPr>
        <w:t>Schools</w:t>
      </w:r>
      <w:proofErr w:type="spellEnd"/>
      <w:r w:rsidR="007310F7" w:rsidRPr="00056282">
        <w:rPr>
          <w:rFonts w:ascii="Times New Roman" w:hAnsi="Times New Roman" w:cs="Times New Roman"/>
          <w:sz w:val="24"/>
          <w:szCs w:val="24"/>
        </w:rPr>
        <w:t>, apli</w:t>
      </w:r>
      <w:r>
        <w:rPr>
          <w:rFonts w:ascii="Times New Roman" w:hAnsi="Times New Roman" w:cs="Times New Roman"/>
          <w:sz w:val="24"/>
          <w:szCs w:val="24"/>
        </w:rPr>
        <w:t>cativo</w:t>
      </w:r>
      <w:r w:rsidR="007310F7" w:rsidRPr="00056282">
        <w:rPr>
          <w:rFonts w:ascii="Times New Roman" w:hAnsi="Times New Roman" w:cs="Times New Roman"/>
          <w:sz w:val="24"/>
          <w:szCs w:val="24"/>
        </w:rPr>
        <w:t xml:space="preserve"> pensad</w:t>
      </w:r>
      <w:r>
        <w:rPr>
          <w:rFonts w:ascii="Times New Roman" w:hAnsi="Times New Roman" w:cs="Times New Roman"/>
          <w:sz w:val="24"/>
          <w:szCs w:val="24"/>
        </w:rPr>
        <w:t>o</w:t>
      </w:r>
      <w:r w:rsidR="007310F7" w:rsidRPr="00056282">
        <w:rPr>
          <w:rFonts w:ascii="Times New Roman" w:hAnsi="Times New Roman" w:cs="Times New Roman"/>
          <w:sz w:val="24"/>
          <w:szCs w:val="24"/>
        </w:rPr>
        <w:t xml:space="preserve"> para</w:t>
      </w:r>
      <w:r w:rsidR="005C4802">
        <w:rPr>
          <w:rFonts w:ascii="Times New Roman" w:hAnsi="Times New Roman" w:cs="Times New Roman"/>
          <w:sz w:val="24"/>
          <w:szCs w:val="24"/>
        </w:rPr>
        <w:t xml:space="preserve"> la gestión de</w:t>
      </w:r>
      <w:r w:rsidR="007310F7" w:rsidRPr="00056282">
        <w:rPr>
          <w:rFonts w:ascii="Times New Roman" w:hAnsi="Times New Roman" w:cs="Times New Roman"/>
          <w:sz w:val="24"/>
          <w:szCs w:val="24"/>
        </w:rPr>
        <w:t xml:space="preserve"> centros escolares </w:t>
      </w:r>
      <w:r w:rsidR="005C4802">
        <w:rPr>
          <w:rFonts w:ascii="Times New Roman" w:hAnsi="Times New Roman" w:cs="Times New Roman"/>
          <w:sz w:val="24"/>
          <w:szCs w:val="24"/>
        </w:rPr>
        <w:t>en</w:t>
      </w:r>
      <w:r>
        <w:rPr>
          <w:rFonts w:ascii="Times New Roman" w:hAnsi="Times New Roman" w:cs="Times New Roman"/>
          <w:sz w:val="24"/>
          <w:szCs w:val="24"/>
        </w:rPr>
        <w:t xml:space="preserve"> </w:t>
      </w:r>
      <w:r w:rsidR="000828EE" w:rsidRPr="00056282">
        <w:rPr>
          <w:rFonts w:ascii="Times New Roman" w:hAnsi="Times New Roman" w:cs="Times New Roman"/>
          <w:sz w:val="24"/>
          <w:szCs w:val="24"/>
        </w:rPr>
        <w:t xml:space="preserve">aspectos como </w:t>
      </w:r>
      <w:r w:rsidR="007310F7" w:rsidRPr="00056282">
        <w:rPr>
          <w:rFonts w:ascii="Times New Roman" w:hAnsi="Times New Roman" w:cs="Times New Roman"/>
          <w:sz w:val="24"/>
          <w:szCs w:val="24"/>
        </w:rPr>
        <w:t>agenda</w:t>
      </w:r>
      <w:r w:rsidR="000828EE" w:rsidRPr="00056282">
        <w:rPr>
          <w:rFonts w:ascii="Times New Roman" w:hAnsi="Times New Roman" w:cs="Times New Roman"/>
          <w:sz w:val="24"/>
          <w:szCs w:val="24"/>
        </w:rPr>
        <w:t>s</w:t>
      </w:r>
      <w:r w:rsidR="007310F7" w:rsidRPr="00056282">
        <w:rPr>
          <w:rFonts w:ascii="Times New Roman" w:hAnsi="Times New Roman" w:cs="Times New Roman"/>
          <w:sz w:val="24"/>
          <w:szCs w:val="24"/>
        </w:rPr>
        <w:t xml:space="preserve"> escolar</w:t>
      </w:r>
      <w:r w:rsidR="000828EE" w:rsidRPr="00056282">
        <w:rPr>
          <w:rFonts w:ascii="Times New Roman" w:hAnsi="Times New Roman" w:cs="Times New Roman"/>
          <w:sz w:val="24"/>
          <w:szCs w:val="24"/>
        </w:rPr>
        <w:t>es</w:t>
      </w:r>
      <w:r w:rsidR="007310F7" w:rsidRPr="00056282">
        <w:rPr>
          <w:rFonts w:ascii="Times New Roman" w:hAnsi="Times New Roman" w:cs="Times New Roman"/>
          <w:sz w:val="24"/>
          <w:szCs w:val="24"/>
        </w:rPr>
        <w:t>, horarios, asistencias, notas, circulares, excursiones, etc.</w:t>
      </w:r>
      <w:r w:rsidR="007310F7" w:rsidRPr="00056282">
        <w:rPr>
          <w:rFonts w:ascii="Times New Roman" w:hAnsi="Times New Roman" w:cs="Times New Roman"/>
          <w:sz w:val="24"/>
          <w:szCs w:val="24"/>
        </w:rPr>
        <w:fldChar w:fldCharType="begin" w:fldLock="1"/>
      </w:r>
      <w:r w:rsidR="00F10CA7">
        <w:rPr>
          <w:rFonts w:ascii="Times New Roman" w:hAnsi="Times New Roman" w:cs="Times New Roman"/>
          <w:sz w:val="24"/>
          <w:szCs w:val="24"/>
        </w:rPr>
        <w:instrText>ADDIN CSL_CITATION {"citationItems":[{"id":"ITEM-1","itemData":{"URL":"https://www.smart-schools.com/smartschools/quees","accessed":{"date-parts":[["2019","10","26"]]},"id":"ITEM-1","issued":{"date-parts":[["0"]]},"title":"Smart Schools : ¿Qué es Smart Schools?","type":"webpage"},"uris":["http://www.mendeley.com/documents/?uuid=121ef905-41b0-3430-aaab-e02c42b9b864"]}],"mendeley":{"formattedCitation":"(“Smart Schools : ¿Qué es Smart Schools?,” n.d.)","plainTextFormattedCitation":"(“Smart Schools : ¿Qué es Smart Schools?,” n.d.)","previouslyFormattedCitation":"(“Smart Schools : ¿Qué es Smart Schools?,” n.d.)"},"properties":{"noteIndex":0},"schema":"https://github.com/citation-style-language/schema/raw/master/csl-citation.json"}</w:instrText>
      </w:r>
      <w:r w:rsidR="007310F7" w:rsidRPr="00056282">
        <w:rPr>
          <w:rFonts w:ascii="Times New Roman" w:hAnsi="Times New Roman" w:cs="Times New Roman"/>
          <w:sz w:val="24"/>
          <w:szCs w:val="24"/>
        </w:rPr>
        <w:fldChar w:fldCharType="separate"/>
      </w:r>
      <w:r w:rsidR="00F10CA7" w:rsidRPr="00F10CA7">
        <w:rPr>
          <w:rFonts w:ascii="Times New Roman" w:hAnsi="Times New Roman" w:cs="Times New Roman"/>
          <w:noProof/>
          <w:sz w:val="24"/>
          <w:szCs w:val="24"/>
        </w:rPr>
        <w:t>(“Smart Schools : ¿Qué es Smart Schools?,” n.d.)</w:t>
      </w:r>
      <w:r w:rsidR="007310F7" w:rsidRPr="00056282">
        <w:rPr>
          <w:rFonts w:ascii="Times New Roman" w:hAnsi="Times New Roman" w:cs="Times New Roman"/>
          <w:sz w:val="24"/>
          <w:szCs w:val="24"/>
        </w:rPr>
        <w:fldChar w:fldCharType="end"/>
      </w:r>
      <w:r w:rsidR="007310F7" w:rsidRPr="00056282">
        <w:rPr>
          <w:rFonts w:ascii="Times New Roman" w:hAnsi="Times New Roman" w:cs="Times New Roman"/>
          <w:sz w:val="24"/>
          <w:szCs w:val="24"/>
        </w:rPr>
        <w:t xml:space="preserve"> </w:t>
      </w:r>
    </w:p>
    <w:p w14:paraId="4F5C29EE" w14:textId="684FF5F1" w:rsidR="00795B6E" w:rsidRDefault="00795B6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En dicho estudio se realiz</w:t>
      </w:r>
      <w:r w:rsidR="00842D31">
        <w:rPr>
          <w:rFonts w:ascii="Times New Roman" w:hAnsi="Times New Roman" w:cs="Times New Roman"/>
          <w:sz w:val="24"/>
          <w:szCs w:val="24"/>
        </w:rPr>
        <w:t>ó</w:t>
      </w:r>
      <w:r w:rsidRPr="00056282">
        <w:rPr>
          <w:rFonts w:ascii="Times New Roman" w:hAnsi="Times New Roman" w:cs="Times New Roman"/>
          <w:sz w:val="24"/>
          <w:szCs w:val="24"/>
        </w:rPr>
        <w:t xml:space="preserve"> una encuesta donde se ponía aprueba la opinión del 54% de los docentes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arrojando como resultados claras mejoras en cuanto respecta a la inmediatez y efectividad para comunicar información útil a los padres de familia, a su vez los resultados demuestran </w:t>
      </w:r>
      <w:r w:rsidR="00393BA4" w:rsidRPr="00056282">
        <w:rPr>
          <w:rFonts w:ascii="Times New Roman" w:hAnsi="Times New Roman" w:cs="Times New Roman"/>
          <w:sz w:val="24"/>
          <w:szCs w:val="24"/>
        </w:rPr>
        <w:t>cifras</w:t>
      </w:r>
      <w:r w:rsidRPr="00056282">
        <w:rPr>
          <w:rFonts w:ascii="Times New Roman" w:hAnsi="Times New Roman" w:cs="Times New Roman"/>
          <w:sz w:val="24"/>
          <w:szCs w:val="24"/>
        </w:rPr>
        <w:t xml:space="preserve"> favorables en aspectos deseables a mejorar en los procesos comunicativos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lo es la ubicuidad de la información y la accesibilidad.</w:t>
      </w:r>
    </w:p>
    <w:p w14:paraId="3CA1480A" w14:textId="12558320" w:rsidR="00912CF4" w:rsidRDefault="00912CF4" w:rsidP="00056282">
      <w:pPr>
        <w:spacing w:after="0" w:line="480" w:lineRule="auto"/>
        <w:ind w:firstLine="284"/>
        <w:rPr>
          <w:rFonts w:ascii="Times New Roman" w:hAnsi="Times New Roman" w:cs="Times New Roman"/>
          <w:sz w:val="24"/>
          <w:szCs w:val="24"/>
        </w:rPr>
      </w:pPr>
    </w:p>
    <w:p w14:paraId="75940DC8" w14:textId="77777777" w:rsidR="00912CF4" w:rsidRPr="00056282" w:rsidRDefault="00912CF4" w:rsidP="00056282">
      <w:pPr>
        <w:spacing w:after="0" w:line="480" w:lineRule="auto"/>
        <w:ind w:firstLine="284"/>
        <w:rPr>
          <w:rFonts w:ascii="Times New Roman" w:hAnsi="Times New Roman" w:cs="Times New Roman"/>
          <w:sz w:val="24"/>
          <w:szCs w:val="24"/>
        </w:rPr>
      </w:pPr>
    </w:p>
    <w:p w14:paraId="4EEC2A28" w14:textId="18A15268" w:rsidR="003A7077" w:rsidRPr="00056282" w:rsidRDefault="003A707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Dicho estudio demuestra que la implantación de este tipo de herramientas posee un resultado favorable al momento de mantener unid</w:t>
      </w:r>
      <w:r w:rsidR="00393BA4" w:rsidRPr="00056282">
        <w:rPr>
          <w:rFonts w:ascii="Times New Roman" w:hAnsi="Times New Roman" w:cs="Times New Roman"/>
          <w:sz w:val="24"/>
          <w:szCs w:val="24"/>
        </w:rPr>
        <w:t>o</w:t>
      </w:r>
      <w:r w:rsidRPr="00056282">
        <w:rPr>
          <w:rFonts w:ascii="Times New Roman" w:hAnsi="Times New Roman" w:cs="Times New Roman"/>
          <w:sz w:val="24"/>
          <w:szCs w:val="24"/>
        </w:rPr>
        <w:t xml:space="preserve"> y comunicad</w:t>
      </w:r>
      <w:r w:rsidR="00C514D1" w:rsidRPr="00056282">
        <w:rPr>
          <w:rFonts w:ascii="Times New Roman" w:hAnsi="Times New Roman" w:cs="Times New Roman"/>
          <w:sz w:val="24"/>
          <w:szCs w:val="24"/>
        </w:rPr>
        <w:t>o</w:t>
      </w:r>
      <w:r w:rsidRPr="00056282">
        <w:rPr>
          <w:rFonts w:ascii="Times New Roman" w:hAnsi="Times New Roman" w:cs="Times New Roman"/>
          <w:sz w:val="24"/>
          <w:szCs w:val="24"/>
        </w:rPr>
        <w:t xml:space="preserve"> al sector correspondiente</w:t>
      </w:r>
      <w:r w:rsidR="00671852">
        <w:rPr>
          <w:rFonts w:ascii="Times New Roman" w:hAnsi="Times New Roman" w:cs="Times New Roman"/>
          <w:sz w:val="24"/>
          <w:szCs w:val="24"/>
        </w:rPr>
        <w:t xml:space="preserve">, </w:t>
      </w:r>
      <w:r w:rsidR="00393BA4" w:rsidRPr="00056282">
        <w:rPr>
          <w:rFonts w:ascii="Times New Roman" w:hAnsi="Times New Roman" w:cs="Times New Roman"/>
          <w:sz w:val="24"/>
          <w:szCs w:val="24"/>
        </w:rPr>
        <w:t>además de</w:t>
      </w:r>
      <w:r w:rsidR="00D77317" w:rsidRPr="00056282">
        <w:rPr>
          <w:rFonts w:ascii="Times New Roman" w:hAnsi="Times New Roman" w:cs="Times New Roman"/>
          <w:sz w:val="24"/>
          <w:szCs w:val="24"/>
        </w:rPr>
        <w:t xml:space="preserve"> cubrir las deficiencias comunicativas de otras herramientas empleadas en centros educativos, herramientas como los sitios o páginas webs institucionales.</w:t>
      </w:r>
    </w:p>
    <w:p w14:paraId="33CAF51E" w14:textId="7F93264A" w:rsidR="00CA06DB" w:rsidRPr="00056282" w:rsidRDefault="00D7731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Las webs institucionales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el sitio web oficial del TecNM/IT</w:t>
      </w:r>
      <w:r w:rsidR="00842D31">
        <w:rPr>
          <w:rFonts w:ascii="Times New Roman" w:hAnsi="Times New Roman" w:cs="Times New Roman"/>
          <w:sz w:val="24"/>
          <w:szCs w:val="24"/>
        </w:rPr>
        <w:t xml:space="preserve"> </w:t>
      </w:r>
      <w:r w:rsidRPr="00056282">
        <w:rPr>
          <w:rFonts w:ascii="Times New Roman" w:hAnsi="Times New Roman" w:cs="Times New Roman"/>
          <w:sz w:val="24"/>
          <w:szCs w:val="24"/>
        </w:rPr>
        <w:t>M</w:t>
      </w:r>
      <w:r w:rsidR="00842D31">
        <w:rPr>
          <w:rFonts w:ascii="Times New Roman" w:hAnsi="Times New Roman" w:cs="Times New Roman"/>
          <w:sz w:val="24"/>
          <w:szCs w:val="24"/>
        </w:rPr>
        <w:t>atamoros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pretenden ser “un mecanismo para la difusión de informaciones a la par que permiten dar una imagen del centro” </w:t>
      </w:r>
      <w:r w:rsidRPr="00056282">
        <w:rPr>
          <w:rFonts w:ascii="Times New Roman" w:hAnsi="Times New Roman" w:cs="Times New Roman"/>
          <w:sz w:val="24"/>
          <w:szCs w:val="24"/>
        </w:rPr>
        <w:fldChar w:fldCharType="begin" w:fldLock="1"/>
      </w:r>
      <w:r w:rsidRPr="00056282">
        <w:rPr>
          <w:rFonts w:ascii="Times New Roman" w:hAnsi="Times New Roman" w:cs="Times New Roman"/>
          <w:sz w:val="24"/>
          <w:szCs w:val="24"/>
        </w:rPr>
        <w:instrText>ADDIN CSL_CITATION {"citationItems":[{"id":"ITEM-1","itemData":{"author":[{"dropping-particle":"","family":"Álvarez Álvarez","given":"Carmen","non-dropping-particle":"","parse-names":false,"suffix":""}],"container-title":"Revista Iberoamericana sobre Calidad, Eficacia y Cambio en Educación","id":"ITEM-1","issued":{"date-parts":[["2017"]]},"page":"15","title":"¿Qué me Ofrecen las Páginas Web de los Centros Educativos? Estudio Exploratorio en Cantabria (España)","type":"article-journal"},"uris":["http://www.mendeley.com/documents/?uuid=c259bddc-53b3-4e0f-b397-1a817b9813f3"]}],"mendeley":{"formattedCitation":"(Álvarez Álvarez, 2017)","plainTextFormattedCitation":"(Álvarez Álvarez, 2017)","previouslyFormattedCitation":"(Álvarez Álvarez, 2017)"},"properties":{"noteIndex":0},"schema":"https://github.com/citation-style-language/schema/raw/master/csl-citation.json"}</w:instrText>
      </w:r>
      <w:r w:rsidRPr="00056282">
        <w:rPr>
          <w:rFonts w:ascii="Times New Roman" w:hAnsi="Times New Roman" w:cs="Times New Roman"/>
          <w:sz w:val="24"/>
          <w:szCs w:val="24"/>
        </w:rPr>
        <w:fldChar w:fldCharType="separate"/>
      </w:r>
      <w:r w:rsidRPr="00056282">
        <w:rPr>
          <w:rFonts w:ascii="Times New Roman" w:hAnsi="Times New Roman" w:cs="Times New Roman"/>
          <w:noProof/>
          <w:sz w:val="24"/>
          <w:szCs w:val="24"/>
        </w:rPr>
        <w:t>(Álvarez Álvarez, 2017)</w:t>
      </w:r>
      <w:r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sin embargo</w:t>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w:t>
      </w:r>
      <w:r w:rsidR="00C41F58" w:rsidRPr="00056282">
        <w:rPr>
          <w:rFonts w:ascii="Times New Roman" w:hAnsi="Times New Roman" w:cs="Times New Roman"/>
          <w:sz w:val="24"/>
          <w:szCs w:val="24"/>
        </w:rPr>
        <w:t xml:space="preserve">la </w:t>
      </w:r>
      <w:r w:rsidR="00AD2390" w:rsidRPr="00056282">
        <w:rPr>
          <w:rFonts w:ascii="Times New Roman" w:hAnsi="Times New Roman" w:cs="Times New Roman"/>
          <w:sz w:val="24"/>
          <w:szCs w:val="24"/>
        </w:rPr>
        <w:t xml:space="preserve">efectividad </w:t>
      </w:r>
      <w:r w:rsidR="00C41F58" w:rsidRPr="00056282">
        <w:rPr>
          <w:rFonts w:ascii="Times New Roman" w:hAnsi="Times New Roman" w:cs="Times New Roman"/>
          <w:sz w:val="24"/>
          <w:szCs w:val="24"/>
        </w:rPr>
        <w:t xml:space="preserve">de estos sitios </w:t>
      </w:r>
      <w:r w:rsidR="00AD2390" w:rsidRPr="00056282">
        <w:rPr>
          <w:rFonts w:ascii="Times New Roman" w:hAnsi="Times New Roman" w:cs="Times New Roman"/>
          <w:sz w:val="24"/>
          <w:szCs w:val="24"/>
        </w:rPr>
        <w:t>para lograr dichos propósitos queda opacada al momento de corroborar el número de visitas</w:t>
      </w:r>
      <w:r w:rsidR="00671852">
        <w:rPr>
          <w:rFonts w:ascii="Times New Roman" w:hAnsi="Times New Roman" w:cs="Times New Roman"/>
          <w:sz w:val="24"/>
          <w:szCs w:val="24"/>
        </w:rPr>
        <w:t>,</w:t>
      </w:r>
      <w:r w:rsidR="00C41F58" w:rsidRPr="00056282">
        <w:rPr>
          <w:rFonts w:ascii="Times New Roman" w:hAnsi="Times New Roman" w:cs="Times New Roman"/>
          <w:sz w:val="24"/>
          <w:szCs w:val="24"/>
        </w:rPr>
        <w:t xml:space="preserve"> puesto que no abordan la cuestión de fidelización de los usuarios que las visitan </w:t>
      </w:r>
      <w:r w:rsidR="00C41F58" w:rsidRPr="00056282">
        <w:rPr>
          <w:rFonts w:ascii="Times New Roman" w:hAnsi="Times New Roman" w:cs="Times New Roman"/>
          <w:sz w:val="24"/>
          <w:szCs w:val="24"/>
        </w:rPr>
        <w:fldChar w:fldCharType="begin" w:fldLock="1"/>
      </w:r>
      <w:r w:rsidR="00CA06DB" w:rsidRPr="00056282">
        <w:rPr>
          <w:rFonts w:ascii="Times New Roman" w:hAnsi="Times New Roman" w:cs="Times New Roman"/>
          <w:sz w:val="24"/>
          <w:szCs w:val="24"/>
        </w:rPr>
        <w:instrText>ADDIN CSL_CITATION {"citationItems":[{"id":"ITEM-1","itemData":{"abstract":"Alianza para la sociedad de la información en América Latina y el Caribe · Fase 2 Programa financiado por la Unión Europea inclusión innovación desarrollo La integración de las tecnologías digitales en las escuelas de América Latina y el Caribe","author":[{"dropping-particle":"","family":"Sunkel","given":"Guillermo","non-dropping-particle":"","parse-names":false,"suffix":""},{"dropping-particle":"","family":"Trucco","given":"Daniela","non-dropping-particle":"","parse-names":false,"suffix":""},{"dropping-particle":"","family":"Espejo","given":"Andrés","non-dropping-particle":"","parse-names":false,"suffix":""}],"id":"ITEM-1","issued":{"date-parts":[["2013"]]},"number-of-pages":"168","publisher-place":"Santiago de Chile","title":"LA INTEGRACIÓN DE LAS TECNOLOGÍAS DIGITALES EN LAS ESCUELAS DE AMÉRICA LATINA Y EL CARIBE Una mirada multidimensional","type":"report"},"uris":["http://www.mendeley.com/documents/?uuid=567fa69b-78fe-30b9-9fad-906f73082913"]}],"mendeley":{"formattedCitation":"(Sunkel, Trucco, &amp; Espejo, 2013)","plainTextFormattedCitation":"(Sunkel, Trucco, &amp; Espejo, 2013)","previouslyFormattedCitation":"(Sunkel, Trucco, &amp; Espejo, 2013)"},"properties":{"noteIndex":0},"schema":"https://github.com/citation-style-language/schema/raw/master/csl-citation.json"}</w:instrText>
      </w:r>
      <w:r w:rsidR="00C41F58" w:rsidRPr="00056282">
        <w:rPr>
          <w:rFonts w:ascii="Times New Roman" w:hAnsi="Times New Roman" w:cs="Times New Roman"/>
          <w:sz w:val="24"/>
          <w:szCs w:val="24"/>
        </w:rPr>
        <w:fldChar w:fldCharType="separate"/>
      </w:r>
      <w:r w:rsidR="00C41F58" w:rsidRPr="00056282">
        <w:rPr>
          <w:rFonts w:ascii="Times New Roman" w:hAnsi="Times New Roman" w:cs="Times New Roman"/>
          <w:noProof/>
          <w:sz w:val="24"/>
          <w:szCs w:val="24"/>
        </w:rPr>
        <w:t>(Sunkel, Trucco, &amp; Espejo, 2013)</w:t>
      </w:r>
      <w:r w:rsidR="00C41F58"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393BA4" w:rsidRPr="00056282">
        <w:rPr>
          <w:rFonts w:ascii="Times New Roman" w:hAnsi="Times New Roman" w:cs="Times New Roman"/>
          <w:sz w:val="24"/>
          <w:szCs w:val="24"/>
        </w:rPr>
        <w:t xml:space="preserve"> </w:t>
      </w:r>
      <w:r w:rsidR="002C6EC1">
        <w:rPr>
          <w:rFonts w:ascii="Times New Roman" w:hAnsi="Times New Roman" w:cs="Times New Roman"/>
          <w:sz w:val="24"/>
          <w:szCs w:val="24"/>
        </w:rPr>
        <w:t>“</w:t>
      </w:r>
      <w:r w:rsidR="00122B80" w:rsidRPr="00122B80">
        <w:rPr>
          <w:rStyle w:val="Textoennegrita"/>
          <w:rFonts w:ascii="Times New Roman" w:hAnsi="Times New Roman" w:cs="Times New Roman"/>
          <w:b w:val="0"/>
          <w:sz w:val="24"/>
          <w:szCs w:val="24"/>
          <w:bdr w:val="none" w:sz="0" w:space="0" w:color="auto" w:frame="1"/>
          <w:shd w:val="clear" w:color="auto" w:fill="FFFFFF"/>
        </w:rPr>
        <w:t>por ende están en Internet por estar</w:t>
      </w:r>
      <w:r w:rsidR="00122B80" w:rsidRPr="00122B80">
        <w:rPr>
          <w:rStyle w:val="Textoennegrita"/>
          <w:rFonts w:ascii="Times New Roman" w:hAnsi="Times New Roman" w:cs="Times New Roman"/>
          <w:sz w:val="24"/>
          <w:szCs w:val="24"/>
          <w:bdr w:val="none" w:sz="0" w:space="0" w:color="auto" w:frame="1"/>
          <w:shd w:val="clear" w:color="auto" w:fill="FFFFFF"/>
        </w:rPr>
        <w:t>.</w:t>
      </w:r>
      <w:r w:rsidR="00122B80" w:rsidRPr="00122B80">
        <w:rPr>
          <w:rFonts w:ascii="Times New Roman" w:hAnsi="Times New Roman" w:cs="Times New Roman"/>
          <w:sz w:val="24"/>
          <w:szCs w:val="24"/>
          <w:shd w:val="clear" w:color="auto" w:fill="FFFFFF"/>
        </w:rPr>
        <w:t> Y esto, no sirve absolutamente de nada</w:t>
      </w:r>
      <w:r w:rsidR="002C6EC1">
        <w:rPr>
          <w:rFonts w:ascii="Times New Roman" w:hAnsi="Times New Roman" w:cs="Times New Roman"/>
          <w:sz w:val="24"/>
          <w:szCs w:val="24"/>
          <w:shd w:val="clear" w:color="auto" w:fill="FFFFFF"/>
        </w:rPr>
        <w:t>”</w:t>
      </w:r>
      <w:r w:rsidR="00122B80">
        <w:rPr>
          <w:rFonts w:ascii="Times New Roman" w:hAnsi="Times New Roman" w:cs="Times New Roman"/>
          <w:sz w:val="24"/>
          <w:szCs w:val="24"/>
          <w:shd w:val="clear" w:color="auto" w:fill="FFFFFF"/>
        </w:rPr>
        <w:t xml:space="preserve"> </w:t>
      </w:r>
      <w:r w:rsidR="00122B80">
        <w:rPr>
          <w:rFonts w:ascii="Times New Roman" w:hAnsi="Times New Roman" w:cs="Times New Roman"/>
          <w:sz w:val="24"/>
          <w:szCs w:val="24"/>
          <w:shd w:val="clear" w:color="auto" w:fill="FFFFFF"/>
        </w:rPr>
        <w:fldChar w:fldCharType="begin" w:fldLock="1"/>
      </w:r>
      <w:r w:rsidR="00122B80">
        <w:rPr>
          <w:rFonts w:ascii="Times New Roman" w:hAnsi="Times New Roman" w:cs="Times New Roman"/>
          <w:sz w:val="24"/>
          <w:szCs w:val="24"/>
          <w:shd w:val="clear" w:color="auto" w:fill="FFFFFF"/>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sidR="00122B80">
        <w:rPr>
          <w:rFonts w:ascii="Times New Roman" w:hAnsi="Times New Roman" w:cs="Times New Roman"/>
          <w:sz w:val="24"/>
          <w:szCs w:val="24"/>
          <w:shd w:val="clear" w:color="auto" w:fill="FFFFFF"/>
        </w:rPr>
        <w:fldChar w:fldCharType="separate"/>
      </w:r>
      <w:r w:rsidR="00122B80" w:rsidRPr="00122B80">
        <w:rPr>
          <w:rFonts w:ascii="Times New Roman" w:hAnsi="Times New Roman" w:cs="Times New Roman"/>
          <w:noProof/>
          <w:sz w:val="24"/>
          <w:szCs w:val="24"/>
          <w:shd w:val="clear" w:color="auto" w:fill="FFFFFF"/>
        </w:rPr>
        <w:t>(Pastor, 2016)</w:t>
      </w:r>
      <w:r w:rsidR="00122B80">
        <w:rPr>
          <w:rFonts w:ascii="Times New Roman" w:hAnsi="Times New Roman" w:cs="Times New Roman"/>
          <w:sz w:val="24"/>
          <w:szCs w:val="24"/>
          <w:shd w:val="clear" w:color="auto" w:fill="FFFFFF"/>
        </w:rPr>
        <w:fldChar w:fldCharType="end"/>
      </w:r>
      <w:r w:rsidR="00122B80" w:rsidRPr="00122B80">
        <w:rPr>
          <w:rFonts w:ascii="Times New Roman" w:hAnsi="Times New Roman" w:cs="Times New Roman"/>
          <w:sz w:val="24"/>
          <w:szCs w:val="24"/>
          <w:shd w:val="clear" w:color="auto" w:fill="FFFFFF"/>
        </w:rPr>
        <w:t>,</w:t>
      </w:r>
      <w:r w:rsidR="00122B80" w:rsidRPr="00122B80">
        <w:rPr>
          <w:rFonts w:ascii="Source Sans Pro" w:hAnsi="Source Sans Pro"/>
          <w:sz w:val="27"/>
          <w:szCs w:val="27"/>
          <w:shd w:val="clear" w:color="auto" w:fill="FFFFFF"/>
        </w:rPr>
        <w:t xml:space="preserve"> </w:t>
      </w:r>
      <w:r w:rsidR="00393BA4" w:rsidRPr="00056282">
        <w:rPr>
          <w:rFonts w:ascii="Times New Roman" w:hAnsi="Times New Roman" w:cs="Times New Roman"/>
          <w:sz w:val="24"/>
          <w:szCs w:val="24"/>
        </w:rPr>
        <w:t>con</w:t>
      </w:r>
      <w:r w:rsidR="00C41F58" w:rsidRPr="00056282">
        <w:rPr>
          <w:rFonts w:ascii="Times New Roman" w:hAnsi="Times New Roman" w:cs="Times New Roman"/>
          <w:sz w:val="24"/>
          <w:szCs w:val="24"/>
        </w:rPr>
        <w:t xml:space="preserve"> lo cual podemos concluir dos cosas, por una parte y por si solos, los sitios web institucionales no representan la mejor herramienta</w:t>
      </w:r>
      <w:r w:rsidR="00393BA4" w:rsidRPr="00056282">
        <w:rPr>
          <w:rFonts w:ascii="Times New Roman" w:hAnsi="Times New Roman" w:cs="Times New Roman"/>
          <w:sz w:val="24"/>
          <w:szCs w:val="24"/>
        </w:rPr>
        <w:t xml:space="preserve"> para difundir información</w:t>
      </w:r>
      <w:r w:rsidR="00C514D1" w:rsidRPr="00056282">
        <w:rPr>
          <w:rFonts w:ascii="Times New Roman" w:hAnsi="Times New Roman" w:cs="Times New Roman"/>
          <w:sz w:val="24"/>
          <w:szCs w:val="24"/>
        </w:rPr>
        <w:t>,</w:t>
      </w:r>
      <w:r w:rsidR="00C41F58" w:rsidRPr="00056282">
        <w:rPr>
          <w:rFonts w:ascii="Times New Roman" w:hAnsi="Times New Roman" w:cs="Times New Roman"/>
          <w:sz w:val="24"/>
          <w:szCs w:val="24"/>
        </w:rPr>
        <w:t xml:space="preserve"> </w:t>
      </w:r>
      <w:r w:rsidR="00C514D1" w:rsidRPr="00056282">
        <w:rPr>
          <w:rFonts w:ascii="Times New Roman" w:hAnsi="Times New Roman" w:cs="Times New Roman"/>
          <w:sz w:val="24"/>
          <w:szCs w:val="24"/>
        </w:rPr>
        <w:t>a</w:t>
      </w:r>
      <w:r w:rsidR="00C41F58" w:rsidRPr="00056282">
        <w:rPr>
          <w:rFonts w:ascii="Times New Roman" w:hAnsi="Times New Roman" w:cs="Times New Roman"/>
          <w:sz w:val="24"/>
          <w:szCs w:val="24"/>
        </w:rPr>
        <w:t xml:space="preserve"> su vez estos instrumentos de comunicación no son fielmente </w:t>
      </w:r>
      <w:r w:rsidR="00CA06DB" w:rsidRPr="00056282">
        <w:rPr>
          <w:rFonts w:ascii="Times New Roman" w:hAnsi="Times New Roman" w:cs="Times New Roman"/>
          <w:sz w:val="24"/>
          <w:szCs w:val="24"/>
        </w:rPr>
        <w:t>consultados derivando en la premisa anterior</w:t>
      </w:r>
      <w:r w:rsidR="00122B80">
        <w:rPr>
          <w:rFonts w:ascii="Times New Roman" w:hAnsi="Times New Roman" w:cs="Times New Roman"/>
          <w:sz w:val="24"/>
          <w:szCs w:val="24"/>
        </w:rPr>
        <w:t>.</w:t>
      </w:r>
    </w:p>
    <w:p w14:paraId="4EF282A5" w14:textId="5DC0CE25" w:rsidR="00CA06DB" w:rsidRDefault="00AE26DB"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lado, si analizamos a las redes sociales como herramientas de comunicación </w:t>
      </w:r>
      <w:r w:rsidR="00842D31">
        <w:rPr>
          <w:rFonts w:ascii="Times New Roman" w:hAnsi="Times New Roman" w:cs="Times New Roman"/>
          <w:sz w:val="24"/>
          <w:szCs w:val="24"/>
        </w:rPr>
        <w:t xml:space="preserve">de </w:t>
      </w:r>
      <w:r w:rsidRPr="00056282">
        <w:rPr>
          <w:rFonts w:ascii="Times New Roman" w:hAnsi="Times New Roman" w:cs="Times New Roman"/>
          <w:sz w:val="24"/>
          <w:szCs w:val="24"/>
        </w:rPr>
        <w:t>una instituci</w:t>
      </w:r>
      <w:r w:rsidR="00842D31">
        <w:rPr>
          <w:rFonts w:ascii="Times New Roman" w:hAnsi="Times New Roman" w:cs="Times New Roman"/>
          <w:sz w:val="24"/>
          <w:szCs w:val="24"/>
        </w:rPr>
        <w:t>ó</w:t>
      </w:r>
      <w:r w:rsidRPr="00056282">
        <w:rPr>
          <w:rFonts w:ascii="Times New Roman" w:hAnsi="Times New Roman" w:cs="Times New Roman"/>
          <w:sz w:val="24"/>
          <w:szCs w:val="24"/>
        </w:rPr>
        <w:t>n educativa</w:t>
      </w:r>
      <w:r w:rsidR="00842D31">
        <w:rPr>
          <w:rFonts w:ascii="Times New Roman" w:hAnsi="Times New Roman" w:cs="Times New Roman"/>
          <w:sz w:val="24"/>
          <w:szCs w:val="24"/>
        </w:rPr>
        <w:t>,</w:t>
      </w:r>
      <w:r w:rsidRPr="00056282">
        <w:rPr>
          <w:rFonts w:ascii="Times New Roman" w:hAnsi="Times New Roman" w:cs="Times New Roman"/>
          <w:sz w:val="24"/>
          <w:szCs w:val="24"/>
        </w:rPr>
        <w:t xml:space="preserve"> tampoco llegamos a resultados favorables, esto es debido a que</w:t>
      </w:r>
      <w:r w:rsidR="00842D31">
        <w:rPr>
          <w:rFonts w:ascii="Times New Roman" w:hAnsi="Times New Roman" w:cs="Times New Roman"/>
          <w:sz w:val="24"/>
          <w:szCs w:val="24"/>
        </w:rPr>
        <w:t>,</w:t>
      </w:r>
      <w:r w:rsidRPr="00056282">
        <w:rPr>
          <w:rFonts w:ascii="Times New Roman" w:hAnsi="Times New Roman" w:cs="Times New Roman"/>
          <w:sz w:val="24"/>
          <w:szCs w:val="24"/>
        </w:rPr>
        <w:t xml:space="preserve"> </w:t>
      </w:r>
      <w:r w:rsidR="00C514D1" w:rsidRPr="00056282">
        <w:rPr>
          <w:rFonts w:ascii="Times New Roman" w:hAnsi="Times New Roman" w:cs="Times New Roman"/>
          <w:sz w:val="24"/>
          <w:szCs w:val="24"/>
        </w:rPr>
        <w:t>el</w:t>
      </w:r>
      <w:r w:rsidR="00F83D32" w:rsidRPr="00056282">
        <w:rPr>
          <w:rFonts w:ascii="Times New Roman" w:hAnsi="Times New Roman" w:cs="Times New Roman"/>
          <w:sz w:val="24"/>
          <w:szCs w:val="24"/>
        </w:rPr>
        <w:t xml:space="preserve"> principal uso que la juventud tiende a dar a este tipo de herramientas</w:t>
      </w:r>
      <w:r w:rsidR="00671852">
        <w:rPr>
          <w:rFonts w:ascii="Times New Roman" w:hAnsi="Times New Roman" w:cs="Times New Roman"/>
          <w:sz w:val="24"/>
          <w:szCs w:val="24"/>
        </w:rPr>
        <w:t>,</w:t>
      </w:r>
      <w:r w:rsidR="00F83D32" w:rsidRPr="00056282">
        <w:rPr>
          <w:rFonts w:ascii="Times New Roman" w:hAnsi="Times New Roman" w:cs="Times New Roman"/>
          <w:sz w:val="24"/>
          <w:szCs w:val="24"/>
        </w:rPr>
        <w:t xml:space="preserve"> corresponde en un 70%</w:t>
      </w:r>
      <w:r w:rsidR="00842D31">
        <w:rPr>
          <w:rFonts w:ascii="Times New Roman" w:hAnsi="Times New Roman" w:cs="Times New Roman"/>
          <w:sz w:val="24"/>
          <w:szCs w:val="24"/>
        </w:rPr>
        <w:t>,</w:t>
      </w:r>
      <w:r w:rsidR="00F83D32" w:rsidRPr="00056282">
        <w:rPr>
          <w:rFonts w:ascii="Times New Roman" w:hAnsi="Times New Roman" w:cs="Times New Roman"/>
          <w:sz w:val="24"/>
          <w:szCs w:val="24"/>
        </w:rPr>
        <w:t xml:space="preserve"> a actividades </w:t>
      </w:r>
      <w:r w:rsidR="00842D31">
        <w:rPr>
          <w:rFonts w:ascii="Times New Roman" w:hAnsi="Times New Roman" w:cs="Times New Roman"/>
          <w:sz w:val="24"/>
          <w:szCs w:val="24"/>
        </w:rPr>
        <w:t xml:space="preserve">englobadas en un entorno </w:t>
      </w:r>
      <w:r w:rsidR="00F83D32" w:rsidRPr="00056282">
        <w:rPr>
          <w:rFonts w:ascii="Times New Roman" w:hAnsi="Times New Roman" w:cs="Times New Roman"/>
          <w:sz w:val="24"/>
          <w:szCs w:val="24"/>
        </w:rPr>
        <w:t xml:space="preserve">sociales </w:t>
      </w:r>
      <w:r w:rsidR="0089133C" w:rsidRPr="00056282">
        <w:rPr>
          <w:rFonts w:ascii="Times New Roman" w:hAnsi="Times New Roman" w:cs="Times New Roman"/>
          <w:sz w:val="24"/>
          <w:szCs w:val="24"/>
        </w:rPr>
        <w:t>y psicológi</w:t>
      </w:r>
      <w:r w:rsidR="00842D31">
        <w:rPr>
          <w:rFonts w:ascii="Times New Roman" w:hAnsi="Times New Roman" w:cs="Times New Roman"/>
          <w:sz w:val="24"/>
          <w:szCs w:val="24"/>
        </w:rPr>
        <w:t>co</w:t>
      </w:r>
      <w:r w:rsidR="00393BA4" w:rsidRPr="00056282">
        <w:rPr>
          <w:rFonts w:ascii="Times New Roman" w:hAnsi="Times New Roman" w:cs="Times New Roman"/>
          <w:sz w:val="24"/>
          <w:szCs w:val="24"/>
        </w:rPr>
        <w:t>,</w:t>
      </w:r>
      <w:r w:rsidR="0089133C" w:rsidRPr="00056282">
        <w:rPr>
          <w:rFonts w:ascii="Times New Roman" w:hAnsi="Times New Roman" w:cs="Times New Roman"/>
          <w:sz w:val="24"/>
          <w:szCs w:val="24"/>
        </w:rPr>
        <w:t xml:space="preserve"> viéndose envueltos en actividades como la creación de nuevos contactos y amistades, la creación de contenido en busca de reconocimiento y aumentar su autoestima desde una dimensión emocional </w:t>
      </w:r>
      <w:r w:rsidR="0089133C" w:rsidRPr="00056282">
        <w:rPr>
          <w:rFonts w:ascii="Times New Roman" w:hAnsi="Times New Roman" w:cs="Times New Roman"/>
          <w:sz w:val="24"/>
          <w:szCs w:val="24"/>
        </w:rPr>
        <w:fldChar w:fldCharType="begin" w:fldLock="1"/>
      </w:r>
      <w:r w:rsidR="00A629FA" w:rsidRPr="00056282">
        <w:rPr>
          <w:rFonts w:ascii="Times New Roman" w:hAnsi="Times New Roman" w:cs="Times New Roman"/>
          <w:sz w:val="24"/>
          <w:szCs w:val="24"/>
        </w:rPr>
        <w:instrText>ADDIN CSL_CITATION {"citationItems":[{"id":"ITEM-1","itemData":{"DOI":"10.3916/C40-2013-02-01","ISSN":"11343478","abstract":"This article presents the results of a study on the use of social networks among young Andalusians. The main objectives are to know the uses of social networks, their frequency and the motives behind their use. A questionnaire was used to collect the data. The sample includes 1487 adolescents in Andalusia. The results show that young people, for the most part, consistently used social networks. We identified two motivational aspects in this use: one social and the other psychological. There are not significant gender differences in frequency of use, but rather in the motivations for access. Boys tend to be the more emotional type, while girls were dominated by a more relational motivation. The results show similarities with international researches in environments that vary greatly from the present work. The conclusions suggest the need for future lines of work. This study also identifies the implications of social network uses for active citizenship and participatory training and social integration. These results are also important for the enrichment of dimensions such as social capital development and education.","author":[{"dropping-particle":"","family":"Colás-Bravo","given":"Pilar","non-dropping-particle":"","parse-names":false,"suffix":""},{"dropping-particle":"","family":"González-Ramírez","given":"Teresa","non-dropping-particle":"","parse-names":false,"suffix":""},{"dropping-particle":"","family":"Pablos-Pons","given":"Juan","non-dropping-particle":"de","parse-names":false,"suffix":""}],"container-title":"Comunicar","id":"ITEM-1","issue":"40","issued":{"date-parts":[["2013"]]},"page":"15-23","title":"Young people and social networks: Motivations and preferred uses","type":"article-journal","volume":"20"},"uris":["http://www.mendeley.com/documents/?uuid=93f34a1f-b6c4-3a33-b860-c110c1cf757e"]}],"mendeley":{"formattedCitation":"(Colás-Bravo, González-Ramírez, &amp; de Pablos-Pons, 2013)","plainTextFormattedCitation":"(Colás-Bravo, González-Ramírez, &amp; de Pablos-Pons, 2013)","previouslyFormattedCitation":"(Colás-Bravo, González-Ramírez, &amp; de Pablos-Pons, 2013)"},"properties":{"noteIndex":0},"schema":"https://github.com/citation-style-language/schema/raw/master/csl-citation.json"}</w:instrText>
      </w:r>
      <w:r w:rsidR="0089133C" w:rsidRPr="00056282">
        <w:rPr>
          <w:rFonts w:ascii="Times New Roman" w:hAnsi="Times New Roman" w:cs="Times New Roman"/>
          <w:sz w:val="24"/>
          <w:szCs w:val="24"/>
        </w:rPr>
        <w:fldChar w:fldCharType="separate"/>
      </w:r>
      <w:r w:rsidR="0089133C" w:rsidRPr="00056282">
        <w:rPr>
          <w:rFonts w:ascii="Times New Roman" w:hAnsi="Times New Roman" w:cs="Times New Roman"/>
          <w:noProof/>
          <w:sz w:val="24"/>
          <w:szCs w:val="24"/>
        </w:rPr>
        <w:t>(Colás-Bravo, González-Ramírez, &amp; de Pablos-Pons, 2013)</w:t>
      </w:r>
      <w:r w:rsidR="0089133C" w:rsidRPr="00056282">
        <w:rPr>
          <w:rFonts w:ascii="Times New Roman" w:hAnsi="Times New Roman" w:cs="Times New Roman"/>
          <w:sz w:val="24"/>
          <w:szCs w:val="24"/>
        </w:rPr>
        <w:fldChar w:fldCharType="end"/>
      </w:r>
      <w:r w:rsidR="0089133C" w:rsidRPr="00056282">
        <w:rPr>
          <w:rFonts w:ascii="Times New Roman" w:hAnsi="Times New Roman" w:cs="Times New Roman"/>
          <w:sz w:val="24"/>
          <w:szCs w:val="24"/>
        </w:rPr>
        <w:t xml:space="preserve">, </w:t>
      </w:r>
      <w:r w:rsidR="00393BA4" w:rsidRPr="00056282">
        <w:rPr>
          <w:rFonts w:ascii="Times New Roman" w:hAnsi="Times New Roman" w:cs="Times New Roman"/>
          <w:sz w:val="24"/>
          <w:szCs w:val="24"/>
        </w:rPr>
        <w:t xml:space="preserve">es por ello que estas herramientas no resultan eficaces al tratar </w:t>
      </w:r>
      <w:r w:rsidR="0089133C" w:rsidRPr="00056282">
        <w:rPr>
          <w:rFonts w:ascii="Times New Roman" w:hAnsi="Times New Roman" w:cs="Times New Roman"/>
          <w:sz w:val="24"/>
          <w:szCs w:val="24"/>
        </w:rPr>
        <w:t xml:space="preserve">en su </w:t>
      </w:r>
      <w:r w:rsidR="00393BA4" w:rsidRPr="00056282">
        <w:rPr>
          <w:rFonts w:ascii="Times New Roman" w:hAnsi="Times New Roman" w:cs="Times New Roman"/>
          <w:sz w:val="24"/>
          <w:szCs w:val="24"/>
        </w:rPr>
        <w:t>mayoría con</w:t>
      </w:r>
      <w:r w:rsidR="0089133C" w:rsidRPr="00056282">
        <w:rPr>
          <w:rFonts w:ascii="Times New Roman" w:hAnsi="Times New Roman" w:cs="Times New Roman"/>
          <w:sz w:val="24"/>
          <w:szCs w:val="24"/>
        </w:rPr>
        <w:t xml:space="preserve"> estudiantes jóvenes en edades de entre 18 a 22 años</w:t>
      </w:r>
      <w:r w:rsidR="00166D9A" w:rsidRPr="00056282">
        <w:rPr>
          <w:rFonts w:ascii="Times New Roman" w:hAnsi="Times New Roman" w:cs="Times New Roman"/>
          <w:sz w:val="24"/>
          <w:szCs w:val="24"/>
        </w:rPr>
        <w:t>, puesto que ellos utilizan estas herramientas mas como un medio social que informativo.</w:t>
      </w:r>
    </w:p>
    <w:p w14:paraId="02A5D70F" w14:textId="2F38132C" w:rsidR="00842D31" w:rsidRDefault="00842D31" w:rsidP="00056282">
      <w:pPr>
        <w:spacing w:after="0" w:line="480" w:lineRule="auto"/>
        <w:ind w:firstLine="284"/>
        <w:rPr>
          <w:rFonts w:ascii="Times New Roman" w:hAnsi="Times New Roman" w:cs="Times New Roman"/>
          <w:sz w:val="24"/>
          <w:szCs w:val="24"/>
        </w:rPr>
      </w:pPr>
    </w:p>
    <w:p w14:paraId="6C77928C" w14:textId="77777777" w:rsidR="00842D31" w:rsidRPr="007B5564" w:rsidRDefault="00842D31" w:rsidP="00842D31">
      <w:pPr>
        <w:keepNext/>
        <w:spacing w:after="0" w:line="480" w:lineRule="auto"/>
        <w:ind w:firstLine="284"/>
        <w:rPr>
          <w:highlight w:val="yellow"/>
        </w:rPr>
      </w:pPr>
      <w:r w:rsidRPr="007B5564">
        <w:rPr>
          <w:noProof/>
          <w:highlight w:val="yellow"/>
        </w:rPr>
        <w:drawing>
          <wp:inline distT="0" distB="0" distL="0" distR="0" wp14:anchorId="158CE390" wp14:editId="2DE404D5">
            <wp:extent cx="5612130" cy="25958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95880"/>
                    </a:xfrm>
                    <a:prstGeom prst="rect">
                      <a:avLst/>
                    </a:prstGeom>
                  </pic:spPr>
                </pic:pic>
              </a:graphicData>
            </a:graphic>
          </wp:inline>
        </w:drawing>
      </w:r>
    </w:p>
    <w:p w14:paraId="154445B9" w14:textId="6BC8AB52" w:rsidR="00842D31" w:rsidRPr="007B5564" w:rsidRDefault="00842D31" w:rsidP="00842D31">
      <w:pPr>
        <w:pStyle w:val="Descripcin"/>
        <w:rPr>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00D3779C" w:rsidRPr="007B5564">
        <w:rPr>
          <w:noProof/>
          <w:highlight w:val="yellow"/>
        </w:rPr>
        <w:t>2</w:t>
      </w:r>
      <w:r w:rsidRPr="007B5564">
        <w:rPr>
          <w:highlight w:val="yellow"/>
        </w:rPr>
        <w:fldChar w:fldCharType="end"/>
      </w:r>
      <w:r w:rsidRPr="007B5564">
        <w:rPr>
          <w:highlight w:val="yellow"/>
        </w:rPr>
        <w:t>: Gráfico que representa las tendencias de contenido que los alumnos del TecNM/IT Matamoros siguen en redes sociales.</w:t>
      </w:r>
    </w:p>
    <w:p w14:paraId="3A9A6038" w14:textId="24C9CD26" w:rsidR="00842D31" w:rsidRPr="007B5564" w:rsidRDefault="00842D31" w:rsidP="00842D31">
      <w:p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Si observamos la grafica expuesta en la ilustración numero 2 podremos observar que</w:t>
      </w:r>
      <w:r w:rsidR="007E23A7" w:rsidRPr="007B5564">
        <w:rPr>
          <w:rFonts w:ascii="Times New Roman" w:hAnsi="Times New Roman" w:cs="Times New Roman"/>
          <w:sz w:val="24"/>
          <w:szCs w:val="24"/>
          <w:highlight w:val="yellow"/>
        </w:rPr>
        <w:t xml:space="preserve">, los alumnos estudiantes del instituto siguen en mayor medida contenidos de entretenimiento, imágenes humorísticas (denominados por convención popular como memes), y elementos de tecnología e innovación, siendo estos los líderes en la gráfica, sin </w:t>
      </w:r>
      <w:r w:rsidR="00D3779C" w:rsidRPr="007B5564">
        <w:rPr>
          <w:rFonts w:ascii="Times New Roman" w:hAnsi="Times New Roman" w:cs="Times New Roman"/>
          <w:sz w:val="24"/>
          <w:szCs w:val="24"/>
          <w:highlight w:val="yellow"/>
        </w:rPr>
        <w:t>embargo,</w:t>
      </w:r>
      <w:r w:rsidR="007E23A7" w:rsidRPr="007B5564">
        <w:rPr>
          <w:rFonts w:ascii="Times New Roman" w:hAnsi="Times New Roman" w:cs="Times New Roman"/>
          <w:sz w:val="24"/>
          <w:szCs w:val="24"/>
          <w:highlight w:val="yellow"/>
        </w:rPr>
        <w:t xml:space="preserve"> lo correspondiente a un índole académico o profesional, categoría que engloba al instituto en cierta medida, se posiciona en el sexto lugar.</w:t>
      </w:r>
    </w:p>
    <w:p w14:paraId="0C96AD61" w14:textId="77777777" w:rsidR="00D3779C" w:rsidRPr="007B5564" w:rsidRDefault="00D3779C" w:rsidP="00D3779C">
      <w:pPr>
        <w:keepNext/>
        <w:jc w:val="center"/>
        <w:rPr>
          <w:highlight w:val="yellow"/>
        </w:rPr>
      </w:pPr>
      <w:r w:rsidRPr="007B5564">
        <w:rPr>
          <w:noProof/>
          <w:highlight w:val="yellow"/>
        </w:rPr>
        <w:drawing>
          <wp:inline distT="0" distB="0" distL="0" distR="0" wp14:anchorId="6B5859CD" wp14:editId="1E60FCFF">
            <wp:extent cx="4526280" cy="211615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6036" cy="2125392"/>
                    </a:xfrm>
                    <a:prstGeom prst="rect">
                      <a:avLst/>
                    </a:prstGeom>
                  </pic:spPr>
                </pic:pic>
              </a:graphicData>
            </a:graphic>
          </wp:inline>
        </w:drawing>
      </w:r>
    </w:p>
    <w:p w14:paraId="6CCFEBD7" w14:textId="7740BE38" w:rsidR="00D3779C" w:rsidRPr="007B5564" w:rsidRDefault="00D3779C" w:rsidP="00D3779C">
      <w:pPr>
        <w:pStyle w:val="Descripcin"/>
        <w:jc w:val="center"/>
        <w:rPr>
          <w:rFonts w:ascii="Times New Roman" w:hAnsi="Times New Roman" w:cs="Times New Roman"/>
          <w:sz w:val="24"/>
          <w:szCs w:val="24"/>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Pr="007B5564">
        <w:rPr>
          <w:noProof/>
          <w:highlight w:val="yellow"/>
        </w:rPr>
        <w:t>3</w:t>
      </w:r>
      <w:r w:rsidRPr="007B5564">
        <w:rPr>
          <w:highlight w:val="yellow"/>
        </w:rPr>
        <w:fldChar w:fldCharType="end"/>
      </w:r>
      <w:r w:rsidRPr="007B5564">
        <w:rPr>
          <w:highlight w:val="yellow"/>
        </w:rPr>
        <w:t>: Gráfico que representa la cantidad de usuarios por plataforma que siguen al TecNM/IT Matamoros en redes sociales, esto acorde a una muestra de XXXX.</w:t>
      </w:r>
    </w:p>
    <w:p w14:paraId="72934461" w14:textId="77777777" w:rsidR="00D3779C" w:rsidRPr="007B5564" w:rsidRDefault="00D3779C" w:rsidP="00842D31">
      <w:pPr>
        <w:rPr>
          <w:rFonts w:ascii="Times New Roman" w:hAnsi="Times New Roman" w:cs="Times New Roman"/>
          <w:sz w:val="24"/>
          <w:szCs w:val="24"/>
          <w:highlight w:val="yellow"/>
        </w:rPr>
      </w:pPr>
    </w:p>
    <w:p w14:paraId="7600E185" w14:textId="77777777" w:rsidR="00D3779C" w:rsidRPr="007B5564" w:rsidRDefault="00D3779C" w:rsidP="00842D31">
      <w:pPr>
        <w:rPr>
          <w:rFonts w:ascii="Times New Roman" w:hAnsi="Times New Roman" w:cs="Times New Roman"/>
          <w:sz w:val="24"/>
          <w:szCs w:val="24"/>
          <w:highlight w:val="yellow"/>
        </w:rPr>
      </w:pPr>
    </w:p>
    <w:p w14:paraId="0C95624C" w14:textId="77777777" w:rsidR="008971EF" w:rsidRPr="007B5564" w:rsidRDefault="008971EF" w:rsidP="00842D31">
      <w:pPr>
        <w:rPr>
          <w:rFonts w:ascii="Times New Roman" w:hAnsi="Times New Roman" w:cs="Times New Roman"/>
          <w:sz w:val="24"/>
          <w:szCs w:val="24"/>
          <w:highlight w:val="yellow"/>
        </w:rPr>
      </w:pPr>
    </w:p>
    <w:p w14:paraId="6EB79073" w14:textId="77777777" w:rsidR="008971EF" w:rsidRPr="007B5564" w:rsidRDefault="008971EF" w:rsidP="008971EF">
      <w:pPr>
        <w:keepNext/>
        <w:jc w:val="center"/>
        <w:rPr>
          <w:highlight w:val="yellow"/>
        </w:rPr>
      </w:pPr>
      <w:r w:rsidRPr="007B5564">
        <w:rPr>
          <w:noProof/>
          <w:highlight w:val="yellow"/>
        </w:rPr>
        <w:lastRenderedPageBreak/>
        <w:drawing>
          <wp:inline distT="0" distB="0" distL="0" distR="0" wp14:anchorId="51BC97D5" wp14:editId="4B199F3E">
            <wp:extent cx="5612130" cy="2642870"/>
            <wp:effectExtent l="0" t="0" r="7620" b="5080"/>
            <wp:docPr id="7" name="Imagen 7" descr="historial de algoritmos de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l de algoritmos de faceboo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642870"/>
                    </a:xfrm>
                    <a:prstGeom prst="rect">
                      <a:avLst/>
                    </a:prstGeom>
                    <a:noFill/>
                    <a:ln>
                      <a:noFill/>
                    </a:ln>
                  </pic:spPr>
                </pic:pic>
              </a:graphicData>
            </a:graphic>
          </wp:inline>
        </w:drawing>
      </w:r>
    </w:p>
    <w:p w14:paraId="50C9F48C" w14:textId="2FCDCED3" w:rsidR="008971EF" w:rsidRPr="007B5564" w:rsidRDefault="008971EF" w:rsidP="008971EF">
      <w:pPr>
        <w:pStyle w:val="Descripcin"/>
        <w:jc w:val="center"/>
        <w:rPr>
          <w:rFonts w:ascii="Times New Roman" w:hAnsi="Times New Roman" w:cs="Times New Roman"/>
          <w:sz w:val="24"/>
          <w:szCs w:val="24"/>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Pr="007B5564">
        <w:rPr>
          <w:noProof/>
          <w:highlight w:val="yellow"/>
        </w:rPr>
        <w:t>4</w:t>
      </w:r>
      <w:r w:rsidRPr="007B5564">
        <w:rPr>
          <w:highlight w:val="yellow"/>
        </w:rPr>
        <w:fldChar w:fldCharType="end"/>
      </w:r>
      <w:r w:rsidRPr="007B5564">
        <w:rPr>
          <w:highlight w:val="yellow"/>
        </w:rPr>
        <w:t xml:space="preserve">: Línea del tiempo que marca los puntos clave en la evolución del algoritmo de Facebook. </w:t>
      </w:r>
    </w:p>
    <w:p w14:paraId="012B2DD4" w14:textId="1D0626AE" w:rsidR="00D3779C" w:rsidRPr="007B5564" w:rsidRDefault="007E23A7" w:rsidP="00842D31">
      <w:p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Esto es importante de mencionar, pues es necesario para entender, en gran medida, que tipo de contenidos seleccionan los algoritmos de redes sociales para ser mostrados a los usuarios</w:t>
      </w:r>
      <w:r w:rsidR="00D3779C" w:rsidRPr="007B5564">
        <w:rPr>
          <w:rFonts w:ascii="Times New Roman" w:hAnsi="Times New Roman" w:cs="Times New Roman"/>
          <w:sz w:val="24"/>
          <w:szCs w:val="24"/>
          <w:highlight w:val="yellow"/>
        </w:rPr>
        <w:t>. Pongamos de ejemplo a Facebook, esto dado que es la red social con mas impacto dentro de la comunidad. Facebook</w:t>
      </w:r>
      <w:r w:rsidR="008971EF" w:rsidRPr="007B5564">
        <w:rPr>
          <w:rFonts w:ascii="Times New Roman" w:hAnsi="Times New Roman" w:cs="Times New Roman"/>
          <w:sz w:val="24"/>
          <w:szCs w:val="24"/>
          <w:highlight w:val="yellow"/>
        </w:rPr>
        <w:t xml:space="preserve">, como ya mencionado, posee una serie de algoritmos </w:t>
      </w:r>
      <w:r w:rsidR="0061732F" w:rsidRPr="007B5564">
        <w:rPr>
          <w:rFonts w:ascii="Times New Roman" w:hAnsi="Times New Roman" w:cs="Times New Roman"/>
          <w:sz w:val="24"/>
          <w:szCs w:val="24"/>
          <w:highlight w:val="yellow"/>
        </w:rPr>
        <w:t xml:space="preserve">que deciden “qué publicaciones ven los usuarios, y en qué orden, cada vez que revisan sus canales de noticias” </w:t>
      </w:r>
      <w:r w:rsidR="0061732F" w:rsidRPr="007B5564">
        <w:rPr>
          <w:rFonts w:ascii="Times New Roman" w:hAnsi="Times New Roman" w:cs="Times New Roman"/>
          <w:sz w:val="24"/>
          <w:szCs w:val="24"/>
          <w:highlight w:val="yellow"/>
        </w:rPr>
        <w:fldChar w:fldCharType="begin" w:fldLock="1"/>
      </w:r>
      <w:r w:rsidR="0061732F" w:rsidRPr="007B5564">
        <w:rPr>
          <w:rFonts w:ascii="Times New Roman" w:hAnsi="Times New Roman" w:cs="Times New Roman"/>
          <w:sz w:val="24"/>
          <w:szCs w:val="24"/>
          <w:highlight w:val="yellow"/>
        </w:rPr>
        <w:instrText>ADDIN CSL_CITATION {"citationItems":[{"id":"ITEM-1","itemData":{"URL":"https://blog.hootsuite.com/facebook-algorithm/","accessed":{"date-parts":[["2020","2","12"]]},"author":[{"dropping-particle":"","family":"Cooper","given":"Paige","non-dropping-particle":"","parse-names":false,"suffix":""}],"container-title":"hootsuite","id":"ITEM-1","issued":{"date-parts":[["2020"]]},"title":"How the Facebook Algorithm Works in 2020 and How to Work With It","type":"webpage"},"uris":["http://www.mendeley.com/documents/?uuid=717c3111-8aaf-3339-8630-307ff021871d"]}],"mendeley":{"formattedCitation":"(Cooper, 2020)","plainTextFormattedCitation":"(Cooper, 2020)","previouslyFormattedCitation":"(Cooper, 2020)"},"properties":{"noteIndex":0},"schema":"https://github.com/citation-style-language/schema/raw/master/csl-citation.json"}</w:instrText>
      </w:r>
      <w:r w:rsidR="0061732F" w:rsidRPr="007B5564">
        <w:rPr>
          <w:rFonts w:ascii="Times New Roman" w:hAnsi="Times New Roman" w:cs="Times New Roman"/>
          <w:sz w:val="24"/>
          <w:szCs w:val="24"/>
          <w:highlight w:val="yellow"/>
        </w:rPr>
        <w:fldChar w:fldCharType="separate"/>
      </w:r>
      <w:r w:rsidR="0061732F" w:rsidRPr="007B5564">
        <w:rPr>
          <w:rFonts w:ascii="Times New Roman" w:hAnsi="Times New Roman" w:cs="Times New Roman"/>
          <w:noProof/>
          <w:sz w:val="24"/>
          <w:szCs w:val="24"/>
          <w:highlight w:val="yellow"/>
        </w:rPr>
        <w:t>(Cooper, 2020)</w:t>
      </w:r>
      <w:r w:rsidR="0061732F" w:rsidRPr="007B5564">
        <w:rPr>
          <w:rFonts w:ascii="Times New Roman" w:hAnsi="Times New Roman" w:cs="Times New Roman"/>
          <w:sz w:val="24"/>
          <w:szCs w:val="24"/>
          <w:highlight w:val="yellow"/>
        </w:rPr>
        <w:fldChar w:fldCharType="end"/>
      </w:r>
      <w:r w:rsidR="0061732F" w:rsidRPr="007B5564">
        <w:rPr>
          <w:rFonts w:ascii="Times New Roman" w:hAnsi="Times New Roman" w:cs="Times New Roman"/>
          <w:sz w:val="24"/>
          <w:szCs w:val="24"/>
          <w:highlight w:val="yellow"/>
        </w:rPr>
        <w:t>. Dicho algoritmo se ve influenciado por:</w:t>
      </w:r>
    </w:p>
    <w:p w14:paraId="100695F7" w14:textId="6BC336B9" w:rsidR="0061732F" w:rsidRPr="007B5564" w:rsidRDefault="0061732F" w:rsidP="0061732F">
      <w:pPr>
        <w:pStyle w:val="Prrafodelista"/>
        <w:numPr>
          <w:ilvl w:val="0"/>
          <w:numId w:val="2"/>
        </w:num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 xml:space="preserve">La cantidad de tiempo que un usuario pasan dentro de una publicación, incluso si no les gusto o fue compartida. </w:t>
      </w:r>
      <w:r w:rsidRPr="007B5564">
        <w:rPr>
          <w:rFonts w:ascii="Times New Roman" w:hAnsi="Times New Roman" w:cs="Times New Roman"/>
          <w:sz w:val="24"/>
          <w:szCs w:val="24"/>
          <w:highlight w:val="yellow"/>
        </w:rPr>
        <w:fldChar w:fldCharType="begin" w:fldLock="1"/>
      </w:r>
      <w:r w:rsidRPr="007B5564">
        <w:rPr>
          <w:rFonts w:ascii="Times New Roman" w:hAnsi="Times New Roman" w:cs="Times New Roman"/>
          <w:sz w:val="24"/>
          <w:szCs w:val="24"/>
          <w:highlight w:val="yellow"/>
        </w:rPr>
        <w:instrText>ADDIN CSL_CITATION {"citationItems":[{"id":"ITEM-1","itemData":{"URL":"https://sproutsocial.com/insights/algoritmo-de-facebook/","accessed":{"date-parts":[["2020","2","12"]]},"author":[{"dropping-particle":"","family":"Escobar","given":"Carmen","non-dropping-particle":"","parse-names":false,"suffix":""}],"container-title":"sproutsocial","id":"ITEM-1","issued":{"date-parts":[["2019"]]},"title":"¿Cómo Hacer que el Algoritmo de Facebook Juegue a Favor de tu Marca? | Sprout Social","type":"webpage"},"uris":["http://www.mendeley.com/documents/?uuid=1ce5a4d0-fd36-3a53-b444-ba7e1aa761b0"]}],"mendeley":{"formattedCitation":"(Escobar, 2019)","plainTextFormattedCitation":"(Escobar, 2019)"},"properties":{"noteIndex":0},"schema":"https://github.com/citation-style-language/schema/raw/master/csl-citation.json"}</w:instrText>
      </w:r>
      <w:r w:rsidRPr="007B5564">
        <w:rPr>
          <w:rFonts w:ascii="Times New Roman" w:hAnsi="Times New Roman" w:cs="Times New Roman"/>
          <w:sz w:val="24"/>
          <w:szCs w:val="24"/>
          <w:highlight w:val="yellow"/>
        </w:rPr>
        <w:fldChar w:fldCharType="separate"/>
      </w:r>
      <w:r w:rsidRPr="007B5564">
        <w:rPr>
          <w:rFonts w:ascii="Times New Roman" w:hAnsi="Times New Roman" w:cs="Times New Roman"/>
          <w:noProof/>
          <w:sz w:val="24"/>
          <w:szCs w:val="24"/>
          <w:highlight w:val="yellow"/>
        </w:rPr>
        <w:t>(Escobar, 2019)</w:t>
      </w:r>
      <w:r w:rsidRPr="007B5564">
        <w:rPr>
          <w:rFonts w:ascii="Times New Roman" w:hAnsi="Times New Roman" w:cs="Times New Roman"/>
          <w:sz w:val="24"/>
          <w:szCs w:val="24"/>
          <w:highlight w:val="yellow"/>
        </w:rPr>
        <w:fldChar w:fldCharType="end"/>
      </w:r>
    </w:p>
    <w:p w14:paraId="3B17504B" w14:textId="1E90B90F" w:rsidR="0061732F" w:rsidRPr="007B5564" w:rsidRDefault="007B5564" w:rsidP="0061732F">
      <w:pPr>
        <w:pStyle w:val="Prrafodelista"/>
        <w:numPr>
          <w:ilvl w:val="0"/>
          <w:numId w:val="2"/>
        </w:num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El número de interacciones con alguna publicación, página o sitio.</w:t>
      </w:r>
    </w:p>
    <w:p w14:paraId="31183E41" w14:textId="0B984FFD" w:rsidR="007B5564" w:rsidRPr="007B5564" w:rsidRDefault="007B5564" w:rsidP="0061732F">
      <w:pPr>
        <w:pStyle w:val="Prrafodelista"/>
        <w:numPr>
          <w:ilvl w:val="0"/>
          <w:numId w:val="2"/>
        </w:num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El tipo de contenido que se comparte en una publicación (beneficiando aquellos con contenido multimedia).</w:t>
      </w:r>
    </w:p>
    <w:p w14:paraId="6D414718" w14:textId="2434669F" w:rsidR="007B5564" w:rsidRPr="007B5564" w:rsidRDefault="007B5564" w:rsidP="0061732F">
      <w:pPr>
        <w:pStyle w:val="Prrafodelista"/>
        <w:numPr>
          <w:ilvl w:val="0"/>
          <w:numId w:val="2"/>
        </w:num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 xml:space="preserve">El número de </w:t>
      </w:r>
      <w:proofErr w:type="spellStart"/>
      <w:r w:rsidRPr="007B5564">
        <w:rPr>
          <w:rFonts w:ascii="Times New Roman" w:hAnsi="Times New Roman" w:cs="Times New Roman"/>
          <w:sz w:val="24"/>
          <w:szCs w:val="24"/>
          <w:highlight w:val="yellow"/>
        </w:rPr>
        <w:t>likes</w:t>
      </w:r>
      <w:proofErr w:type="spellEnd"/>
      <w:r w:rsidRPr="007B5564">
        <w:rPr>
          <w:rFonts w:ascii="Times New Roman" w:hAnsi="Times New Roman" w:cs="Times New Roman"/>
          <w:sz w:val="24"/>
          <w:szCs w:val="24"/>
          <w:highlight w:val="yellow"/>
        </w:rPr>
        <w:t>, comentarios y reacciones.</w:t>
      </w:r>
    </w:p>
    <w:p w14:paraId="6FC491C8" w14:textId="7258FB91" w:rsidR="008971EF" w:rsidRDefault="007B5564" w:rsidP="00842D31">
      <w:pPr>
        <w:rPr>
          <w:rFonts w:ascii="Times New Roman" w:hAnsi="Times New Roman" w:cs="Times New Roman"/>
          <w:sz w:val="24"/>
          <w:szCs w:val="24"/>
        </w:rPr>
      </w:pPr>
      <w:r>
        <w:rPr>
          <w:rFonts w:ascii="Times New Roman" w:hAnsi="Times New Roman" w:cs="Times New Roman"/>
          <w:sz w:val="24"/>
          <w:szCs w:val="24"/>
        </w:rPr>
        <w:t xml:space="preserve">Por lo tanto, si ponemos en juego que la mayor parte del contenido que los alumnos de la institución </w:t>
      </w:r>
    </w:p>
    <w:p w14:paraId="381F3615" w14:textId="7DE48288" w:rsidR="006375DE" w:rsidRPr="00056282" w:rsidRDefault="006375D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Es por ello </w:t>
      </w:r>
      <w:proofErr w:type="gramStart"/>
      <w:r w:rsidRPr="00056282">
        <w:rPr>
          <w:rFonts w:ascii="Times New Roman" w:hAnsi="Times New Roman" w:cs="Times New Roman"/>
          <w:sz w:val="24"/>
          <w:szCs w:val="24"/>
        </w:rPr>
        <w:t>que</w:t>
      </w:r>
      <w:proofErr w:type="gramEnd"/>
      <w:r w:rsidRPr="00056282">
        <w:rPr>
          <w:rFonts w:ascii="Times New Roman" w:hAnsi="Times New Roman" w:cs="Times New Roman"/>
          <w:sz w:val="24"/>
          <w:szCs w:val="24"/>
        </w:rPr>
        <w:t xml:space="preserve"> la implantación de una aplicación móvil para mejorar la comunicación en una institución educativa como lo es el TecNM/ITM suena, además de viable, plausible</w:t>
      </w:r>
      <w:r w:rsidR="00671852">
        <w:rPr>
          <w:rFonts w:ascii="Times New Roman" w:hAnsi="Times New Roman" w:cs="Times New Roman"/>
          <w:sz w:val="24"/>
          <w:szCs w:val="24"/>
        </w:rPr>
        <w:t>, puesto que además de aumentar la visibilidad y difusión de la información que se desea transmitir, agrega el plus de inmediatez y accesibilidad.</w:t>
      </w:r>
    </w:p>
    <w:p w14:paraId="1681CD8E" w14:textId="0489DE3B" w:rsidR="006375DE" w:rsidRPr="00D77317" w:rsidRDefault="006375DE" w:rsidP="00B15DCC">
      <w:pPr>
        <w:jc w:val="both"/>
        <w:rPr>
          <w:rFonts w:ascii="Arial" w:hAnsi="Arial" w:cs="Arial"/>
          <w:sz w:val="24"/>
          <w:szCs w:val="24"/>
        </w:rPr>
        <w:sectPr w:rsidR="006375DE" w:rsidRPr="00D77317">
          <w:pgSz w:w="12240" w:h="15840"/>
          <w:pgMar w:top="1417" w:right="1701" w:bottom="1417" w:left="1701" w:header="708" w:footer="708" w:gutter="0"/>
          <w:cols w:space="708"/>
          <w:docGrid w:linePitch="360"/>
        </w:sectPr>
      </w:pPr>
    </w:p>
    <w:p w14:paraId="3E2400FB" w14:textId="70AA1F61" w:rsidR="0008677F" w:rsidRPr="00E128F2" w:rsidRDefault="0008677F" w:rsidP="005539FE">
      <w:pPr>
        <w:pStyle w:val="Titulo1Apa"/>
      </w:pPr>
      <w:bookmarkStart w:id="13" w:name="_Toc24278351"/>
      <w:r w:rsidRPr="00E128F2">
        <w:lastRenderedPageBreak/>
        <w:t>Hipótesis:</w:t>
      </w:r>
      <w:bookmarkEnd w:id="13"/>
    </w:p>
    <w:p w14:paraId="494B2BB0" w14:textId="0AA324A4" w:rsidR="003977EE" w:rsidRPr="00FE27DD" w:rsidRDefault="0008677F" w:rsidP="003977EE">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La implementación de una aplicación móvil del TecNM/ITM</w:t>
      </w:r>
      <w:r w:rsidR="00426A6F">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1A6BB1" w:rsidRPr="00E128F2">
        <w:rPr>
          <w:rFonts w:ascii="Times New Roman" w:hAnsi="Times New Roman" w:cs="Times New Roman"/>
          <w:sz w:val="24"/>
          <w:szCs w:val="24"/>
          <w:lang w:val="es-ES"/>
        </w:rPr>
        <w:t xml:space="preserve">incrementará </w:t>
      </w:r>
      <w:r w:rsidR="003977EE">
        <w:rPr>
          <w:rFonts w:ascii="Times New Roman" w:hAnsi="Times New Roman" w:cs="Times New Roman"/>
          <w:sz w:val="24"/>
          <w:szCs w:val="24"/>
          <w:lang w:val="es-ES"/>
        </w:rPr>
        <w:t>la visibilidad y entrega oportuna de información dirigida a su comunidad</w:t>
      </w:r>
      <w:r w:rsidR="002C6EC1">
        <w:rPr>
          <w:rFonts w:ascii="Times New Roman" w:hAnsi="Times New Roman" w:cs="Times New Roman"/>
          <w:sz w:val="24"/>
          <w:szCs w:val="24"/>
          <w:lang w:val="es-ES"/>
        </w:rPr>
        <w:t>, mejorando por ende la comunicación.</w:t>
      </w:r>
    </w:p>
    <w:p w14:paraId="1F694547" w14:textId="77777777" w:rsidR="00C87F99" w:rsidRPr="00C87F99" w:rsidRDefault="00C87F99" w:rsidP="005539FE">
      <w:pPr>
        <w:pStyle w:val="Titulo2Apa"/>
      </w:pPr>
      <w:r w:rsidRPr="00C87F99">
        <w:t>Técnica:</w:t>
      </w:r>
    </w:p>
    <w:p w14:paraId="4E3D99AF" w14:textId="1FBEC312" w:rsidR="00FE27DD" w:rsidRDefault="00C87F99"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P</w:t>
      </w:r>
      <w:r w:rsidR="00FE27DD">
        <w:rPr>
          <w:rFonts w:ascii="Times New Roman" w:hAnsi="Times New Roman" w:cs="Times New Roman"/>
          <w:sz w:val="24"/>
          <w:szCs w:val="24"/>
          <w:lang w:val="es-ES"/>
        </w:rPr>
        <w:t xml:space="preserve">ara la obtención de bases </w:t>
      </w:r>
      <w:r w:rsidR="00426A6F">
        <w:rPr>
          <w:rFonts w:ascii="Times New Roman" w:hAnsi="Times New Roman" w:cs="Times New Roman"/>
          <w:sz w:val="24"/>
          <w:szCs w:val="24"/>
          <w:lang w:val="es-ES"/>
        </w:rPr>
        <w:t>sólidas</w:t>
      </w:r>
      <w:r w:rsidR="00FE27DD">
        <w:rPr>
          <w:rFonts w:ascii="Times New Roman" w:hAnsi="Times New Roman" w:cs="Times New Roman"/>
          <w:sz w:val="24"/>
          <w:szCs w:val="24"/>
          <w:lang w:val="es-ES"/>
        </w:rPr>
        <w:t xml:space="preserve"> que comprueben nuestra hipótesis se ha determinado la necesidad de realizar una serie de encuestas a una muestra determinada de la población estudiantil del TecNM/ITM, esto debido a que este grupo conforma la porción mayoritaria de su comunidad.</w:t>
      </w:r>
      <w:r w:rsidR="00FD4D88">
        <w:rPr>
          <w:rFonts w:ascii="Times New Roman" w:hAnsi="Times New Roman" w:cs="Times New Roman"/>
          <w:sz w:val="24"/>
          <w:szCs w:val="24"/>
          <w:lang w:val="es-ES"/>
        </w:rPr>
        <w:t xml:space="preserve"> Estas encuestas se realizar</w:t>
      </w:r>
      <w:r w:rsidR="00912CF4">
        <w:rPr>
          <w:rFonts w:ascii="Times New Roman" w:hAnsi="Times New Roman" w:cs="Times New Roman"/>
          <w:sz w:val="24"/>
          <w:szCs w:val="24"/>
          <w:lang w:val="es-ES"/>
        </w:rPr>
        <w:t>á</w:t>
      </w:r>
      <w:r w:rsidR="00FD4D88">
        <w:rPr>
          <w:rFonts w:ascii="Times New Roman" w:hAnsi="Times New Roman" w:cs="Times New Roman"/>
          <w:sz w:val="24"/>
          <w:szCs w:val="24"/>
          <w:lang w:val="es-ES"/>
        </w:rPr>
        <w:t>n en</w:t>
      </w:r>
      <w:r w:rsidR="00912CF4">
        <w:rPr>
          <w:rFonts w:ascii="Times New Roman" w:hAnsi="Times New Roman" w:cs="Times New Roman"/>
          <w:sz w:val="24"/>
          <w:szCs w:val="24"/>
          <w:lang w:val="es-ES"/>
        </w:rPr>
        <w:t xml:space="preserve"> dos periodos, uno previo a la implantación y otro después de ello.</w:t>
      </w:r>
    </w:p>
    <w:p w14:paraId="2A1893C0" w14:textId="31DCE624" w:rsidR="00FE27DD" w:rsidRPr="00FE27DD" w:rsidRDefault="00FE27DD" w:rsidP="005539FE">
      <w:pPr>
        <w:pStyle w:val="Titulo2Apa"/>
      </w:pPr>
      <w:r w:rsidRPr="00FE27DD">
        <w:t>Universo</w:t>
      </w:r>
      <w:r>
        <w:t>:</w:t>
      </w:r>
    </w:p>
    <w:p w14:paraId="5B895CB9" w14:textId="34A34DB4"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Tomando en cuenta lo descrito anteriormente se tiene </w:t>
      </w:r>
      <w:r w:rsidR="00E1187B">
        <w:rPr>
          <w:rFonts w:ascii="Times New Roman" w:hAnsi="Times New Roman" w:cs="Times New Roman"/>
          <w:sz w:val="24"/>
          <w:szCs w:val="24"/>
          <w:lang w:val="es-ES"/>
        </w:rPr>
        <w:t>en consideración</w:t>
      </w:r>
      <w:r>
        <w:rPr>
          <w:rFonts w:ascii="Times New Roman" w:hAnsi="Times New Roman" w:cs="Times New Roman"/>
          <w:sz w:val="24"/>
          <w:szCs w:val="24"/>
          <w:lang w:val="es-ES"/>
        </w:rPr>
        <w:t xml:space="preserve"> un universo estadístico de aproximadamente un total de 5000 alumnos que conforman la población estudiantil en ambos turnos.</w:t>
      </w:r>
    </w:p>
    <w:p w14:paraId="4F39BDB5" w14:textId="77777777" w:rsidR="00FE27DD" w:rsidRPr="00FE27DD" w:rsidRDefault="00FE27DD" w:rsidP="005539FE">
      <w:pPr>
        <w:pStyle w:val="Titulo2Apa"/>
      </w:pPr>
      <w:r w:rsidRPr="00FE27DD">
        <w:t>Muestra:</w:t>
      </w:r>
    </w:p>
    <w:p w14:paraId="2A492F80" w14:textId="6ECDA68A"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En orden de obtener precisión en los datos obtenidos para el estudio se </w:t>
      </w:r>
      <w:r w:rsidR="00E1187B">
        <w:rPr>
          <w:rFonts w:ascii="Times New Roman" w:hAnsi="Times New Roman" w:cs="Times New Roman"/>
          <w:sz w:val="24"/>
          <w:szCs w:val="24"/>
          <w:lang w:val="es-ES"/>
        </w:rPr>
        <w:t>ha</w:t>
      </w:r>
      <w:r w:rsidR="00FD4D88">
        <w:rPr>
          <w:rFonts w:ascii="Times New Roman" w:hAnsi="Times New Roman" w:cs="Times New Roman"/>
          <w:sz w:val="24"/>
          <w:szCs w:val="24"/>
          <w:lang w:val="es-ES"/>
        </w:rPr>
        <w:t xml:space="preserve"> determinado adecuada una muestra de 90 encuestas, siendo estas realizadas a grupos de 10 alumnos por carrera.</w:t>
      </w:r>
    </w:p>
    <w:p w14:paraId="47FCAA0D" w14:textId="77777777" w:rsidR="00E94253" w:rsidRDefault="00E94253" w:rsidP="000F565F">
      <w:pPr>
        <w:jc w:val="center"/>
        <w:rPr>
          <w:rFonts w:ascii="Times New Roman" w:hAnsi="Times New Roman" w:cs="Times New Roman"/>
          <w:b/>
          <w:sz w:val="24"/>
          <w:szCs w:val="24"/>
          <w:lang w:val="es-ES"/>
        </w:rPr>
        <w:sectPr w:rsidR="00E94253" w:rsidSect="00E94253">
          <w:pgSz w:w="12240" w:h="15840"/>
          <w:pgMar w:top="1417" w:right="1701" w:bottom="1417" w:left="1701" w:header="708" w:footer="708" w:gutter="0"/>
          <w:cols w:space="708"/>
          <w:docGrid w:linePitch="360"/>
        </w:sectPr>
      </w:pPr>
    </w:p>
    <w:p w14:paraId="75CDE17F" w14:textId="25A50D51" w:rsidR="00AA1719" w:rsidRPr="000F565F" w:rsidRDefault="00AA1719" w:rsidP="005539FE">
      <w:pPr>
        <w:pStyle w:val="Titulo1Apa"/>
      </w:pPr>
      <w:bookmarkStart w:id="14" w:name="_Toc24278352"/>
      <w:r w:rsidRPr="000F565F">
        <w:lastRenderedPageBreak/>
        <w:t>Cronograma:</w:t>
      </w:r>
      <w:bookmarkEnd w:id="14"/>
    </w:p>
    <w:p w14:paraId="1B651F50" w14:textId="2392B189" w:rsidR="009C2BB0" w:rsidRDefault="0044540C" w:rsidP="009C2BB0">
      <w:pPr>
        <w:jc w:val="center"/>
        <w:rPr>
          <w:rFonts w:ascii="Arial" w:hAnsi="Arial" w:cs="Arial"/>
          <w:sz w:val="24"/>
          <w:szCs w:val="24"/>
          <w:lang w:val="es-ES"/>
        </w:rPr>
        <w:sectPr w:rsidR="009C2BB0" w:rsidSect="009C2BB0">
          <w:pgSz w:w="15840" w:h="12240" w:orient="landscape"/>
          <w:pgMar w:top="1701" w:right="1417" w:bottom="1701" w:left="1417" w:header="708" w:footer="708" w:gutter="0"/>
          <w:cols w:space="708"/>
          <w:docGrid w:linePitch="360"/>
        </w:sectPr>
      </w:pPr>
      <w:r>
        <w:rPr>
          <w:noProof/>
        </w:rPr>
        <w:drawing>
          <wp:inline distT="0" distB="0" distL="0" distR="0" wp14:anchorId="4DB19043" wp14:editId="2DDD29CD">
            <wp:extent cx="7209918" cy="518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09918" cy="5184000"/>
                    </a:xfrm>
                    <a:prstGeom prst="rect">
                      <a:avLst/>
                    </a:prstGeom>
                  </pic:spPr>
                </pic:pic>
              </a:graphicData>
            </a:graphic>
          </wp:inline>
        </w:drawing>
      </w:r>
    </w:p>
    <w:p w14:paraId="7F264EC6" w14:textId="0D2EA4BE" w:rsidR="00AA1719" w:rsidRPr="00E128F2" w:rsidRDefault="00AA1719" w:rsidP="005539FE">
      <w:pPr>
        <w:pStyle w:val="Titulo1Apa"/>
      </w:pPr>
      <w:bookmarkStart w:id="15" w:name="_Toc24278353"/>
      <w:r w:rsidRPr="00E128F2">
        <w:lastRenderedPageBreak/>
        <w:t>Financiamiento:</w:t>
      </w:r>
      <w:bookmarkEnd w:id="15"/>
    </w:p>
    <w:p w14:paraId="302C66C4" w14:textId="75AF7A2C" w:rsidR="008E0717" w:rsidRPr="00E128F2" w:rsidRDefault="008E0717" w:rsidP="00E128F2">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El financiamiento</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971166" w:rsidRPr="00E128F2">
        <w:rPr>
          <w:rFonts w:ascii="Times New Roman" w:hAnsi="Times New Roman" w:cs="Times New Roman"/>
          <w:sz w:val="24"/>
          <w:szCs w:val="24"/>
          <w:lang w:val="es-ES"/>
        </w:rPr>
        <w:t>en este caso</w:t>
      </w:r>
      <w:r w:rsidR="00671852">
        <w:rPr>
          <w:rFonts w:ascii="Times New Roman" w:hAnsi="Times New Roman" w:cs="Times New Roman"/>
          <w:sz w:val="24"/>
          <w:szCs w:val="24"/>
          <w:lang w:val="es-ES"/>
        </w:rPr>
        <w:t>,</w:t>
      </w:r>
      <w:r w:rsidR="00971166"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lang w:val="es-ES"/>
        </w:rPr>
        <w:t>se basa en los sistemas operativos móviles más utilizados (iOS y Android)</w:t>
      </w:r>
      <w:r w:rsidR="007F3EBC" w:rsidRPr="00E128F2">
        <w:rPr>
          <w:rFonts w:ascii="Times New Roman" w:hAnsi="Times New Roman" w:cs="Times New Roman"/>
          <w:sz w:val="24"/>
          <w:szCs w:val="24"/>
          <w:lang w:val="es-ES"/>
        </w:rPr>
        <w:t xml:space="preserve"> puesto que se pretende desarrollar para dichas plataformas</w:t>
      </w:r>
      <w:r w:rsidRPr="00E128F2">
        <w:rPr>
          <w:rFonts w:ascii="Times New Roman" w:hAnsi="Times New Roman" w:cs="Times New Roman"/>
          <w:sz w:val="24"/>
          <w:szCs w:val="24"/>
          <w:lang w:val="es-ES"/>
        </w:rPr>
        <w:t xml:space="preserve">. Para ello se analizó el costo </w:t>
      </w:r>
      <w:r w:rsidR="007F3EBC" w:rsidRPr="00E128F2">
        <w:rPr>
          <w:rFonts w:ascii="Times New Roman" w:hAnsi="Times New Roman" w:cs="Times New Roman"/>
          <w:sz w:val="24"/>
          <w:szCs w:val="24"/>
          <w:lang w:val="es-ES"/>
        </w:rPr>
        <w:t>de publicación de aplicativos en sus respectivas tiendas de aplicaciones.</w:t>
      </w:r>
    </w:p>
    <w:p w14:paraId="5D2FEF97" w14:textId="0AD5E672" w:rsidR="008E0717" w:rsidRPr="00E128F2" w:rsidRDefault="008E0717"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lang w:val="es-ES"/>
        </w:rPr>
        <w:t xml:space="preserve">Empezamos por Android y su tienda </w:t>
      </w:r>
      <w:proofErr w:type="spellStart"/>
      <w:r w:rsidRPr="00E128F2">
        <w:rPr>
          <w:rFonts w:ascii="Times New Roman" w:hAnsi="Times New Roman" w:cs="Times New Roman"/>
          <w:sz w:val="24"/>
          <w:szCs w:val="24"/>
          <w:lang w:val="es-ES"/>
        </w:rPr>
        <w:t>play</w:t>
      </w:r>
      <w:proofErr w:type="spellEnd"/>
      <w:r w:rsidRPr="00E128F2">
        <w:rPr>
          <w:rFonts w:ascii="Times New Roman" w:hAnsi="Times New Roman" w:cs="Times New Roman"/>
          <w:sz w:val="24"/>
          <w:szCs w:val="24"/>
          <w:lang w:val="es-ES"/>
        </w:rPr>
        <w:t xml:space="preserve"> store. En dicha plataforma se tiene que llevar acabo un registro, en el cual se procede a pagar $25 dólares</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que es la tasa que cobra Google para darse de alta como desarrollador de aplicaciones y poderlas publicar en la tienda.</w:t>
      </w:r>
      <w:r w:rsidR="007F3EBC"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rPr>
        <w:t xml:space="preserve">Esta </w:t>
      </w:r>
      <w:r w:rsidR="00671852">
        <w:rPr>
          <w:rFonts w:ascii="Times New Roman" w:hAnsi="Times New Roman" w:cs="Times New Roman"/>
          <w:sz w:val="24"/>
          <w:szCs w:val="24"/>
        </w:rPr>
        <w:t>c</w:t>
      </w:r>
      <w:r w:rsidRPr="00E128F2">
        <w:rPr>
          <w:rFonts w:ascii="Times New Roman" w:hAnsi="Times New Roman" w:cs="Times New Roman"/>
          <w:sz w:val="24"/>
          <w:szCs w:val="24"/>
        </w:rPr>
        <w:t xml:space="preserve">omisión de </w:t>
      </w:r>
      <w:r w:rsidR="00671852">
        <w:rPr>
          <w:rFonts w:ascii="Times New Roman" w:hAnsi="Times New Roman" w:cs="Times New Roman"/>
          <w:sz w:val="24"/>
          <w:szCs w:val="24"/>
        </w:rPr>
        <w:t>t</w:t>
      </w:r>
      <w:r w:rsidRPr="00E128F2">
        <w:rPr>
          <w:rFonts w:ascii="Times New Roman" w:hAnsi="Times New Roman" w:cs="Times New Roman"/>
          <w:sz w:val="24"/>
          <w:szCs w:val="24"/>
        </w:rPr>
        <w:t xml:space="preserve">ransacción, Google la fija en un 30% del precio de la aplicación, recibiendo de esta manera un 70% el desarrollador y el 30% restante se destina al </w:t>
      </w:r>
      <w:proofErr w:type="spellStart"/>
      <w:r w:rsidRPr="00E128F2">
        <w:rPr>
          <w:rFonts w:ascii="Times New Roman" w:hAnsi="Times New Roman" w:cs="Times New Roman"/>
          <w:sz w:val="24"/>
          <w:szCs w:val="24"/>
        </w:rPr>
        <w:t>partner</w:t>
      </w:r>
      <w:proofErr w:type="spellEnd"/>
      <w:r w:rsidRPr="00E128F2">
        <w:rPr>
          <w:rFonts w:ascii="Times New Roman" w:hAnsi="Times New Roman" w:cs="Times New Roman"/>
          <w:sz w:val="24"/>
          <w:szCs w:val="24"/>
        </w:rPr>
        <w:t xml:space="preserve"> de distribución.</w:t>
      </w:r>
      <w:r w:rsidR="007F3EBC" w:rsidRPr="00E128F2">
        <w:rPr>
          <w:rFonts w:ascii="Times New Roman" w:hAnsi="Times New Roman" w:cs="Times New Roman"/>
          <w:sz w:val="24"/>
          <w:szCs w:val="24"/>
        </w:rPr>
        <w:t xml:space="preserve"> </w:t>
      </w:r>
      <w:r w:rsidRPr="00E128F2">
        <w:rPr>
          <w:rFonts w:ascii="Times New Roman" w:hAnsi="Times New Roman" w:cs="Times New Roman"/>
          <w:sz w:val="24"/>
          <w:szCs w:val="24"/>
        </w:rPr>
        <w:t xml:space="preserve">Por lo tanto, el precio total para publicar nuestra </w:t>
      </w:r>
      <w:proofErr w:type="gramStart"/>
      <w:r w:rsidRPr="00E128F2">
        <w:rPr>
          <w:rFonts w:ascii="Times New Roman" w:hAnsi="Times New Roman" w:cs="Times New Roman"/>
          <w:sz w:val="24"/>
          <w:szCs w:val="24"/>
        </w:rPr>
        <w:t>app</w:t>
      </w:r>
      <w:proofErr w:type="gramEnd"/>
      <w:r w:rsidRPr="00E128F2">
        <w:rPr>
          <w:rFonts w:ascii="Times New Roman" w:hAnsi="Times New Roman" w:cs="Times New Roman"/>
          <w:sz w:val="24"/>
          <w:szCs w:val="24"/>
        </w:rPr>
        <w:t xml:space="preserve"> en la tienda Google Play Store será los 25 dólares (poco más de 20 euros) por darse de alta como desarrollador, que sólo se deberá abonar la primera</w:t>
      </w:r>
      <w:r w:rsidR="007F3EBC" w:rsidRPr="00E128F2">
        <w:rPr>
          <w:rFonts w:ascii="Times New Roman" w:hAnsi="Times New Roman" w:cs="Times New Roman"/>
          <w:sz w:val="24"/>
          <w:szCs w:val="24"/>
        </w:rPr>
        <w:t>.</w:t>
      </w:r>
      <w:r w:rsidR="00CC44EE" w:rsidRPr="00E128F2">
        <w:rPr>
          <w:rFonts w:ascii="Times New Roman" w:hAnsi="Times New Roman" w:cs="Times New Roman"/>
          <w:sz w:val="24"/>
          <w:szCs w:val="24"/>
        </w:rPr>
        <w:t xml:space="preserve"> </w:t>
      </w:r>
      <w:r w:rsidR="007F3EBC" w:rsidRPr="00E128F2">
        <w:rPr>
          <w:rFonts w:ascii="Times New Roman" w:hAnsi="Times New Roman" w:cs="Times New Roman"/>
          <w:sz w:val="24"/>
          <w:szCs w:val="24"/>
        </w:rPr>
        <w:fldChar w:fldCharType="begin" w:fldLock="1"/>
      </w:r>
      <w:r w:rsidR="0067196F" w:rsidRPr="00E128F2">
        <w:rPr>
          <w:rFonts w:ascii="Times New Roman" w:hAnsi="Times New Roman" w:cs="Times New Roman"/>
          <w:sz w:val="24"/>
          <w:szCs w:val="24"/>
        </w:rPr>
        <w:instrText>ADDIN CSL_CITATION {"citationItems":[{"id":"ITEM-1","itemData":{"URL":"https://cincodias.elpais.com/cincodias/2015/02/01/lifestyle/1422792260_243066.html","accessed":{"date-parts":[["2019","10","29"]]},"author":[{"dropping-particle":"","family":"Adeva","given":"Roberto","non-dropping-particle":"","parse-names":false,"suffix":""}],"container-title":"cincodias.elpais.com","id":"ITEM-1","issued":{"date-parts":[["2015"]]},"title":"Cómo publicar una app en Google Play y cuánto cuesta","type":"webpage"},"uris":["http://www.mendeley.com/documents/?uuid=6c286c79-e517-3735-8e02-6d8ccaadb047"]}],"mendeley":{"formattedCitation":"(Adeva, 2015)","plainTextFormattedCitation":"(Adeva, 2015)","previouslyFormattedCitation":"(Adeva, 2015)"},"properties":{"noteIndex":0},"schema":"https://github.com/citation-style-language/schema/raw/master/csl-citation.json"}</w:instrText>
      </w:r>
      <w:r w:rsidR="007F3EBC" w:rsidRPr="00E128F2">
        <w:rPr>
          <w:rFonts w:ascii="Times New Roman" w:hAnsi="Times New Roman" w:cs="Times New Roman"/>
          <w:sz w:val="24"/>
          <w:szCs w:val="24"/>
        </w:rPr>
        <w:fldChar w:fldCharType="separate"/>
      </w:r>
      <w:r w:rsidR="00CC44EE" w:rsidRPr="00E128F2">
        <w:rPr>
          <w:rFonts w:ascii="Times New Roman" w:hAnsi="Times New Roman" w:cs="Times New Roman"/>
          <w:noProof/>
          <w:sz w:val="24"/>
          <w:szCs w:val="24"/>
        </w:rPr>
        <w:t>(Adeva, 2015)</w:t>
      </w:r>
      <w:r w:rsidR="007F3EBC" w:rsidRPr="00E128F2">
        <w:rPr>
          <w:rFonts w:ascii="Times New Roman" w:hAnsi="Times New Roman" w:cs="Times New Roman"/>
          <w:sz w:val="24"/>
          <w:szCs w:val="24"/>
        </w:rPr>
        <w:fldChar w:fldCharType="end"/>
      </w:r>
    </w:p>
    <w:p w14:paraId="23FD35D0" w14:textId="3EC73F14" w:rsidR="0076209F" w:rsidRDefault="00CC44EE"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En Apple por su parte, hay ciertos requisitos extra para publicar una aplicación en la APP Store. Entre estos requisitos encontramos la necesidad de contar con un equipo Apple, esto incluye el uso de una computadora con MacOS instalado y usar </w:t>
      </w:r>
      <w:proofErr w:type="spellStart"/>
      <w:r w:rsidRPr="00E128F2">
        <w:rPr>
          <w:rFonts w:ascii="Times New Roman" w:hAnsi="Times New Roman" w:cs="Times New Roman"/>
          <w:sz w:val="24"/>
          <w:szCs w:val="24"/>
        </w:rPr>
        <w:t>Xcode</w:t>
      </w:r>
      <w:proofErr w:type="spellEnd"/>
      <w:r w:rsidRPr="00E128F2">
        <w:rPr>
          <w:rFonts w:ascii="Times New Roman" w:hAnsi="Times New Roman" w:cs="Times New Roman"/>
          <w:sz w:val="24"/>
          <w:szCs w:val="24"/>
        </w:rPr>
        <w:t xml:space="preserve"> como </w:t>
      </w:r>
      <w:r w:rsidR="0067196F" w:rsidRPr="00E128F2">
        <w:rPr>
          <w:rFonts w:ascii="Times New Roman" w:hAnsi="Times New Roman" w:cs="Times New Roman"/>
          <w:sz w:val="24"/>
          <w:szCs w:val="24"/>
        </w:rPr>
        <w:t>herramienta para convertir la aplicación a archivo binario. Fuera de ello se requiere registrarse en el programa de desarrollador y a partir de allí pagar una cuota anual de 99 dólares.</w:t>
      </w:r>
      <w:r w:rsidR="0067196F" w:rsidRPr="00E128F2">
        <w:rPr>
          <w:rFonts w:ascii="Times New Roman" w:hAnsi="Times New Roman" w:cs="Times New Roman"/>
          <w:sz w:val="24"/>
          <w:szCs w:val="24"/>
        </w:rPr>
        <w:fldChar w:fldCharType="begin" w:fldLock="1"/>
      </w:r>
      <w:r w:rsidR="00F10CA7">
        <w:rPr>
          <w:rFonts w:ascii="Times New Roman" w:hAnsi="Times New Roman" w:cs="Times New Roman"/>
          <w:sz w:val="24"/>
          <w:szCs w:val="24"/>
        </w:rPr>
        <w:instrText>ADDIN CSL_CITATION {"citationItems":[{"id":"ITEM-1","itemData":{"URL":"https://www.esdesignbarcelona.com/int/expertos-diseno/como-subir-una-app-play-store-y-app-store","accessed":{"date-parts":[["2019","10","29"]]},"container-title":"esdesignbarcelona.com","id":"ITEM-1","issued":{"date-parts":[["2019"]]},"title":"¿Cómo subir una app a Play Store y App Store?","type":"webpage"},"uris":["http://www.mendeley.com/documents/?uuid=2f37c91b-502f-34ad-ba9d-356445a05c76"]}],"mendeley":{"formattedCitation":"(“¿Cómo subir una app a Play Store y App Store?,” 2019)","plainTextFormattedCitation":"(“¿Cómo subir una app a Play Store y App Store?,” 2019)","previouslyFormattedCitation":"(“¿Cómo subir una app a Play Store y App Store?,” 2019)"},"properties":{"noteIndex":0},"schema":"https://github.com/citation-style-language/schema/raw/master/csl-citation.json"}</w:instrText>
      </w:r>
      <w:r w:rsidR="0067196F" w:rsidRPr="00E128F2">
        <w:rPr>
          <w:rFonts w:ascii="Times New Roman" w:hAnsi="Times New Roman" w:cs="Times New Roman"/>
          <w:sz w:val="24"/>
          <w:szCs w:val="24"/>
        </w:rPr>
        <w:fldChar w:fldCharType="separate"/>
      </w:r>
      <w:r w:rsidR="00F10CA7" w:rsidRPr="00F10CA7">
        <w:rPr>
          <w:rFonts w:ascii="Times New Roman" w:hAnsi="Times New Roman" w:cs="Times New Roman"/>
          <w:noProof/>
          <w:sz w:val="24"/>
          <w:szCs w:val="24"/>
        </w:rPr>
        <w:t>(“¿Cómo subir una app a Play Store y App Store?,” 2019)</w:t>
      </w:r>
      <w:r w:rsidR="0067196F" w:rsidRPr="00E128F2">
        <w:rPr>
          <w:rFonts w:ascii="Times New Roman" w:hAnsi="Times New Roman" w:cs="Times New Roman"/>
          <w:sz w:val="24"/>
          <w:szCs w:val="24"/>
        </w:rPr>
        <w:fldChar w:fldCharType="end"/>
      </w:r>
      <w:r w:rsidR="0076209F">
        <w:rPr>
          <w:rFonts w:ascii="Times New Roman" w:hAnsi="Times New Roman" w:cs="Times New Roman"/>
          <w:sz w:val="24"/>
          <w:szCs w:val="24"/>
        </w:rPr>
        <w:t>.</w:t>
      </w:r>
    </w:p>
    <w:p w14:paraId="74E9D3DE" w14:textId="4AF657CA" w:rsidR="000D1809" w:rsidRDefault="00846A12"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Habiendo aclarado lo anterior</w:t>
      </w:r>
      <w:r w:rsidR="00671852">
        <w:rPr>
          <w:rFonts w:ascii="Times New Roman" w:hAnsi="Times New Roman" w:cs="Times New Roman"/>
          <w:sz w:val="24"/>
          <w:szCs w:val="24"/>
        </w:rPr>
        <w:t>,</w:t>
      </w:r>
      <w:r w:rsidRPr="00E128F2">
        <w:rPr>
          <w:rFonts w:ascii="Times New Roman" w:hAnsi="Times New Roman" w:cs="Times New Roman"/>
          <w:sz w:val="24"/>
          <w:szCs w:val="24"/>
        </w:rPr>
        <w:t xml:space="preserve"> podemos </w:t>
      </w:r>
      <w:r w:rsidR="000619C1" w:rsidRPr="00E128F2">
        <w:rPr>
          <w:rFonts w:ascii="Times New Roman" w:hAnsi="Times New Roman" w:cs="Times New Roman"/>
          <w:sz w:val="24"/>
          <w:szCs w:val="24"/>
        </w:rPr>
        <w:t xml:space="preserve">clasificar los gastos de financiamiento </w:t>
      </w:r>
      <w:r w:rsidR="0076209F">
        <w:rPr>
          <w:rFonts w:ascii="Times New Roman" w:hAnsi="Times New Roman" w:cs="Times New Roman"/>
          <w:sz w:val="24"/>
          <w:szCs w:val="24"/>
        </w:rPr>
        <w:t>de acuerdo con los elementos que enumera a continuación la tabla número 1:</w:t>
      </w:r>
    </w:p>
    <w:p w14:paraId="3BE51BD6" w14:textId="5F69C093" w:rsidR="0076209F" w:rsidRDefault="0076209F" w:rsidP="0076209F">
      <w:pPr>
        <w:spacing w:after="0" w:line="480" w:lineRule="auto"/>
        <w:ind w:firstLine="284"/>
        <w:rPr>
          <w:rFonts w:ascii="Times New Roman" w:hAnsi="Times New Roman" w:cs="Times New Roman"/>
          <w:sz w:val="24"/>
          <w:szCs w:val="24"/>
        </w:rPr>
      </w:pPr>
    </w:p>
    <w:p w14:paraId="770DAD74" w14:textId="77777777" w:rsidR="0076209F" w:rsidRPr="00E128F2" w:rsidRDefault="0076209F" w:rsidP="0076209F">
      <w:pPr>
        <w:spacing w:after="0" w:line="480" w:lineRule="auto"/>
        <w:ind w:firstLine="284"/>
        <w:rPr>
          <w:rFonts w:ascii="Times New Roman" w:hAnsi="Times New Roman" w:cs="Times New Roman"/>
          <w:sz w:val="24"/>
          <w:szCs w:val="24"/>
        </w:rPr>
      </w:pPr>
    </w:p>
    <w:p w14:paraId="49CC6F27" w14:textId="0AA12402" w:rsidR="00880AF3" w:rsidRPr="00880AF3" w:rsidRDefault="00880AF3" w:rsidP="00880AF3">
      <w:pPr>
        <w:pStyle w:val="Descripcin"/>
        <w:keepNext/>
        <w:rPr>
          <w:rFonts w:ascii="Times New Roman" w:hAnsi="Times New Roman" w:cs="Times New Roman"/>
          <w:b/>
          <w:i w:val="0"/>
          <w:color w:val="auto"/>
          <w:sz w:val="24"/>
        </w:rPr>
      </w:pPr>
      <w:bookmarkStart w:id="16" w:name="_Toc24211514"/>
      <w:r w:rsidRPr="00880AF3">
        <w:rPr>
          <w:rFonts w:ascii="Times New Roman" w:hAnsi="Times New Roman" w:cs="Times New Roman"/>
          <w:b/>
          <w:i w:val="0"/>
          <w:color w:val="auto"/>
          <w:sz w:val="24"/>
        </w:rPr>
        <w:lastRenderedPageBreak/>
        <w:t xml:space="preserve">Tabla </w:t>
      </w:r>
      <w:r w:rsidRPr="00880AF3">
        <w:rPr>
          <w:rFonts w:ascii="Times New Roman" w:hAnsi="Times New Roman" w:cs="Times New Roman"/>
          <w:b/>
          <w:i w:val="0"/>
          <w:color w:val="auto"/>
          <w:sz w:val="24"/>
        </w:rPr>
        <w:fldChar w:fldCharType="begin"/>
      </w:r>
      <w:r w:rsidRPr="00880AF3">
        <w:rPr>
          <w:rFonts w:ascii="Times New Roman" w:hAnsi="Times New Roman" w:cs="Times New Roman"/>
          <w:b/>
          <w:i w:val="0"/>
          <w:color w:val="auto"/>
          <w:sz w:val="24"/>
        </w:rPr>
        <w:instrText xml:space="preserve"> SEQ Tabla \* ARABIC </w:instrText>
      </w:r>
      <w:r w:rsidRPr="00880AF3">
        <w:rPr>
          <w:rFonts w:ascii="Times New Roman" w:hAnsi="Times New Roman" w:cs="Times New Roman"/>
          <w:b/>
          <w:i w:val="0"/>
          <w:color w:val="auto"/>
          <w:sz w:val="24"/>
        </w:rPr>
        <w:fldChar w:fldCharType="separate"/>
      </w:r>
      <w:r w:rsidRPr="00880AF3">
        <w:rPr>
          <w:rFonts w:ascii="Times New Roman" w:hAnsi="Times New Roman" w:cs="Times New Roman"/>
          <w:b/>
          <w:i w:val="0"/>
          <w:noProof/>
          <w:color w:val="auto"/>
          <w:sz w:val="24"/>
        </w:rPr>
        <w:t>1</w:t>
      </w:r>
      <w:bookmarkEnd w:id="16"/>
      <w:r w:rsidRPr="00880AF3">
        <w:rPr>
          <w:rFonts w:ascii="Times New Roman" w:hAnsi="Times New Roman" w:cs="Times New Roman"/>
          <w:b/>
          <w:i w:val="0"/>
          <w:color w:val="auto"/>
          <w:sz w:val="24"/>
        </w:rPr>
        <w:fldChar w:fldCharType="end"/>
      </w:r>
      <w:r w:rsidRPr="00880AF3">
        <w:rPr>
          <w:rFonts w:ascii="Times New Roman" w:hAnsi="Times New Roman" w:cs="Times New Roman"/>
          <w:b/>
          <w:i w:val="0"/>
          <w:color w:val="auto"/>
          <w:sz w:val="24"/>
        </w:rPr>
        <w:t xml:space="preserve"> </w:t>
      </w:r>
    </w:p>
    <w:p w14:paraId="2A0C61AB" w14:textId="0797134F" w:rsidR="00880AF3" w:rsidRPr="00880AF3" w:rsidRDefault="00880AF3" w:rsidP="00880AF3">
      <w:pPr>
        <w:pStyle w:val="Descripcin"/>
        <w:keepNext/>
        <w:rPr>
          <w:rFonts w:ascii="Times New Roman" w:hAnsi="Times New Roman" w:cs="Times New Roman"/>
          <w:color w:val="auto"/>
          <w:sz w:val="24"/>
          <w:szCs w:val="24"/>
        </w:rPr>
      </w:pPr>
      <w:r w:rsidRPr="00880AF3">
        <w:rPr>
          <w:rFonts w:ascii="Times New Roman" w:hAnsi="Times New Roman" w:cs="Times New Roman"/>
          <w:color w:val="auto"/>
          <w:sz w:val="24"/>
          <w:szCs w:val="24"/>
        </w:rPr>
        <w:t>Tabla de costes del proyecto</w:t>
      </w:r>
    </w:p>
    <w:tbl>
      <w:tblPr>
        <w:tblW w:w="8860" w:type="dxa"/>
        <w:tblCellMar>
          <w:left w:w="70" w:type="dxa"/>
          <w:right w:w="70" w:type="dxa"/>
        </w:tblCellMar>
        <w:tblLook w:val="04A0" w:firstRow="1" w:lastRow="0" w:firstColumn="1" w:lastColumn="0" w:noHBand="0" w:noVBand="1"/>
      </w:tblPr>
      <w:tblGrid>
        <w:gridCol w:w="4395"/>
        <w:gridCol w:w="1417"/>
        <w:gridCol w:w="1418"/>
        <w:gridCol w:w="1630"/>
      </w:tblGrid>
      <w:tr w:rsidR="0076209F" w:rsidRPr="00880AF3" w14:paraId="3EA797A0" w14:textId="77777777" w:rsidTr="0076209F">
        <w:trPr>
          <w:trHeight w:val="300"/>
        </w:trPr>
        <w:tc>
          <w:tcPr>
            <w:tcW w:w="4395" w:type="dxa"/>
            <w:tcBorders>
              <w:top w:val="single" w:sz="4" w:space="0" w:color="auto"/>
              <w:left w:val="nil"/>
              <w:bottom w:val="single" w:sz="4" w:space="0" w:color="auto"/>
              <w:right w:val="nil"/>
            </w:tcBorders>
            <w:shd w:val="clear" w:color="auto" w:fill="auto"/>
            <w:noWrap/>
            <w:vAlign w:val="bottom"/>
            <w:hideMark/>
          </w:tcPr>
          <w:p w14:paraId="2EEF8D6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Activos o Recursos</w:t>
            </w:r>
          </w:p>
        </w:tc>
        <w:tc>
          <w:tcPr>
            <w:tcW w:w="1417" w:type="dxa"/>
            <w:tcBorders>
              <w:top w:val="single" w:sz="4" w:space="0" w:color="auto"/>
              <w:left w:val="nil"/>
              <w:bottom w:val="single" w:sz="4" w:space="0" w:color="auto"/>
              <w:right w:val="nil"/>
            </w:tcBorders>
            <w:shd w:val="clear" w:color="auto" w:fill="auto"/>
            <w:noWrap/>
            <w:vAlign w:val="bottom"/>
            <w:hideMark/>
          </w:tcPr>
          <w:p w14:paraId="37106AE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Cantidad</w:t>
            </w:r>
          </w:p>
        </w:tc>
        <w:tc>
          <w:tcPr>
            <w:tcW w:w="1418" w:type="dxa"/>
            <w:tcBorders>
              <w:top w:val="single" w:sz="4" w:space="0" w:color="auto"/>
              <w:left w:val="nil"/>
              <w:bottom w:val="single" w:sz="4" w:space="0" w:color="auto"/>
              <w:right w:val="nil"/>
            </w:tcBorders>
            <w:shd w:val="clear" w:color="auto" w:fill="auto"/>
            <w:noWrap/>
            <w:vAlign w:val="bottom"/>
            <w:hideMark/>
          </w:tcPr>
          <w:p w14:paraId="0BE1180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Precio</w:t>
            </w:r>
          </w:p>
        </w:tc>
        <w:tc>
          <w:tcPr>
            <w:tcW w:w="1630" w:type="dxa"/>
            <w:tcBorders>
              <w:top w:val="single" w:sz="4" w:space="0" w:color="auto"/>
              <w:left w:val="nil"/>
              <w:bottom w:val="single" w:sz="4" w:space="0" w:color="auto"/>
              <w:right w:val="nil"/>
            </w:tcBorders>
            <w:shd w:val="clear" w:color="auto" w:fill="auto"/>
            <w:noWrap/>
            <w:vAlign w:val="bottom"/>
            <w:hideMark/>
          </w:tcPr>
          <w:p w14:paraId="55627ECE"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r>
      <w:tr w:rsidR="0076209F" w:rsidRPr="00880AF3" w14:paraId="130E4F03" w14:textId="77777777" w:rsidTr="0076209F">
        <w:trPr>
          <w:trHeight w:val="300"/>
        </w:trPr>
        <w:tc>
          <w:tcPr>
            <w:tcW w:w="4395" w:type="dxa"/>
            <w:tcBorders>
              <w:top w:val="nil"/>
              <w:left w:val="nil"/>
              <w:bottom w:val="nil"/>
              <w:right w:val="nil"/>
            </w:tcBorders>
            <w:shd w:val="clear" w:color="auto" w:fill="auto"/>
            <w:noWrap/>
            <w:vAlign w:val="bottom"/>
            <w:hideMark/>
          </w:tcPr>
          <w:p w14:paraId="3E70B97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Google Play Store</w:t>
            </w:r>
          </w:p>
        </w:tc>
        <w:tc>
          <w:tcPr>
            <w:tcW w:w="1417" w:type="dxa"/>
            <w:tcBorders>
              <w:top w:val="nil"/>
              <w:left w:val="nil"/>
              <w:bottom w:val="nil"/>
              <w:right w:val="nil"/>
            </w:tcBorders>
            <w:shd w:val="clear" w:color="auto" w:fill="auto"/>
            <w:noWrap/>
            <w:vAlign w:val="bottom"/>
            <w:hideMark/>
          </w:tcPr>
          <w:p w14:paraId="0587794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945308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c>
          <w:tcPr>
            <w:tcW w:w="1630" w:type="dxa"/>
            <w:tcBorders>
              <w:top w:val="nil"/>
              <w:left w:val="nil"/>
              <w:bottom w:val="nil"/>
              <w:right w:val="nil"/>
            </w:tcBorders>
            <w:shd w:val="clear" w:color="auto" w:fill="auto"/>
            <w:noWrap/>
            <w:vAlign w:val="bottom"/>
            <w:hideMark/>
          </w:tcPr>
          <w:p w14:paraId="2E627AD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r>
      <w:tr w:rsidR="0076209F" w:rsidRPr="00880AF3" w14:paraId="6C173DD6" w14:textId="77777777" w:rsidTr="0076209F">
        <w:trPr>
          <w:trHeight w:val="300"/>
        </w:trPr>
        <w:tc>
          <w:tcPr>
            <w:tcW w:w="4395" w:type="dxa"/>
            <w:tcBorders>
              <w:top w:val="nil"/>
              <w:left w:val="nil"/>
              <w:bottom w:val="nil"/>
              <w:right w:val="nil"/>
            </w:tcBorders>
            <w:shd w:val="clear" w:color="auto" w:fill="auto"/>
            <w:noWrap/>
            <w:vAlign w:val="bottom"/>
            <w:hideMark/>
          </w:tcPr>
          <w:p w14:paraId="26F9EA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Apple App Store</w:t>
            </w:r>
          </w:p>
        </w:tc>
        <w:tc>
          <w:tcPr>
            <w:tcW w:w="1417" w:type="dxa"/>
            <w:tcBorders>
              <w:top w:val="nil"/>
              <w:left w:val="nil"/>
              <w:bottom w:val="nil"/>
              <w:right w:val="nil"/>
            </w:tcBorders>
            <w:shd w:val="clear" w:color="auto" w:fill="auto"/>
            <w:noWrap/>
            <w:vAlign w:val="bottom"/>
            <w:hideMark/>
          </w:tcPr>
          <w:p w14:paraId="5CA8E3F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563F51E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c>
          <w:tcPr>
            <w:tcW w:w="1630" w:type="dxa"/>
            <w:tcBorders>
              <w:top w:val="nil"/>
              <w:left w:val="nil"/>
              <w:bottom w:val="nil"/>
              <w:right w:val="nil"/>
            </w:tcBorders>
            <w:shd w:val="clear" w:color="auto" w:fill="auto"/>
            <w:noWrap/>
            <w:vAlign w:val="bottom"/>
            <w:hideMark/>
          </w:tcPr>
          <w:p w14:paraId="5635E1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r>
      <w:tr w:rsidR="0076209F" w:rsidRPr="00880AF3" w14:paraId="2D794899" w14:textId="77777777" w:rsidTr="0076209F">
        <w:trPr>
          <w:trHeight w:val="300"/>
        </w:trPr>
        <w:tc>
          <w:tcPr>
            <w:tcW w:w="4395" w:type="dxa"/>
            <w:tcBorders>
              <w:top w:val="nil"/>
              <w:left w:val="nil"/>
              <w:bottom w:val="nil"/>
              <w:right w:val="nil"/>
            </w:tcBorders>
            <w:shd w:val="clear" w:color="auto" w:fill="auto"/>
            <w:noWrap/>
            <w:vAlign w:val="bottom"/>
            <w:hideMark/>
          </w:tcPr>
          <w:p w14:paraId="52AC300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MacBook Pro </w:t>
            </w:r>
          </w:p>
        </w:tc>
        <w:tc>
          <w:tcPr>
            <w:tcW w:w="1417" w:type="dxa"/>
            <w:tcBorders>
              <w:top w:val="nil"/>
              <w:left w:val="nil"/>
              <w:bottom w:val="nil"/>
              <w:right w:val="nil"/>
            </w:tcBorders>
            <w:shd w:val="clear" w:color="auto" w:fill="auto"/>
            <w:noWrap/>
            <w:vAlign w:val="bottom"/>
            <w:hideMark/>
          </w:tcPr>
          <w:p w14:paraId="32BA7A8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6FBFAB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c>
          <w:tcPr>
            <w:tcW w:w="1630" w:type="dxa"/>
            <w:tcBorders>
              <w:top w:val="nil"/>
              <w:left w:val="nil"/>
              <w:bottom w:val="nil"/>
              <w:right w:val="nil"/>
            </w:tcBorders>
            <w:shd w:val="clear" w:color="auto" w:fill="auto"/>
            <w:noWrap/>
            <w:vAlign w:val="bottom"/>
            <w:hideMark/>
          </w:tcPr>
          <w:p w14:paraId="7BCE1E9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r>
      <w:tr w:rsidR="0076209F" w:rsidRPr="00880AF3" w14:paraId="2160C3F8" w14:textId="77777777" w:rsidTr="0076209F">
        <w:trPr>
          <w:trHeight w:val="300"/>
        </w:trPr>
        <w:tc>
          <w:tcPr>
            <w:tcW w:w="4395" w:type="dxa"/>
            <w:tcBorders>
              <w:top w:val="nil"/>
              <w:left w:val="nil"/>
              <w:bottom w:val="nil"/>
              <w:right w:val="nil"/>
            </w:tcBorders>
            <w:shd w:val="clear" w:color="auto" w:fill="auto"/>
            <w:noWrap/>
            <w:vAlign w:val="bottom"/>
            <w:hideMark/>
          </w:tcPr>
          <w:p w14:paraId="20E2EE39" w14:textId="19426658"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Computadoras</w:t>
            </w:r>
            <w:r w:rsidR="00880AF3" w:rsidRPr="00880AF3">
              <w:rPr>
                <w:rFonts w:ascii="Calibri" w:eastAsia="Times New Roman" w:hAnsi="Calibri" w:cs="Calibri"/>
                <w:color w:val="000000"/>
                <w:lang w:eastAsia="es-MX"/>
              </w:rPr>
              <w:t xml:space="preserve"> de Escritorio</w:t>
            </w:r>
          </w:p>
        </w:tc>
        <w:tc>
          <w:tcPr>
            <w:tcW w:w="1417" w:type="dxa"/>
            <w:tcBorders>
              <w:top w:val="nil"/>
              <w:left w:val="nil"/>
              <w:bottom w:val="nil"/>
              <w:right w:val="nil"/>
            </w:tcBorders>
            <w:shd w:val="clear" w:color="auto" w:fill="auto"/>
            <w:noWrap/>
            <w:vAlign w:val="bottom"/>
            <w:hideMark/>
          </w:tcPr>
          <w:p w14:paraId="3CD9D5FA"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0BF2A66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c>
          <w:tcPr>
            <w:tcW w:w="1630" w:type="dxa"/>
            <w:tcBorders>
              <w:top w:val="nil"/>
              <w:left w:val="nil"/>
              <w:bottom w:val="nil"/>
              <w:right w:val="nil"/>
            </w:tcBorders>
            <w:shd w:val="clear" w:color="auto" w:fill="auto"/>
            <w:noWrap/>
            <w:vAlign w:val="bottom"/>
            <w:hideMark/>
          </w:tcPr>
          <w:p w14:paraId="76E745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r>
      <w:tr w:rsidR="0076209F" w:rsidRPr="00880AF3" w14:paraId="2A9D6C2D" w14:textId="77777777" w:rsidTr="0076209F">
        <w:trPr>
          <w:trHeight w:val="300"/>
        </w:trPr>
        <w:tc>
          <w:tcPr>
            <w:tcW w:w="4395" w:type="dxa"/>
            <w:tcBorders>
              <w:top w:val="nil"/>
              <w:left w:val="nil"/>
              <w:bottom w:val="nil"/>
              <w:right w:val="nil"/>
            </w:tcBorders>
            <w:shd w:val="clear" w:color="auto" w:fill="auto"/>
            <w:noWrap/>
            <w:vAlign w:val="bottom"/>
            <w:hideMark/>
          </w:tcPr>
          <w:p w14:paraId="184ABD9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Material de Oficina</w:t>
            </w:r>
          </w:p>
        </w:tc>
        <w:tc>
          <w:tcPr>
            <w:tcW w:w="1417" w:type="dxa"/>
            <w:tcBorders>
              <w:top w:val="nil"/>
              <w:left w:val="nil"/>
              <w:bottom w:val="nil"/>
              <w:right w:val="nil"/>
            </w:tcBorders>
            <w:shd w:val="clear" w:color="auto" w:fill="auto"/>
            <w:noWrap/>
            <w:vAlign w:val="bottom"/>
            <w:hideMark/>
          </w:tcPr>
          <w:p w14:paraId="06570732" w14:textId="6A00AE57"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53BBC06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c>
          <w:tcPr>
            <w:tcW w:w="1630" w:type="dxa"/>
            <w:tcBorders>
              <w:top w:val="nil"/>
              <w:left w:val="nil"/>
              <w:bottom w:val="nil"/>
              <w:right w:val="nil"/>
            </w:tcBorders>
            <w:shd w:val="clear" w:color="auto" w:fill="auto"/>
            <w:noWrap/>
            <w:vAlign w:val="bottom"/>
            <w:hideMark/>
          </w:tcPr>
          <w:p w14:paraId="64D06AC8"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r>
      <w:tr w:rsidR="0076209F" w:rsidRPr="00880AF3" w14:paraId="54E372E7" w14:textId="77777777" w:rsidTr="0076209F">
        <w:trPr>
          <w:trHeight w:val="300"/>
        </w:trPr>
        <w:tc>
          <w:tcPr>
            <w:tcW w:w="4395" w:type="dxa"/>
            <w:tcBorders>
              <w:top w:val="nil"/>
              <w:left w:val="nil"/>
              <w:bottom w:val="nil"/>
              <w:right w:val="nil"/>
            </w:tcBorders>
            <w:shd w:val="clear" w:color="auto" w:fill="auto"/>
            <w:noWrap/>
            <w:vAlign w:val="bottom"/>
            <w:hideMark/>
          </w:tcPr>
          <w:p w14:paraId="744BB4F0" w14:textId="7205F7CF"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Consumo </w:t>
            </w:r>
            <w:r w:rsidR="0076209F" w:rsidRPr="00880AF3">
              <w:rPr>
                <w:rFonts w:ascii="Calibri" w:eastAsia="Times New Roman" w:hAnsi="Calibri" w:cs="Calibri"/>
                <w:color w:val="000000"/>
                <w:lang w:eastAsia="es-MX"/>
              </w:rPr>
              <w:t>Eléctrico</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b</w:t>
            </w:r>
            <w:r w:rsidRPr="00880AF3">
              <w:rPr>
                <w:rFonts w:ascii="Calibri" w:eastAsia="Times New Roman" w:hAnsi="Calibri" w:cs="Calibri"/>
                <w:color w:val="000000"/>
                <w:lang w:eastAsia="es-MX"/>
              </w:rPr>
              <w:t xml:space="preserve"> </w:t>
            </w:r>
          </w:p>
        </w:tc>
        <w:tc>
          <w:tcPr>
            <w:tcW w:w="1417" w:type="dxa"/>
            <w:tcBorders>
              <w:top w:val="nil"/>
              <w:left w:val="nil"/>
              <w:bottom w:val="nil"/>
              <w:right w:val="nil"/>
            </w:tcBorders>
            <w:shd w:val="clear" w:color="auto" w:fill="auto"/>
            <w:noWrap/>
            <w:vAlign w:val="bottom"/>
            <w:hideMark/>
          </w:tcPr>
          <w:p w14:paraId="17695D0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4</w:t>
            </w:r>
          </w:p>
        </w:tc>
        <w:tc>
          <w:tcPr>
            <w:tcW w:w="1418" w:type="dxa"/>
            <w:tcBorders>
              <w:top w:val="nil"/>
              <w:left w:val="nil"/>
              <w:bottom w:val="nil"/>
              <w:right w:val="nil"/>
            </w:tcBorders>
            <w:shd w:val="clear" w:color="auto" w:fill="auto"/>
            <w:noWrap/>
            <w:vAlign w:val="bottom"/>
            <w:hideMark/>
          </w:tcPr>
          <w:p w14:paraId="40231A3B" w14:textId="0252BCE7"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     </w:t>
            </w:r>
            <w:r w:rsidR="00880AF3" w:rsidRPr="00880AF3">
              <w:rPr>
                <w:rFonts w:ascii="Calibri" w:eastAsia="Times New Roman" w:hAnsi="Calibri" w:cs="Calibri"/>
                <w:color w:val="000000"/>
                <w:lang w:eastAsia="es-MX"/>
              </w:rPr>
              <w:t>4,000</w:t>
            </w:r>
            <w:r>
              <w:rPr>
                <w:rFonts w:ascii="Calibri" w:eastAsia="Times New Roman" w:hAnsi="Calibri" w:cs="Calibri"/>
                <w:color w:val="000000"/>
                <w:lang w:eastAsia="es-MX"/>
              </w:rPr>
              <w:t>.00</w:t>
            </w:r>
          </w:p>
        </w:tc>
        <w:tc>
          <w:tcPr>
            <w:tcW w:w="1630" w:type="dxa"/>
            <w:tcBorders>
              <w:top w:val="nil"/>
              <w:left w:val="nil"/>
              <w:bottom w:val="nil"/>
              <w:right w:val="nil"/>
            </w:tcBorders>
            <w:shd w:val="clear" w:color="auto" w:fill="auto"/>
            <w:noWrap/>
            <w:vAlign w:val="bottom"/>
            <w:hideMark/>
          </w:tcPr>
          <w:p w14:paraId="1DB21BDB"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4,000.00 </w:t>
            </w:r>
          </w:p>
        </w:tc>
      </w:tr>
      <w:tr w:rsidR="0076209F" w:rsidRPr="00880AF3" w14:paraId="51390ACA" w14:textId="77777777" w:rsidTr="0076209F">
        <w:trPr>
          <w:trHeight w:val="300"/>
        </w:trPr>
        <w:tc>
          <w:tcPr>
            <w:tcW w:w="4395" w:type="dxa"/>
            <w:tcBorders>
              <w:top w:val="nil"/>
              <w:left w:val="nil"/>
              <w:bottom w:val="nil"/>
              <w:right w:val="nil"/>
            </w:tcBorders>
            <w:shd w:val="clear" w:color="auto" w:fill="auto"/>
            <w:noWrap/>
            <w:vAlign w:val="bottom"/>
            <w:hideMark/>
          </w:tcPr>
          <w:p w14:paraId="34BBF9A9"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Viáticos</w:t>
            </w:r>
          </w:p>
        </w:tc>
        <w:tc>
          <w:tcPr>
            <w:tcW w:w="1417" w:type="dxa"/>
            <w:tcBorders>
              <w:top w:val="nil"/>
              <w:left w:val="nil"/>
              <w:bottom w:val="nil"/>
              <w:right w:val="nil"/>
            </w:tcBorders>
            <w:shd w:val="clear" w:color="auto" w:fill="auto"/>
            <w:noWrap/>
            <w:vAlign w:val="bottom"/>
            <w:hideMark/>
          </w:tcPr>
          <w:p w14:paraId="2A6597E5" w14:textId="372D4068"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1680FB5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c>
          <w:tcPr>
            <w:tcW w:w="1630" w:type="dxa"/>
            <w:tcBorders>
              <w:top w:val="nil"/>
              <w:left w:val="nil"/>
              <w:bottom w:val="nil"/>
              <w:right w:val="nil"/>
            </w:tcBorders>
            <w:shd w:val="clear" w:color="auto" w:fill="auto"/>
            <w:noWrap/>
            <w:vAlign w:val="bottom"/>
            <w:hideMark/>
          </w:tcPr>
          <w:p w14:paraId="6D36251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r>
      <w:tr w:rsidR="0076209F" w:rsidRPr="00880AF3" w14:paraId="6EE23ACC" w14:textId="77777777" w:rsidTr="0076209F">
        <w:trPr>
          <w:trHeight w:val="300"/>
        </w:trPr>
        <w:tc>
          <w:tcPr>
            <w:tcW w:w="4395" w:type="dxa"/>
            <w:tcBorders>
              <w:top w:val="nil"/>
              <w:left w:val="nil"/>
              <w:bottom w:val="single" w:sz="4" w:space="0" w:color="auto"/>
              <w:right w:val="nil"/>
            </w:tcBorders>
            <w:shd w:val="clear" w:color="auto" w:fill="auto"/>
            <w:noWrap/>
            <w:vAlign w:val="bottom"/>
            <w:hideMark/>
          </w:tcPr>
          <w:p w14:paraId="145FCCEA"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c>
          <w:tcPr>
            <w:tcW w:w="1417" w:type="dxa"/>
            <w:tcBorders>
              <w:top w:val="nil"/>
              <w:left w:val="nil"/>
              <w:bottom w:val="single" w:sz="4" w:space="0" w:color="auto"/>
              <w:right w:val="nil"/>
            </w:tcBorders>
            <w:shd w:val="clear" w:color="auto" w:fill="auto"/>
            <w:noWrap/>
            <w:vAlign w:val="bottom"/>
            <w:hideMark/>
          </w:tcPr>
          <w:p w14:paraId="3A44E53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418" w:type="dxa"/>
            <w:tcBorders>
              <w:top w:val="nil"/>
              <w:left w:val="nil"/>
              <w:bottom w:val="single" w:sz="4" w:space="0" w:color="auto"/>
              <w:right w:val="nil"/>
            </w:tcBorders>
            <w:shd w:val="clear" w:color="auto" w:fill="auto"/>
            <w:noWrap/>
            <w:vAlign w:val="bottom"/>
            <w:hideMark/>
          </w:tcPr>
          <w:p w14:paraId="0019DE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630" w:type="dxa"/>
            <w:tcBorders>
              <w:top w:val="nil"/>
              <w:left w:val="nil"/>
              <w:bottom w:val="single" w:sz="4" w:space="0" w:color="auto"/>
              <w:right w:val="nil"/>
            </w:tcBorders>
            <w:shd w:val="clear" w:color="auto" w:fill="auto"/>
            <w:noWrap/>
            <w:vAlign w:val="bottom"/>
            <w:hideMark/>
          </w:tcPr>
          <w:p w14:paraId="7B7C695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$ 48,750.00 </w:t>
            </w:r>
          </w:p>
        </w:tc>
      </w:tr>
    </w:tbl>
    <w:p w14:paraId="13E58584" w14:textId="77777777" w:rsidR="00DA6BB9" w:rsidRDefault="0076209F" w:rsidP="00C87F99">
      <w:pPr>
        <w:spacing w:after="0" w:line="276" w:lineRule="auto"/>
        <w:ind w:firstLine="284"/>
        <w:rPr>
          <w:rFonts w:ascii="Times New Roman" w:hAnsi="Times New Roman" w:cs="Times New Roman"/>
          <w:sz w:val="20"/>
          <w:szCs w:val="24"/>
        </w:rPr>
      </w:pPr>
      <w:r w:rsidRPr="0076209F">
        <w:rPr>
          <w:rFonts w:ascii="Times New Roman" w:hAnsi="Times New Roman" w:cs="Times New Roman"/>
          <w:b/>
          <w:sz w:val="20"/>
          <w:szCs w:val="24"/>
        </w:rPr>
        <w:t>Nota:</w:t>
      </w:r>
      <w:r>
        <w:rPr>
          <w:rFonts w:ascii="Times New Roman" w:hAnsi="Times New Roman" w:cs="Times New Roman"/>
          <w:b/>
          <w:sz w:val="20"/>
          <w:szCs w:val="24"/>
        </w:rPr>
        <w:t xml:space="preserve"> </w:t>
      </w:r>
      <w:r w:rsidR="00DA6BB9">
        <w:rPr>
          <w:rFonts w:ascii="Times New Roman" w:hAnsi="Times New Roman" w:cs="Times New Roman"/>
          <w:sz w:val="20"/>
          <w:szCs w:val="24"/>
        </w:rPr>
        <w:t>Los primeros dos costes enlistados en la tabla están sujetos a variaciones acordes a la tasa de cambio del dólar.</w:t>
      </w:r>
    </w:p>
    <w:p w14:paraId="43730860" w14:textId="160F9FC0" w:rsidR="0076209F" w:rsidRDefault="00DA6BB9" w:rsidP="00C87F99">
      <w:pPr>
        <w:spacing w:after="0" w:line="276" w:lineRule="auto"/>
        <w:ind w:firstLine="284"/>
        <w:rPr>
          <w:rFonts w:ascii="Times New Roman" w:hAnsi="Times New Roman" w:cs="Times New Roman"/>
          <w:sz w:val="20"/>
          <w:szCs w:val="24"/>
        </w:rPr>
      </w:pPr>
      <w:r w:rsidRPr="00DA6BB9">
        <w:rPr>
          <w:rFonts w:ascii="Times New Roman" w:hAnsi="Times New Roman" w:cs="Times New Roman"/>
          <w:sz w:val="20"/>
          <w:szCs w:val="24"/>
          <w:vertAlign w:val="superscript"/>
        </w:rPr>
        <w:t>a</w:t>
      </w:r>
      <w:r>
        <w:rPr>
          <w:rFonts w:ascii="Times New Roman" w:hAnsi="Times New Roman" w:cs="Times New Roman"/>
          <w:sz w:val="20"/>
          <w:szCs w:val="24"/>
        </w:rPr>
        <w:t xml:space="preserve"> No aplica</w:t>
      </w:r>
      <w:r w:rsidR="0076209F" w:rsidRPr="0076209F">
        <w:rPr>
          <w:rFonts w:ascii="Times New Roman" w:hAnsi="Times New Roman" w:cs="Times New Roman"/>
          <w:b/>
          <w:sz w:val="20"/>
          <w:szCs w:val="24"/>
        </w:rPr>
        <w:t xml:space="preserve"> </w:t>
      </w:r>
      <w:r>
        <w:rPr>
          <w:rFonts w:ascii="Times New Roman" w:hAnsi="Times New Roman" w:cs="Times New Roman"/>
          <w:sz w:val="20"/>
          <w:szCs w:val="24"/>
        </w:rPr>
        <w:t>debido a conforma un conglomerado de artículos o gastos diversos de diferente índole.</w:t>
      </w:r>
    </w:p>
    <w:p w14:paraId="31BE28CA" w14:textId="137FF1F1" w:rsidR="00880AF3" w:rsidRPr="00DA6BB9" w:rsidRDefault="00DA6BB9" w:rsidP="00C87F99">
      <w:pPr>
        <w:spacing w:after="0" w:line="276" w:lineRule="auto"/>
        <w:ind w:firstLine="284"/>
        <w:rPr>
          <w:rFonts w:ascii="Times New Roman" w:hAnsi="Times New Roman" w:cs="Times New Roman"/>
          <w:sz w:val="20"/>
          <w:szCs w:val="24"/>
        </w:rPr>
      </w:pPr>
      <w:r>
        <w:rPr>
          <w:rFonts w:ascii="Times New Roman" w:hAnsi="Times New Roman" w:cs="Times New Roman"/>
          <w:sz w:val="20"/>
          <w:szCs w:val="24"/>
          <w:vertAlign w:val="superscript"/>
        </w:rPr>
        <w:t xml:space="preserve">b </w:t>
      </w:r>
      <w:r>
        <w:rPr>
          <w:rFonts w:ascii="Times New Roman" w:hAnsi="Times New Roman" w:cs="Times New Roman"/>
          <w:sz w:val="20"/>
          <w:szCs w:val="24"/>
        </w:rPr>
        <w:t>Contemplando un consumo eléctrico de los equipos y del edificio en cuestión durante el tiempo de desarrollo del proyecto.</w:t>
      </w:r>
    </w:p>
    <w:p w14:paraId="406EF931" w14:textId="77777777" w:rsidR="00C87F99" w:rsidRDefault="00C87F99" w:rsidP="00E128F2">
      <w:pPr>
        <w:spacing w:after="0" w:line="480" w:lineRule="auto"/>
        <w:ind w:firstLine="284"/>
        <w:rPr>
          <w:rFonts w:ascii="Times New Roman" w:hAnsi="Times New Roman" w:cs="Times New Roman"/>
          <w:sz w:val="24"/>
          <w:szCs w:val="24"/>
        </w:rPr>
      </w:pPr>
    </w:p>
    <w:p w14:paraId="1CEEDD9C" w14:textId="0375CA58" w:rsidR="00127681" w:rsidRPr="00E128F2" w:rsidRDefault="0067196F"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Fuera de los aspectos anteriores el desarrollo de la aplicación no requiere costos adicionales debido al uso de software libre para su desarrollo, </w:t>
      </w:r>
      <w:r w:rsidR="004C5444" w:rsidRPr="00E128F2">
        <w:rPr>
          <w:rFonts w:ascii="Times New Roman" w:hAnsi="Times New Roman" w:cs="Times New Roman"/>
          <w:sz w:val="24"/>
          <w:szCs w:val="24"/>
        </w:rPr>
        <w:t>requiriendo así un total de $4</w:t>
      </w:r>
      <w:r w:rsidR="00DA6BB9">
        <w:rPr>
          <w:rFonts w:ascii="Times New Roman" w:hAnsi="Times New Roman" w:cs="Times New Roman"/>
          <w:sz w:val="24"/>
          <w:szCs w:val="24"/>
        </w:rPr>
        <w:t>8</w:t>
      </w:r>
      <w:r w:rsidR="004C5444" w:rsidRPr="00E128F2">
        <w:rPr>
          <w:rFonts w:ascii="Times New Roman" w:hAnsi="Times New Roman" w:cs="Times New Roman"/>
          <w:sz w:val="24"/>
          <w:szCs w:val="24"/>
        </w:rPr>
        <w:t>,</w:t>
      </w:r>
      <w:r w:rsidR="00DA6BB9">
        <w:rPr>
          <w:rFonts w:ascii="Times New Roman" w:hAnsi="Times New Roman" w:cs="Times New Roman"/>
          <w:sz w:val="24"/>
          <w:szCs w:val="24"/>
        </w:rPr>
        <w:t>750</w:t>
      </w:r>
      <w:r w:rsidR="004C5444" w:rsidRPr="00E128F2">
        <w:rPr>
          <w:rFonts w:ascii="Times New Roman" w:hAnsi="Times New Roman" w:cs="Times New Roman"/>
          <w:sz w:val="24"/>
          <w:szCs w:val="24"/>
        </w:rPr>
        <w:t xml:space="preserve">.00 pesos mexicanos como gastos para la creación de la aplicación y publicación en las plataformas de aplicaciones. Es necesario mencionar que a partir del primer año se necesitará hacer un pago anual de $99 dolares o $1900.00 pesos mexicanos para mantener la cuenta de desarrollador en App Store y mantener </w:t>
      </w:r>
      <w:r w:rsidR="005F4D94">
        <w:rPr>
          <w:rFonts w:ascii="Times New Roman" w:hAnsi="Times New Roman" w:cs="Times New Roman"/>
          <w:sz w:val="24"/>
          <w:szCs w:val="24"/>
        </w:rPr>
        <w:t>por ende</w:t>
      </w:r>
      <w:r w:rsidR="004C5444" w:rsidRPr="00E128F2">
        <w:rPr>
          <w:rFonts w:ascii="Times New Roman" w:hAnsi="Times New Roman" w:cs="Times New Roman"/>
          <w:sz w:val="24"/>
          <w:szCs w:val="24"/>
        </w:rPr>
        <w:t xml:space="preserve"> el aplicativo en la tienda de aplicaciones para IOS.</w:t>
      </w:r>
    </w:p>
    <w:p w14:paraId="089679D0" w14:textId="77777777" w:rsidR="0067196F" w:rsidRPr="00E128F2" w:rsidRDefault="0067196F" w:rsidP="00E128F2">
      <w:pPr>
        <w:spacing w:after="0" w:line="480" w:lineRule="auto"/>
        <w:ind w:firstLine="284"/>
        <w:rPr>
          <w:rFonts w:ascii="Times New Roman" w:hAnsi="Times New Roman" w:cs="Times New Roman"/>
          <w:sz w:val="24"/>
          <w:szCs w:val="24"/>
        </w:rPr>
      </w:pPr>
    </w:p>
    <w:p w14:paraId="108C4D4B" w14:textId="4D45C4AA" w:rsidR="0067196F" w:rsidRPr="0067196F" w:rsidRDefault="0067196F" w:rsidP="0067196F">
      <w:pPr>
        <w:ind w:firstLine="708"/>
        <w:jc w:val="both"/>
        <w:rPr>
          <w:rFonts w:ascii="Arial" w:hAnsi="Arial" w:cs="Arial"/>
          <w:sz w:val="24"/>
          <w:szCs w:val="24"/>
        </w:rPr>
        <w:sectPr w:rsidR="0067196F" w:rsidRPr="0067196F">
          <w:pgSz w:w="12240" w:h="15840"/>
          <w:pgMar w:top="1417" w:right="1701" w:bottom="1417" w:left="1701" w:header="708" w:footer="708" w:gutter="0"/>
          <w:cols w:space="708"/>
          <w:docGrid w:linePitch="360"/>
        </w:sectPr>
      </w:pPr>
    </w:p>
    <w:p w14:paraId="409CC9EB" w14:textId="10289CC2" w:rsidR="00AA1719" w:rsidRPr="00AA1719" w:rsidRDefault="00AA1719" w:rsidP="005539FE">
      <w:pPr>
        <w:pStyle w:val="Titulo1Apa"/>
      </w:pPr>
      <w:bookmarkStart w:id="17" w:name="_Toc24278354"/>
      <w:r w:rsidRPr="00AA1719">
        <w:lastRenderedPageBreak/>
        <w:t>Bibliografía:</w:t>
      </w:r>
      <w:bookmarkEnd w:id="17"/>
    </w:p>
    <w:p w14:paraId="047ACCF4" w14:textId="55850950" w:rsidR="0061732F" w:rsidRPr="00FF5008" w:rsidRDefault="00F644BD"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DA6BB9">
        <w:rPr>
          <w:rFonts w:ascii="Times New Roman" w:hAnsi="Times New Roman" w:cs="Times New Roman"/>
          <w:sz w:val="24"/>
          <w:szCs w:val="24"/>
          <w:lang w:val="es-ES"/>
        </w:rPr>
        <w:fldChar w:fldCharType="begin" w:fldLock="1"/>
      </w:r>
      <w:r w:rsidRPr="00DA6BB9">
        <w:rPr>
          <w:rFonts w:ascii="Times New Roman" w:hAnsi="Times New Roman" w:cs="Times New Roman"/>
          <w:sz w:val="24"/>
          <w:szCs w:val="24"/>
          <w:lang w:val="es-ES"/>
        </w:rPr>
        <w:instrText xml:space="preserve">ADDIN Mendeley Bibliography CSL_BIBLIOGRAPHY </w:instrText>
      </w:r>
      <w:r w:rsidRPr="00DA6BB9">
        <w:rPr>
          <w:rFonts w:ascii="Times New Roman" w:hAnsi="Times New Roman" w:cs="Times New Roman"/>
          <w:sz w:val="24"/>
          <w:szCs w:val="24"/>
          <w:lang w:val="es-ES"/>
        </w:rPr>
        <w:fldChar w:fldCharType="separate"/>
      </w:r>
      <w:r w:rsidR="0061732F" w:rsidRPr="0061732F">
        <w:rPr>
          <w:rFonts w:ascii="Times New Roman" w:hAnsi="Times New Roman" w:cs="Times New Roman"/>
          <w:noProof/>
          <w:sz w:val="24"/>
          <w:szCs w:val="24"/>
        </w:rPr>
        <w:t xml:space="preserve">¿Cómo subir una app a Play Store y App Store? </w:t>
      </w:r>
      <w:r w:rsidR="0061732F" w:rsidRPr="00FF5008">
        <w:rPr>
          <w:rFonts w:ascii="Times New Roman" w:hAnsi="Times New Roman" w:cs="Times New Roman"/>
          <w:noProof/>
          <w:sz w:val="24"/>
          <w:szCs w:val="24"/>
          <w:lang w:val="en-US"/>
        </w:rPr>
        <w:t>(2019). Retrieved October 29, 2019, from esdesignbarcelona.com website: https://www.esdesignbarcelona.com/int/expertos-diseno/como-subir-una-app-play-store-y-app-store</w:t>
      </w:r>
    </w:p>
    <w:p w14:paraId="761559BF"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Abraham, N., &amp; Alberto, M. de V. (1998). </w:t>
      </w:r>
      <w:r w:rsidRPr="0061732F">
        <w:rPr>
          <w:rFonts w:ascii="Times New Roman" w:hAnsi="Times New Roman" w:cs="Times New Roman"/>
          <w:i/>
          <w:iCs/>
          <w:noProof/>
          <w:sz w:val="24"/>
          <w:szCs w:val="24"/>
        </w:rPr>
        <w:t>Comunicación Organizacional Práctica. Manual Gerencial.</w:t>
      </w:r>
      <w:r w:rsidRPr="0061732F">
        <w:rPr>
          <w:rFonts w:ascii="Times New Roman" w:hAnsi="Times New Roman" w:cs="Times New Roman"/>
          <w:noProof/>
          <w:sz w:val="24"/>
          <w:szCs w:val="24"/>
        </w:rPr>
        <w:t xml:space="preserve"> México DF: Editorial Trillas.</w:t>
      </w:r>
    </w:p>
    <w:p w14:paraId="2C20DB91"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Adeva, R. (2015). Cómo publicar una app en Google Play y cuánto cuesta. </w:t>
      </w:r>
      <w:r w:rsidRPr="00FF5008">
        <w:rPr>
          <w:rFonts w:ascii="Times New Roman" w:hAnsi="Times New Roman" w:cs="Times New Roman"/>
          <w:noProof/>
          <w:sz w:val="24"/>
          <w:szCs w:val="24"/>
          <w:lang w:val="en-US"/>
        </w:rPr>
        <w:t>Retrieved October 29, 2019, from cincodias.elpais.com website: https://cincodias.elpais.com/cincodias/2015/02/01/lifestyle/1422792260_243066.html</w:t>
      </w:r>
    </w:p>
    <w:p w14:paraId="039401CD"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Álvarez Álvarez, C. (2017). ¿Qué me Ofrecen las Páginas Web de los Centros Educativos? Estudio Exploratorio en Cantabria (España). </w:t>
      </w:r>
      <w:r w:rsidRPr="0061732F">
        <w:rPr>
          <w:rFonts w:ascii="Times New Roman" w:hAnsi="Times New Roman" w:cs="Times New Roman"/>
          <w:i/>
          <w:iCs/>
          <w:noProof/>
          <w:sz w:val="24"/>
          <w:szCs w:val="24"/>
        </w:rPr>
        <w:t>Revista Iberoamericana Sobre Calidad, Eficacia y Cambio En Educación</w:t>
      </w:r>
      <w:r w:rsidRPr="0061732F">
        <w:rPr>
          <w:rFonts w:ascii="Times New Roman" w:hAnsi="Times New Roman" w:cs="Times New Roman"/>
          <w:noProof/>
          <w:sz w:val="24"/>
          <w:szCs w:val="24"/>
        </w:rPr>
        <w:t xml:space="preserve">, 15. </w:t>
      </w:r>
      <w:r w:rsidRPr="00FF5008">
        <w:rPr>
          <w:rFonts w:ascii="Times New Roman" w:hAnsi="Times New Roman" w:cs="Times New Roman"/>
          <w:noProof/>
          <w:sz w:val="24"/>
          <w:szCs w:val="24"/>
          <w:lang w:val="en-US"/>
        </w:rPr>
        <w:t>Retrieved from https://revistas.uam.es/index.php/reice/article/view/7647</w:t>
      </w:r>
    </w:p>
    <w:p w14:paraId="6015CAD2"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Colás-Bravo, P., González-Ramírez, T., &amp; de Pablos-Pons, J. (2013). </w:t>
      </w:r>
      <w:r w:rsidRPr="00FF5008">
        <w:rPr>
          <w:rFonts w:ascii="Times New Roman" w:hAnsi="Times New Roman" w:cs="Times New Roman"/>
          <w:noProof/>
          <w:sz w:val="24"/>
          <w:szCs w:val="24"/>
          <w:lang w:val="en-US"/>
        </w:rPr>
        <w:t xml:space="preserve">Young people and social networks: Motivations and preferred uses. </w:t>
      </w:r>
      <w:r w:rsidRPr="00FF5008">
        <w:rPr>
          <w:rFonts w:ascii="Times New Roman" w:hAnsi="Times New Roman" w:cs="Times New Roman"/>
          <w:i/>
          <w:iCs/>
          <w:noProof/>
          <w:sz w:val="24"/>
          <w:szCs w:val="24"/>
          <w:lang w:val="en-US"/>
        </w:rPr>
        <w:t>Comunicar</w:t>
      </w:r>
      <w:r w:rsidRPr="00FF5008">
        <w:rPr>
          <w:rFonts w:ascii="Times New Roman" w:hAnsi="Times New Roman" w:cs="Times New Roman"/>
          <w:noProof/>
          <w:sz w:val="24"/>
          <w:szCs w:val="24"/>
          <w:lang w:val="en-US"/>
        </w:rPr>
        <w:t xml:space="preserve">, </w:t>
      </w:r>
      <w:r w:rsidRPr="00FF5008">
        <w:rPr>
          <w:rFonts w:ascii="Times New Roman" w:hAnsi="Times New Roman" w:cs="Times New Roman"/>
          <w:i/>
          <w:iCs/>
          <w:noProof/>
          <w:sz w:val="24"/>
          <w:szCs w:val="24"/>
          <w:lang w:val="en-US"/>
        </w:rPr>
        <w:t>20</w:t>
      </w:r>
      <w:r w:rsidRPr="00FF5008">
        <w:rPr>
          <w:rFonts w:ascii="Times New Roman" w:hAnsi="Times New Roman" w:cs="Times New Roman"/>
          <w:noProof/>
          <w:sz w:val="24"/>
          <w:szCs w:val="24"/>
          <w:lang w:val="en-US"/>
        </w:rPr>
        <w:t>(40), 15–23. https://doi.org/10.3916/C40-2013-02-01</w:t>
      </w:r>
    </w:p>
    <w:p w14:paraId="3F12C0B7"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Comunidad - Diccionario de la lengua española. (2018). In </w:t>
      </w:r>
      <w:r w:rsidRPr="0061732F">
        <w:rPr>
          <w:rFonts w:ascii="Times New Roman" w:hAnsi="Times New Roman" w:cs="Times New Roman"/>
          <w:i/>
          <w:iCs/>
          <w:noProof/>
          <w:sz w:val="24"/>
          <w:szCs w:val="24"/>
        </w:rPr>
        <w:t>Real Academia Española</w:t>
      </w:r>
      <w:r w:rsidRPr="0061732F">
        <w:rPr>
          <w:rFonts w:ascii="Times New Roman" w:hAnsi="Times New Roman" w:cs="Times New Roman"/>
          <w:noProof/>
          <w:sz w:val="24"/>
          <w:szCs w:val="24"/>
        </w:rPr>
        <w:t xml:space="preserve"> (23rd ed.). </w:t>
      </w:r>
      <w:r w:rsidRPr="00FF5008">
        <w:rPr>
          <w:rFonts w:ascii="Times New Roman" w:hAnsi="Times New Roman" w:cs="Times New Roman"/>
          <w:noProof/>
          <w:sz w:val="24"/>
          <w:szCs w:val="24"/>
          <w:lang w:val="en-US"/>
        </w:rPr>
        <w:t>Retrieved from https://dle.rae.es/?id=A5NKSVv</w:t>
      </w:r>
    </w:p>
    <w:p w14:paraId="4D7811EF"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Cooper, P. (2020). How the Facebook Algorithm Works in 2020 and How to Work With It. Retrieved February 12, 2020, from hootsuite website: https://blog.hootsuite.com/facebook-algorithm/</w:t>
      </w:r>
    </w:p>
    <w:p w14:paraId="1254D56B"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i/>
          <w:iCs/>
          <w:noProof/>
          <w:sz w:val="24"/>
          <w:szCs w:val="24"/>
        </w:rPr>
        <w:t>Creando Empresa: Unidades Didácticas</w:t>
      </w:r>
      <w:r w:rsidRPr="0061732F">
        <w:rPr>
          <w:rFonts w:ascii="Times New Roman" w:hAnsi="Times New Roman" w:cs="Times New Roman"/>
          <w:noProof/>
          <w:sz w:val="24"/>
          <w:szCs w:val="24"/>
        </w:rPr>
        <w:t>. (2015). Retrieved from https://es.calameo.com/read/004746012784a1abd286b</w:t>
      </w:r>
    </w:p>
    <w:p w14:paraId="5B8C2A4F"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Cuáles son las ventajas de usar apps educativas. </w:t>
      </w:r>
      <w:r w:rsidRPr="00FF5008">
        <w:rPr>
          <w:rFonts w:ascii="Times New Roman" w:hAnsi="Times New Roman" w:cs="Times New Roman"/>
          <w:noProof/>
          <w:sz w:val="24"/>
          <w:szCs w:val="24"/>
          <w:lang w:val="en-US"/>
        </w:rPr>
        <w:t>(2018). Retrieved October 26, 2019, from http://www.perueduca.pe/docentes/noticias/cuales-son-las-ventajas-de-usar-apps-educativas</w:t>
      </w:r>
    </w:p>
    <w:p w14:paraId="2B3FFAA2"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DANILO FABIÁN, C. Á. (2016). </w:t>
      </w:r>
      <w:r w:rsidRPr="0061732F">
        <w:rPr>
          <w:rFonts w:ascii="Times New Roman" w:hAnsi="Times New Roman" w:cs="Times New Roman"/>
          <w:i/>
          <w:iCs/>
          <w:noProof/>
          <w:sz w:val="24"/>
          <w:szCs w:val="24"/>
        </w:rPr>
        <w:t>EL USO DE LAS APLICACIONES MÓVILES COMO INSTRUMENTO DE MEJORA EN LA COMUNICACIÓN DENTRO DEL ENTORNO EDUCATIVO DEL BACHILLERATO DEL COLEGIO PARTICULAR A DISTANCIA AMAZONAS, SECCIÓN MATUTINA DE LA PROVINCIA Y CANTÓN LOJA, PERÍODO 2014 -2015</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https://dspace.unl.edu.ec/jspui/bitstream/123456789/12896/1/Tesis - Danilo Castillo Alvarez.pdf</w:t>
      </w:r>
    </w:p>
    <w:p w14:paraId="507EDBD6"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EDGARD GONZALO, E. V. (2016). </w:t>
      </w:r>
      <w:r w:rsidRPr="0061732F">
        <w:rPr>
          <w:rFonts w:ascii="Times New Roman" w:hAnsi="Times New Roman" w:cs="Times New Roman"/>
          <w:i/>
          <w:iCs/>
          <w:noProof/>
          <w:sz w:val="24"/>
          <w:szCs w:val="24"/>
        </w:rPr>
        <w:t>“APLICACIÓN MÓVIL DE ALERTAS PARA APOYAR LA COMUNICACIÓN ENTRE LOS AGENTES EDUCATIVOS DEL COLEGIO SAN AGUSTÍN DE CHICLAYO” Presentada a la Facultad de Ingeniería de la Universidad Católica Santo Toribio de Mogrovejo para optar el título de INGENIERO DE SI</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http://tesis.usat.edu.pe/handle/20.500.12423/698</w:t>
      </w:r>
    </w:p>
    <w:p w14:paraId="2DC4896B"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 xml:space="preserve">Escobar, C. (2019). </w:t>
      </w:r>
      <w:r w:rsidRPr="0061732F">
        <w:rPr>
          <w:rFonts w:ascii="Times New Roman" w:hAnsi="Times New Roman" w:cs="Times New Roman"/>
          <w:noProof/>
          <w:sz w:val="24"/>
          <w:szCs w:val="24"/>
        </w:rPr>
        <w:t xml:space="preserve">¿Cómo Hacer que el Algoritmo de Facebook Juegue a Favor de tu </w:t>
      </w:r>
      <w:r w:rsidRPr="0061732F">
        <w:rPr>
          <w:rFonts w:ascii="Times New Roman" w:hAnsi="Times New Roman" w:cs="Times New Roman"/>
          <w:noProof/>
          <w:sz w:val="24"/>
          <w:szCs w:val="24"/>
        </w:rPr>
        <w:lastRenderedPageBreak/>
        <w:t xml:space="preserve">Marca? </w:t>
      </w:r>
      <w:r w:rsidRPr="00FF5008">
        <w:rPr>
          <w:rFonts w:ascii="Times New Roman" w:hAnsi="Times New Roman" w:cs="Times New Roman"/>
          <w:noProof/>
          <w:sz w:val="24"/>
          <w:szCs w:val="24"/>
          <w:lang w:val="en-US"/>
        </w:rPr>
        <w:t>| Sprout Social. Retrieved February 12, 2020, from sproutsocial website: https://sproutsocial.com/insights/algoritmo-de-facebook/</w:t>
      </w:r>
    </w:p>
    <w:p w14:paraId="67D89E31"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Flutter - Crea hermosas aplicaciones nativas en tiempo récord. </w:t>
      </w:r>
      <w:r w:rsidRPr="00FF5008">
        <w:rPr>
          <w:rFonts w:ascii="Times New Roman" w:hAnsi="Times New Roman" w:cs="Times New Roman"/>
          <w:noProof/>
          <w:sz w:val="24"/>
          <w:szCs w:val="24"/>
          <w:lang w:val="en-US"/>
        </w:rPr>
        <w:t>(2019). Retrieved October 25, 2019, from https://flutter-es.io/</w:t>
      </w:r>
    </w:p>
    <w:p w14:paraId="7C39B336"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González, J. C. L. (2018). El uso de las aplicaciones móviles en el sector educativo. </w:t>
      </w:r>
      <w:r w:rsidRPr="00FF5008">
        <w:rPr>
          <w:rFonts w:ascii="Times New Roman" w:hAnsi="Times New Roman" w:cs="Times New Roman"/>
          <w:noProof/>
          <w:sz w:val="24"/>
          <w:szCs w:val="24"/>
          <w:lang w:val="en-US"/>
        </w:rPr>
        <w:t>Retrieved October 4, 2019, from https://www.milenio.com/opinion/varios-autores/ciencia-tecnologia/el-uso-de-las-aplicaciones-moviles-en-el-sector-educativo</w:t>
      </w:r>
    </w:p>
    <w:p w14:paraId="4C9D10A8"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IAB-Spain. (2019). 2 de cada 3 minutos que navegamos por internet lo hacemos desde dispositivos móviles. </w:t>
      </w:r>
      <w:r w:rsidRPr="00FF5008">
        <w:rPr>
          <w:rFonts w:ascii="Times New Roman" w:hAnsi="Times New Roman" w:cs="Times New Roman"/>
          <w:noProof/>
          <w:sz w:val="24"/>
          <w:szCs w:val="24"/>
          <w:lang w:val="en-US"/>
        </w:rPr>
        <w:t>Retrieved February 10, 2020, from iab Spain website: https://iabspain.es/categoria/mobile/</w:t>
      </w:r>
    </w:p>
    <w:p w14:paraId="4094E88E"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Instituto - Diccionario de la lengua española. (2018). In </w:t>
      </w:r>
      <w:r w:rsidRPr="0061732F">
        <w:rPr>
          <w:rFonts w:ascii="Times New Roman" w:hAnsi="Times New Roman" w:cs="Times New Roman"/>
          <w:i/>
          <w:iCs/>
          <w:noProof/>
          <w:sz w:val="24"/>
          <w:szCs w:val="24"/>
        </w:rPr>
        <w:t>Real Academia Española</w:t>
      </w:r>
      <w:r w:rsidRPr="0061732F">
        <w:rPr>
          <w:rFonts w:ascii="Times New Roman" w:hAnsi="Times New Roman" w:cs="Times New Roman"/>
          <w:noProof/>
          <w:sz w:val="24"/>
          <w:szCs w:val="24"/>
        </w:rPr>
        <w:t xml:space="preserve"> (23rd ed.). </w:t>
      </w:r>
      <w:r w:rsidRPr="00FF5008">
        <w:rPr>
          <w:rFonts w:ascii="Times New Roman" w:hAnsi="Times New Roman" w:cs="Times New Roman"/>
          <w:noProof/>
          <w:sz w:val="24"/>
          <w:szCs w:val="24"/>
          <w:lang w:val="en-US"/>
        </w:rPr>
        <w:t>Retrieved from https://dle.rae.es/?id=Lnnv6Ry</w:t>
      </w:r>
    </w:p>
    <w:p w14:paraId="2BAA5C2A"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Introducción a JSON. (n.d.). Retrieved October 25, 2019, from https://www.json.org/json-es.html</w:t>
      </w:r>
    </w:p>
    <w:p w14:paraId="419E8329"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León Valencia, S., &amp; Villanueva Calderón, D. (2018). </w:t>
      </w:r>
      <w:r w:rsidRPr="0061732F">
        <w:rPr>
          <w:rFonts w:ascii="Times New Roman" w:hAnsi="Times New Roman" w:cs="Times New Roman"/>
          <w:i/>
          <w:iCs/>
          <w:noProof/>
          <w:sz w:val="24"/>
          <w:szCs w:val="24"/>
        </w:rPr>
        <w:t>“IMPLEMENTACIÓN DE UNA APLICACIÓN MÓVIL DE ALERTAS UTILIZANDO LA METODOLOGIA ICONIX PARA MEJORAR LA COMUNICACIÓN ENTRE PADRES DE FAMILIA Y LA INSTITUCION EDUCATIVA ISAAC NEWTON.”</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http://200.62.226.186/bitstream/upaorep/5377/1/RE_SIS_SOLIMAR.LEON_DELVER.VILLANUEVA_APLICACION.MOVIL.ALERTAS_DATOS.pdf</w:t>
      </w:r>
    </w:p>
    <w:p w14:paraId="791A95CE"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Mao M., S. (n.d.). Estadísticas Marketing Móvil 2018 – 2019. Retrieved October 29, 2019, from alianzared.com website: https://www.alianzared.com/estadisticas-marketing-movil-2018/</w:t>
      </w:r>
    </w:p>
    <w:p w14:paraId="0BF1FED8"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Marta-Lazo, C., &amp; García Estebaranz, B. (2017). </w:t>
      </w:r>
      <w:r w:rsidRPr="0061732F">
        <w:rPr>
          <w:rFonts w:ascii="Times New Roman" w:hAnsi="Times New Roman" w:cs="Times New Roman"/>
          <w:i/>
          <w:iCs/>
          <w:noProof/>
          <w:sz w:val="24"/>
          <w:szCs w:val="24"/>
        </w:rPr>
        <w:t>Herramientas virtuales para la comunicación directa entre los agentes de la comunidad educativa. Análisis de caso de la aplicación móvil Smart Schools</w:t>
      </w:r>
      <w:r w:rsidRPr="0061732F">
        <w:rPr>
          <w:rFonts w:ascii="Times New Roman" w:hAnsi="Times New Roman" w:cs="Times New Roman"/>
          <w:noProof/>
          <w:sz w:val="24"/>
          <w:szCs w:val="24"/>
        </w:rPr>
        <w:t>. https://doi.org/10.7203/attic.19.10151</w:t>
      </w:r>
    </w:p>
    <w:p w14:paraId="5DCA5373"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Pastor, A. (2016). Por qué es tan importante que tu marca tenga visibilidad online. </w:t>
      </w:r>
      <w:r w:rsidRPr="00FF5008">
        <w:rPr>
          <w:rFonts w:ascii="Times New Roman" w:hAnsi="Times New Roman" w:cs="Times New Roman"/>
          <w:noProof/>
          <w:sz w:val="24"/>
          <w:szCs w:val="24"/>
          <w:lang w:val="en-US"/>
        </w:rPr>
        <w:t>Retrieved November 10, 2019, from https://www.ttandem.com website: https://www.ttandem.com/blog/por-que-es-tan-importante-que-tu-marca-tenga-visibilidad-online/</w:t>
      </w:r>
    </w:p>
    <w:p w14:paraId="35F03859"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Periódico-Expansión. (2018, February 21). Los mexicanos usan cada vez más ‘smartphones.’ </w:t>
      </w:r>
      <w:r w:rsidRPr="00FF5008">
        <w:rPr>
          <w:rFonts w:ascii="Times New Roman" w:hAnsi="Times New Roman" w:cs="Times New Roman"/>
          <w:i/>
          <w:iCs/>
          <w:noProof/>
          <w:sz w:val="24"/>
          <w:szCs w:val="24"/>
          <w:lang w:val="en-US"/>
        </w:rPr>
        <w:t>Expansion</w:t>
      </w:r>
      <w:r w:rsidRPr="00FF5008">
        <w:rPr>
          <w:rFonts w:ascii="Times New Roman" w:hAnsi="Times New Roman" w:cs="Times New Roman"/>
          <w:noProof/>
          <w:sz w:val="24"/>
          <w:szCs w:val="24"/>
          <w:lang w:val="en-US"/>
        </w:rPr>
        <w:t>. Retrieved from https://expansion.mx/tecnologia/2018/02/20/en-mexico-hay-713-millones-de-mexicanos-con-acceso-a-internet</w:t>
      </w:r>
    </w:p>
    <w:p w14:paraId="5BAE7271"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Qué es WordPress - características principales. </w:t>
      </w:r>
      <w:r w:rsidRPr="00FF5008">
        <w:rPr>
          <w:rFonts w:ascii="Times New Roman" w:hAnsi="Times New Roman" w:cs="Times New Roman"/>
          <w:noProof/>
          <w:sz w:val="24"/>
          <w:szCs w:val="24"/>
          <w:lang w:val="en-US"/>
        </w:rPr>
        <w:t>(2017). Retrieved October 25, 2019, from https://www.webempresa.com/wordpress/que-es-wordpress.html</w:t>
      </w:r>
    </w:p>
    <w:p w14:paraId="4E693729"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Rodríguez Martínez, A. O. (2017). </w:t>
      </w:r>
      <w:r w:rsidRPr="0061732F">
        <w:rPr>
          <w:rFonts w:ascii="Times New Roman" w:hAnsi="Times New Roman" w:cs="Times New Roman"/>
          <w:i/>
          <w:iCs/>
          <w:noProof/>
          <w:sz w:val="24"/>
          <w:szCs w:val="24"/>
        </w:rPr>
        <w:t>Angel Omar Rodríguez Martínez Reporte Final de Estadía Aplicación móvil informativa para Kenworth del Este</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http://reini.utcv.edu.mx/bitstream/123456789/242/1/006706.pdf</w:t>
      </w:r>
    </w:p>
    <w:p w14:paraId="3575FF21"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lastRenderedPageBreak/>
        <w:t xml:space="preserve">Rosario, P. (2019). </w:t>
      </w:r>
      <w:r w:rsidRPr="0061732F">
        <w:rPr>
          <w:rFonts w:ascii="Times New Roman" w:hAnsi="Times New Roman" w:cs="Times New Roman"/>
          <w:noProof/>
          <w:sz w:val="24"/>
          <w:szCs w:val="24"/>
        </w:rPr>
        <w:t xml:space="preserve">Medios de comunicación - Definición, qué es y concepto | Economipedia. </w:t>
      </w:r>
      <w:r w:rsidRPr="00FF5008">
        <w:rPr>
          <w:rFonts w:ascii="Times New Roman" w:hAnsi="Times New Roman" w:cs="Times New Roman"/>
          <w:noProof/>
          <w:sz w:val="24"/>
          <w:szCs w:val="24"/>
          <w:lang w:val="en-US"/>
        </w:rPr>
        <w:t>Retrieved October 25, 2019, from https://economipedia.com/definiciones/medios-de-comunicacion.html</w:t>
      </w:r>
    </w:p>
    <w:p w14:paraId="0AC969A9"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Smart Schools : ¿Qué es Smart Schools? (n.d.). Retrieved October 26, 2019, from https://www.smart-schools.com/smartschools/quees</w:t>
      </w:r>
    </w:p>
    <w:p w14:paraId="6BE7359C"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Sunkel, G., Trucco, D., &amp; Espejo, A. (2013). </w:t>
      </w:r>
      <w:r w:rsidRPr="0061732F">
        <w:rPr>
          <w:rFonts w:ascii="Times New Roman" w:hAnsi="Times New Roman" w:cs="Times New Roman"/>
          <w:i/>
          <w:iCs/>
          <w:noProof/>
          <w:sz w:val="24"/>
          <w:szCs w:val="24"/>
        </w:rPr>
        <w:t>LA INTEGRACIÓN DE LAS TECNOLOGÍAS DIGITALES EN LAS ESCUELAS DE AMÉRICA LATINA Y EL CARIBE Una mirada multidimensional</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https://repositorio.cepal.org/bitstream/handle/11362/21681/S2013023_es.pdf?sequence=1</w:t>
      </w:r>
    </w:p>
    <w:p w14:paraId="20008AE0"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lang w:val="en-US"/>
        </w:rPr>
      </w:pPr>
      <w:r w:rsidRPr="0061732F">
        <w:rPr>
          <w:rFonts w:ascii="Times New Roman" w:hAnsi="Times New Roman" w:cs="Times New Roman"/>
          <w:noProof/>
          <w:sz w:val="24"/>
          <w:szCs w:val="24"/>
        </w:rPr>
        <w:t xml:space="preserve">Vicente Galindo, G. (2019). Próximo Lunes 19 inician clases en el TEC Matamoros. </w:t>
      </w:r>
      <w:r w:rsidRPr="00FF5008">
        <w:rPr>
          <w:rFonts w:ascii="Times New Roman" w:hAnsi="Times New Roman" w:cs="Times New Roman"/>
          <w:noProof/>
          <w:sz w:val="24"/>
          <w:szCs w:val="24"/>
          <w:lang w:val="en-US"/>
        </w:rPr>
        <w:t>Retrieved October 29, 2019, from aquitamaulipas.com website: https://www.aquitamaulipas.com/2019/08/05/proximo-lunes-19-inician-clases-en-el-tec-matamoros/</w:t>
      </w:r>
    </w:p>
    <w:p w14:paraId="669B02B6" w14:textId="2F079858" w:rsidR="00AA1719" w:rsidRDefault="00F644BD" w:rsidP="00852C76">
      <w:pPr>
        <w:widowControl w:val="0"/>
        <w:autoSpaceDE w:val="0"/>
        <w:autoSpaceDN w:val="0"/>
        <w:adjustRightInd w:val="0"/>
        <w:spacing w:line="240" w:lineRule="auto"/>
        <w:ind w:left="480" w:hanging="480"/>
        <w:rPr>
          <w:rFonts w:ascii="Arial" w:hAnsi="Arial" w:cs="Arial"/>
          <w:sz w:val="24"/>
          <w:szCs w:val="24"/>
          <w:lang w:val="es-ES"/>
        </w:rPr>
      </w:pPr>
      <w:r w:rsidRPr="00DA6BB9">
        <w:rPr>
          <w:rFonts w:ascii="Times New Roman" w:hAnsi="Times New Roman" w:cs="Times New Roman"/>
          <w:sz w:val="24"/>
          <w:szCs w:val="24"/>
          <w:lang w:val="es-ES"/>
        </w:rPr>
        <w:fldChar w:fldCharType="end"/>
      </w:r>
    </w:p>
    <w:sectPr w:rsidR="00AA17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802F1" w14:textId="77777777" w:rsidR="00650116" w:rsidRDefault="00650116" w:rsidP="003448A6">
      <w:pPr>
        <w:spacing w:after="0" w:line="240" w:lineRule="auto"/>
      </w:pPr>
      <w:r>
        <w:separator/>
      </w:r>
    </w:p>
  </w:endnote>
  <w:endnote w:type="continuationSeparator" w:id="0">
    <w:p w14:paraId="5DBDE831" w14:textId="77777777" w:rsidR="00650116" w:rsidRDefault="00650116" w:rsidP="0034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E211" w14:textId="77777777" w:rsidR="00D3779C" w:rsidRDefault="00D377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FA70B" w14:textId="77777777" w:rsidR="00650116" w:rsidRDefault="00650116" w:rsidP="003448A6">
      <w:pPr>
        <w:spacing w:after="0" w:line="240" w:lineRule="auto"/>
      </w:pPr>
      <w:r>
        <w:separator/>
      </w:r>
    </w:p>
  </w:footnote>
  <w:footnote w:type="continuationSeparator" w:id="0">
    <w:p w14:paraId="67AD360D" w14:textId="77777777" w:rsidR="00650116" w:rsidRDefault="00650116" w:rsidP="00344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043747"/>
      <w:docPartObj>
        <w:docPartGallery w:val="Page Numbers (Top of Page)"/>
        <w:docPartUnique/>
      </w:docPartObj>
    </w:sdtPr>
    <w:sdtEndPr/>
    <w:sdtContent>
      <w:p w14:paraId="31ECBF04" w14:textId="68934834" w:rsidR="00D3779C" w:rsidRDefault="00D3779C">
        <w:pPr>
          <w:pStyle w:val="Encabezado"/>
          <w:jc w:val="right"/>
        </w:pPr>
        <w:r>
          <w:fldChar w:fldCharType="begin"/>
        </w:r>
        <w:r>
          <w:instrText>PAGE   \* MERGEFORMAT</w:instrText>
        </w:r>
        <w:r>
          <w:fldChar w:fldCharType="separate"/>
        </w:r>
        <w:r>
          <w:rPr>
            <w:lang w:val="es-ES"/>
          </w:rPr>
          <w:t>2</w:t>
        </w:r>
        <w:r>
          <w:fldChar w:fldCharType="end"/>
        </w:r>
      </w:p>
    </w:sdtContent>
  </w:sdt>
  <w:p w14:paraId="521C4698" w14:textId="77777777" w:rsidR="00D3779C" w:rsidRDefault="00D377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879471"/>
      <w:docPartObj>
        <w:docPartGallery w:val="Page Numbers (Top of Page)"/>
        <w:docPartUnique/>
      </w:docPartObj>
    </w:sdtPr>
    <w:sdtEndPr/>
    <w:sdtContent>
      <w:p w14:paraId="05F480EE" w14:textId="77777777" w:rsidR="00122B80" w:rsidRDefault="00122B80">
        <w:pPr>
          <w:pStyle w:val="Encabezado"/>
          <w:jc w:val="right"/>
        </w:pPr>
        <w:r>
          <w:fldChar w:fldCharType="begin"/>
        </w:r>
        <w:r>
          <w:instrText>PAGE   \* MERGEFORMAT</w:instrText>
        </w:r>
        <w:r>
          <w:fldChar w:fldCharType="separate"/>
        </w:r>
        <w:r>
          <w:rPr>
            <w:lang w:val="es-ES"/>
          </w:rPr>
          <w:t>2</w:t>
        </w:r>
        <w:r>
          <w:fldChar w:fldCharType="end"/>
        </w:r>
      </w:p>
    </w:sdtContent>
  </w:sdt>
  <w:p w14:paraId="1002D519" w14:textId="77777777" w:rsidR="00122B80" w:rsidRDefault="00122B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378C1"/>
    <w:multiLevelType w:val="hybridMultilevel"/>
    <w:tmpl w:val="9F307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69335C"/>
    <w:multiLevelType w:val="hybridMultilevel"/>
    <w:tmpl w:val="095EBB1A"/>
    <w:lvl w:ilvl="0" w:tplc="28AE0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B1"/>
    <w:rsid w:val="00016397"/>
    <w:rsid w:val="0002633E"/>
    <w:rsid w:val="000329F1"/>
    <w:rsid w:val="00056282"/>
    <w:rsid w:val="0006122C"/>
    <w:rsid w:val="000619C1"/>
    <w:rsid w:val="0006372B"/>
    <w:rsid w:val="000828EE"/>
    <w:rsid w:val="0008677F"/>
    <w:rsid w:val="000A133E"/>
    <w:rsid w:val="000A21D0"/>
    <w:rsid w:val="000A356A"/>
    <w:rsid w:val="000A4FF2"/>
    <w:rsid w:val="000D1809"/>
    <w:rsid w:val="000F565F"/>
    <w:rsid w:val="00112855"/>
    <w:rsid w:val="00117162"/>
    <w:rsid w:val="00122B80"/>
    <w:rsid w:val="00127681"/>
    <w:rsid w:val="00132C10"/>
    <w:rsid w:val="00135D2B"/>
    <w:rsid w:val="00154939"/>
    <w:rsid w:val="00156386"/>
    <w:rsid w:val="00157406"/>
    <w:rsid w:val="00166D9A"/>
    <w:rsid w:val="001949A2"/>
    <w:rsid w:val="001A6BB1"/>
    <w:rsid w:val="001A7751"/>
    <w:rsid w:val="001B2374"/>
    <w:rsid w:val="001D7704"/>
    <w:rsid w:val="0020733A"/>
    <w:rsid w:val="00227914"/>
    <w:rsid w:val="002351F1"/>
    <w:rsid w:val="00236487"/>
    <w:rsid w:val="00242BC7"/>
    <w:rsid w:val="00253C63"/>
    <w:rsid w:val="00255F38"/>
    <w:rsid w:val="00257E8E"/>
    <w:rsid w:val="002A6A14"/>
    <w:rsid w:val="002C6EC1"/>
    <w:rsid w:val="002D1783"/>
    <w:rsid w:val="002D4452"/>
    <w:rsid w:val="002E2404"/>
    <w:rsid w:val="00321369"/>
    <w:rsid w:val="0032183E"/>
    <w:rsid w:val="003448A6"/>
    <w:rsid w:val="00345CCA"/>
    <w:rsid w:val="003474FA"/>
    <w:rsid w:val="00393BA4"/>
    <w:rsid w:val="00394A2C"/>
    <w:rsid w:val="003977EE"/>
    <w:rsid w:val="003A5A96"/>
    <w:rsid w:val="003A7077"/>
    <w:rsid w:val="003A7F2B"/>
    <w:rsid w:val="003B2E28"/>
    <w:rsid w:val="003E2EC0"/>
    <w:rsid w:val="004008DC"/>
    <w:rsid w:val="004016F8"/>
    <w:rsid w:val="00405027"/>
    <w:rsid w:val="00426A6F"/>
    <w:rsid w:val="004340F7"/>
    <w:rsid w:val="004439BE"/>
    <w:rsid w:val="0044540C"/>
    <w:rsid w:val="00463972"/>
    <w:rsid w:val="00465025"/>
    <w:rsid w:val="004B1719"/>
    <w:rsid w:val="004B28D5"/>
    <w:rsid w:val="004C5444"/>
    <w:rsid w:val="004D6C97"/>
    <w:rsid w:val="004F52A7"/>
    <w:rsid w:val="005219D0"/>
    <w:rsid w:val="0052467A"/>
    <w:rsid w:val="00532359"/>
    <w:rsid w:val="00541B42"/>
    <w:rsid w:val="005539FE"/>
    <w:rsid w:val="00567720"/>
    <w:rsid w:val="005775A1"/>
    <w:rsid w:val="00580A7B"/>
    <w:rsid w:val="005A64C8"/>
    <w:rsid w:val="005B1322"/>
    <w:rsid w:val="005B7C5E"/>
    <w:rsid w:val="005C2A4B"/>
    <w:rsid w:val="005C4802"/>
    <w:rsid w:val="005D0D58"/>
    <w:rsid w:val="005D75F2"/>
    <w:rsid w:val="005E2FAB"/>
    <w:rsid w:val="005F0908"/>
    <w:rsid w:val="005F4D94"/>
    <w:rsid w:val="00616C52"/>
    <w:rsid w:val="0061732F"/>
    <w:rsid w:val="00630C61"/>
    <w:rsid w:val="00632712"/>
    <w:rsid w:val="006375DE"/>
    <w:rsid w:val="00641FFA"/>
    <w:rsid w:val="00650116"/>
    <w:rsid w:val="006641B2"/>
    <w:rsid w:val="00671852"/>
    <w:rsid w:val="0067196F"/>
    <w:rsid w:val="00674010"/>
    <w:rsid w:val="00687675"/>
    <w:rsid w:val="0069458E"/>
    <w:rsid w:val="006C1499"/>
    <w:rsid w:val="006D4694"/>
    <w:rsid w:val="006E07CC"/>
    <w:rsid w:val="006F6AB2"/>
    <w:rsid w:val="006F789B"/>
    <w:rsid w:val="00703C63"/>
    <w:rsid w:val="0070738C"/>
    <w:rsid w:val="00726380"/>
    <w:rsid w:val="007310F7"/>
    <w:rsid w:val="00744D98"/>
    <w:rsid w:val="007512D1"/>
    <w:rsid w:val="0075424A"/>
    <w:rsid w:val="0076209F"/>
    <w:rsid w:val="0077534A"/>
    <w:rsid w:val="00791F20"/>
    <w:rsid w:val="00793FCA"/>
    <w:rsid w:val="00795B6E"/>
    <w:rsid w:val="007A292E"/>
    <w:rsid w:val="007A33F4"/>
    <w:rsid w:val="007B5564"/>
    <w:rsid w:val="007C62DB"/>
    <w:rsid w:val="007D1A6C"/>
    <w:rsid w:val="007D35A8"/>
    <w:rsid w:val="007D6949"/>
    <w:rsid w:val="007E23A7"/>
    <w:rsid w:val="007E59BC"/>
    <w:rsid w:val="007E780C"/>
    <w:rsid w:val="007F3EBC"/>
    <w:rsid w:val="00813481"/>
    <w:rsid w:val="00842291"/>
    <w:rsid w:val="00842991"/>
    <w:rsid w:val="00842D31"/>
    <w:rsid w:val="0084346A"/>
    <w:rsid w:val="008441C7"/>
    <w:rsid w:val="00846A12"/>
    <w:rsid w:val="00852C76"/>
    <w:rsid w:val="00854EC8"/>
    <w:rsid w:val="00880AF3"/>
    <w:rsid w:val="0089133C"/>
    <w:rsid w:val="00892B0A"/>
    <w:rsid w:val="008971EF"/>
    <w:rsid w:val="008A1B67"/>
    <w:rsid w:val="008B3522"/>
    <w:rsid w:val="008B4282"/>
    <w:rsid w:val="008D5763"/>
    <w:rsid w:val="008E0717"/>
    <w:rsid w:val="008E5876"/>
    <w:rsid w:val="009013D4"/>
    <w:rsid w:val="0090260D"/>
    <w:rsid w:val="00912CF4"/>
    <w:rsid w:val="00931B43"/>
    <w:rsid w:val="00936E1D"/>
    <w:rsid w:val="009401FF"/>
    <w:rsid w:val="00944110"/>
    <w:rsid w:val="00944981"/>
    <w:rsid w:val="00946AC4"/>
    <w:rsid w:val="00952453"/>
    <w:rsid w:val="00952D58"/>
    <w:rsid w:val="00971166"/>
    <w:rsid w:val="009A4253"/>
    <w:rsid w:val="009B3698"/>
    <w:rsid w:val="009B6B63"/>
    <w:rsid w:val="009C2BB0"/>
    <w:rsid w:val="009E26C0"/>
    <w:rsid w:val="009F2624"/>
    <w:rsid w:val="00A34DA9"/>
    <w:rsid w:val="00A4545B"/>
    <w:rsid w:val="00A51F9B"/>
    <w:rsid w:val="00A53143"/>
    <w:rsid w:val="00A61627"/>
    <w:rsid w:val="00A629FA"/>
    <w:rsid w:val="00A71C98"/>
    <w:rsid w:val="00A909FD"/>
    <w:rsid w:val="00A95121"/>
    <w:rsid w:val="00AA167A"/>
    <w:rsid w:val="00AA1719"/>
    <w:rsid w:val="00AB317A"/>
    <w:rsid w:val="00AB5200"/>
    <w:rsid w:val="00AD2390"/>
    <w:rsid w:val="00AE26DB"/>
    <w:rsid w:val="00B10CFE"/>
    <w:rsid w:val="00B15DCC"/>
    <w:rsid w:val="00B2345B"/>
    <w:rsid w:val="00B541FB"/>
    <w:rsid w:val="00B66669"/>
    <w:rsid w:val="00B85AE7"/>
    <w:rsid w:val="00B868BC"/>
    <w:rsid w:val="00B87CAC"/>
    <w:rsid w:val="00B91D4A"/>
    <w:rsid w:val="00BA2655"/>
    <w:rsid w:val="00BB6B2D"/>
    <w:rsid w:val="00BC201E"/>
    <w:rsid w:val="00BC358C"/>
    <w:rsid w:val="00BE1E0E"/>
    <w:rsid w:val="00C10718"/>
    <w:rsid w:val="00C155BB"/>
    <w:rsid w:val="00C41F58"/>
    <w:rsid w:val="00C4788E"/>
    <w:rsid w:val="00C504A1"/>
    <w:rsid w:val="00C514D1"/>
    <w:rsid w:val="00C61210"/>
    <w:rsid w:val="00C815A0"/>
    <w:rsid w:val="00C87F99"/>
    <w:rsid w:val="00C90D09"/>
    <w:rsid w:val="00CA06DB"/>
    <w:rsid w:val="00CA1409"/>
    <w:rsid w:val="00CA2C15"/>
    <w:rsid w:val="00CA50A7"/>
    <w:rsid w:val="00CB1935"/>
    <w:rsid w:val="00CB4775"/>
    <w:rsid w:val="00CC3D93"/>
    <w:rsid w:val="00CC3E64"/>
    <w:rsid w:val="00CC44EE"/>
    <w:rsid w:val="00CC721B"/>
    <w:rsid w:val="00CC7FF7"/>
    <w:rsid w:val="00CE3F21"/>
    <w:rsid w:val="00D013BF"/>
    <w:rsid w:val="00D326B1"/>
    <w:rsid w:val="00D32DD0"/>
    <w:rsid w:val="00D3779C"/>
    <w:rsid w:val="00D66D0D"/>
    <w:rsid w:val="00D66F10"/>
    <w:rsid w:val="00D77317"/>
    <w:rsid w:val="00DA6BB9"/>
    <w:rsid w:val="00DC163A"/>
    <w:rsid w:val="00DC6497"/>
    <w:rsid w:val="00DE27A7"/>
    <w:rsid w:val="00DE693F"/>
    <w:rsid w:val="00E00B6C"/>
    <w:rsid w:val="00E038B5"/>
    <w:rsid w:val="00E1187B"/>
    <w:rsid w:val="00E128F2"/>
    <w:rsid w:val="00E17F94"/>
    <w:rsid w:val="00E21C8C"/>
    <w:rsid w:val="00E86952"/>
    <w:rsid w:val="00E94253"/>
    <w:rsid w:val="00EB26C2"/>
    <w:rsid w:val="00ED2765"/>
    <w:rsid w:val="00EF7870"/>
    <w:rsid w:val="00F10CA7"/>
    <w:rsid w:val="00F14DC9"/>
    <w:rsid w:val="00F60619"/>
    <w:rsid w:val="00F623BD"/>
    <w:rsid w:val="00F644BD"/>
    <w:rsid w:val="00F83D32"/>
    <w:rsid w:val="00F8661E"/>
    <w:rsid w:val="00FB2935"/>
    <w:rsid w:val="00FB6DCB"/>
    <w:rsid w:val="00FC6A5F"/>
    <w:rsid w:val="00FD4D88"/>
    <w:rsid w:val="00FE002D"/>
    <w:rsid w:val="00FE27DD"/>
    <w:rsid w:val="00FE6995"/>
    <w:rsid w:val="00FF3D82"/>
    <w:rsid w:val="00FF5008"/>
    <w:rsid w:val="00FF59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5EF58"/>
  <w15:chartTrackingRefBased/>
  <w15:docId w15:val="{4908D9ED-8850-4BC4-877C-0E9D5616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5008"/>
  </w:style>
  <w:style w:type="paragraph" w:styleId="Ttulo1">
    <w:name w:val="heading 1"/>
    <w:basedOn w:val="Normal"/>
    <w:next w:val="Normal"/>
    <w:link w:val="Ttulo1Car"/>
    <w:uiPriority w:val="9"/>
    <w:qFormat/>
    <w:rsid w:val="00B91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1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rsid w:val="00FF500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F5008"/>
  </w:style>
  <w:style w:type="paragraph" w:styleId="Encabezado">
    <w:name w:val="header"/>
    <w:basedOn w:val="Normal"/>
    <w:link w:val="EncabezadoCar"/>
    <w:uiPriority w:val="99"/>
    <w:unhideWhenUsed/>
    <w:rsid w:val="003448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8A6"/>
  </w:style>
  <w:style w:type="paragraph" w:styleId="Piedepgina">
    <w:name w:val="footer"/>
    <w:basedOn w:val="Normal"/>
    <w:link w:val="PiedepginaCar"/>
    <w:uiPriority w:val="99"/>
    <w:unhideWhenUsed/>
    <w:rsid w:val="003448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8A6"/>
  </w:style>
  <w:style w:type="paragraph" w:styleId="Prrafodelista">
    <w:name w:val="List Paragraph"/>
    <w:basedOn w:val="Normal"/>
    <w:uiPriority w:val="34"/>
    <w:qFormat/>
    <w:rsid w:val="005E2FAB"/>
    <w:pPr>
      <w:ind w:left="720"/>
      <w:contextualSpacing/>
    </w:pPr>
  </w:style>
  <w:style w:type="character" w:customStyle="1" w:styleId="Ttulo1Car">
    <w:name w:val="Título 1 Car"/>
    <w:basedOn w:val="Fuentedeprrafopredeter"/>
    <w:link w:val="Ttulo1"/>
    <w:uiPriority w:val="9"/>
    <w:rsid w:val="00B91D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1D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1D4A"/>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B91D4A"/>
    <w:pPr>
      <w:ind w:left="283" w:hanging="283"/>
      <w:contextualSpacing/>
    </w:pPr>
  </w:style>
  <w:style w:type="paragraph" w:styleId="Textoindependiente">
    <w:name w:val="Body Text"/>
    <w:basedOn w:val="Normal"/>
    <w:link w:val="TextoindependienteCar"/>
    <w:uiPriority w:val="99"/>
    <w:unhideWhenUsed/>
    <w:rsid w:val="00B91D4A"/>
    <w:pPr>
      <w:spacing w:after="120"/>
    </w:pPr>
  </w:style>
  <w:style w:type="character" w:customStyle="1" w:styleId="TextoindependienteCar">
    <w:name w:val="Texto independiente Car"/>
    <w:basedOn w:val="Fuentedeprrafopredeter"/>
    <w:link w:val="Textoindependiente"/>
    <w:uiPriority w:val="99"/>
    <w:rsid w:val="00B91D4A"/>
  </w:style>
  <w:style w:type="paragraph" w:styleId="Sangradetextonormal">
    <w:name w:val="Body Text Indent"/>
    <w:basedOn w:val="Normal"/>
    <w:link w:val="SangradetextonormalCar"/>
    <w:uiPriority w:val="99"/>
    <w:unhideWhenUsed/>
    <w:rsid w:val="00B91D4A"/>
    <w:pPr>
      <w:spacing w:after="120"/>
      <w:ind w:left="283"/>
    </w:pPr>
  </w:style>
  <w:style w:type="character" w:customStyle="1" w:styleId="SangradetextonormalCar">
    <w:name w:val="Sangría de texto normal Car"/>
    <w:basedOn w:val="Fuentedeprrafopredeter"/>
    <w:link w:val="Sangradetextonormal"/>
    <w:uiPriority w:val="99"/>
    <w:rsid w:val="00B91D4A"/>
  </w:style>
  <w:style w:type="paragraph" w:styleId="Textoindependienteprimerasangra">
    <w:name w:val="Body Text First Indent"/>
    <w:basedOn w:val="Textoindependiente"/>
    <w:link w:val="TextoindependienteprimerasangraCar"/>
    <w:uiPriority w:val="99"/>
    <w:unhideWhenUsed/>
    <w:rsid w:val="00B91D4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B91D4A"/>
  </w:style>
  <w:style w:type="paragraph" w:styleId="Textodeglobo">
    <w:name w:val="Balloon Text"/>
    <w:basedOn w:val="Normal"/>
    <w:link w:val="TextodegloboCar"/>
    <w:uiPriority w:val="99"/>
    <w:semiHidden/>
    <w:unhideWhenUsed/>
    <w:rsid w:val="009C2B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2BB0"/>
    <w:rPr>
      <w:rFonts w:ascii="Segoe UI" w:hAnsi="Segoe UI" w:cs="Segoe UI"/>
      <w:sz w:val="18"/>
      <w:szCs w:val="18"/>
    </w:rPr>
  </w:style>
  <w:style w:type="paragraph" w:styleId="Descripcin">
    <w:name w:val="caption"/>
    <w:basedOn w:val="Normal"/>
    <w:next w:val="Normal"/>
    <w:uiPriority w:val="35"/>
    <w:unhideWhenUsed/>
    <w:qFormat/>
    <w:rsid w:val="0056772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539FE"/>
    <w:pPr>
      <w:outlineLvl w:val="9"/>
    </w:pPr>
    <w:rPr>
      <w:lang w:eastAsia="es-MX"/>
    </w:rPr>
  </w:style>
  <w:style w:type="paragraph" w:customStyle="1" w:styleId="Titulo1Apa">
    <w:name w:val="Titulo 1 Apa"/>
    <w:basedOn w:val="Ttulo1"/>
    <w:link w:val="Titulo1ApaCar"/>
    <w:qFormat/>
    <w:rsid w:val="005539FE"/>
    <w:pPr>
      <w:spacing w:line="480" w:lineRule="auto"/>
      <w:jc w:val="center"/>
    </w:pPr>
    <w:rPr>
      <w:rFonts w:ascii="Times New Roman" w:hAnsi="Times New Roman" w:cs="Times New Roman"/>
      <w:b/>
      <w:color w:val="auto"/>
      <w:sz w:val="24"/>
      <w:szCs w:val="24"/>
      <w:lang w:val="es-ES"/>
    </w:rPr>
  </w:style>
  <w:style w:type="paragraph" w:customStyle="1" w:styleId="Titulo2Apa">
    <w:name w:val="Titulo 2 Apa"/>
    <w:basedOn w:val="Normal"/>
    <w:link w:val="Titulo2ApaCar"/>
    <w:qFormat/>
    <w:rsid w:val="005539FE"/>
    <w:pPr>
      <w:spacing w:line="480" w:lineRule="auto"/>
    </w:pPr>
    <w:rPr>
      <w:rFonts w:ascii="Times New Roman" w:hAnsi="Times New Roman" w:cs="Times New Roman"/>
      <w:b/>
      <w:sz w:val="24"/>
      <w:szCs w:val="24"/>
      <w:lang w:val="es-ES"/>
    </w:rPr>
  </w:style>
  <w:style w:type="character" w:customStyle="1" w:styleId="Titulo1ApaCar">
    <w:name w:val="Titulo 1 Apa Car"/>
    <w:basedOn w:val="Ttulo1Car"/>
    <w:link w:val="Titulo1Apa"/>
    <w:rsid w:val="005539FE"/>
    <w:rPr>
      <w:rFonts w:ascii="Times New Roman" w:eastAsiaTheme="majorEastAsia" w:hAnsi="Times New Roman" w:cs="Times New Roman"/>
      <w:b/>
      <w:color w:val="2F5496" w:themeColor="accent1" w:themeShade="BF"/>
      <w:sz w:val="24"/>
      <w:szCs w:val="24"/>
      <w:lang w:val="es-ES"/>
    </w:rPr>
  </w:style>
  <w:style w:type="paragraph" w:styleId="TDC1">
    <w:name w:val="toc 1"/>
    <w:basedOn w:val="Normal"/>
    <w:next w:val="Normal"/>
    <w:autoRedefine/>
    <w:uiPriority w:val="39"/>
    <w:unhideWhenUsed/>
    <w:rsid w:val="005539FE"/>
    <w:pPr>
      <w:spacing w:after="100"/>
    </w:pPr>
  </w:style>
  <w:style w:type="character" w:customStyle="1" w:styleId="Titulo2ApaCar">
    <w:name w:val="Titulo 2 Apa Car"/>
    <w:basedOn w:val="Fuentedeprrafopredeter"/>
    <w:link w:val="Titulo2Apa"/>
    <w:rsid w:val="005539FE"/>
    <w:rPr>
      <w:rFonts w:ascii="Times New Roman" w:hAnsi="Times New Roman" w:cs="Times New Roman"/>
      <w:b/>
      <w:sz w:val="24"/>
      <w:szCs w:val="24"/>
      <w:lang w:val="es-ES"/>
    </w:rPr>
  </w:style>
  <w:style w:type="paragraph" w:styleId="TDC2">
    <w:name w:val="toc 2"/>
    <w:basedOn w:val="Normal"/>
    <w:next w:val="Normal"/>
    <w:autoRedefine/>
    <w:uiPriority w:val="39"/>
    <w:unhideWhenUsed/>
    <w:rsid w:val="005539FE"/>
    <w:pPr>
      <w:spacing w:after="100"/>
      <w:ind w:left="220"/>
    </w:pPr>
  </w:style>
  <w:style w:type="character" w:styleId="Hipervnculo">
    <w:name w:val="Hyperlink"/>
    <w:basedOn w:val="Fuentedeprrafopredeter"/>
    <w:uiPriority w:val="99"/>
    <w:unhideWhenUsed/>
    <w:rsid w:val="005539FE"/>
    <w:rPr>
      <w:color w:val="0563C1" w:themeColor="hyperlink"/>
      <w:u w:val="single"/>
    </w:rPr>
  </w:style>
  <w:style w:type="paragraph" w:styleId="Tabladeilustraciones">
    <w:name w:val="table of figures"/>
    <w:basedOn w:val="Normal"/>
    <w:next w:val="Normal"/>
    <w:uiPriority w:val="99"/>
    <w:unhideWhenUsed/>
    <w:rsid w:val="00E86952"/>
    <w:pPr>
      <w:spacing w:after="0"/>
    </w:pPr>
  </w:style>
  <w:style w:type="character" w:styleId="Textoennegrita">
    <w:name w:val="Strong"/>
    <w:basedOn w:val="Fuentedeprrafopredeter"/>
    <w:uiPriority w:val="22"/>
    <w:qFormat/>
    <w:rsid w:val="00122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3838">
      <w:bodyDiv w:val="1"/>
      <w:marLeft w:val="0"/>
      <w:marRight w:val="0"/>
      <w:marTop w:val="0"/>
      <w:marBottom w:val="0"/>
      <w:divBdr>
        <w:top w:val="none" w:sz="0" w:space="0" w:color="auto"/>
        <w:left w:val="none" w:sz="0" w:space="0" w:color="auto"/>
        <w:bottom w:val="none" w:sz="0" w:space="0" w:color="auto"/>
        <w:right w:val="none" w:sz="0" w:space="0" w:color="auto"/>
      </w:divBdr>
    </w:div>
    <w:div w:id="244651815">
      <w:bodyDiv w:val="1"/>
      <w:marLeft w:val="0"/>
      <w:marRight w:val="0"/>
      <w:marTop w:val="0"/>
      <w:marBottom w:val="0"/>
      <w:divBdr>
        <w:top w:val="none" w:sz="0" w:space="0" w:color="auto"/>
        <w:left w:val="none" w:sz="0" w:space="0" w:color="auto"/>
        <w:bottom w:val="none" w:sz="0" w:space="0" w:color="auto"/>
        <w:right w:val="none" w:sz="0" w:space="0" w:color="auto"/>
      </w:divBdr>
    </w:div>
    <w:div w:id="7549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A38-9DBE-43FA-9680-50F6820D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31</Pages>
  <Words>12007</Words>
  <Characters>66044</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AMBROCIO ISAIAS LAUREANO CASTRO</dc:creator>
  <cp:keywords/>
  <dc:description/>
  <cp:lastModifiedBy>AMBROCIO ISAIAS LAUREANO CASTRO</cp:lastModifiedBy>
  <cp:revision>15</cp:revision>
  <dcterms:created xsi:type="dcterms:W3CDTF">2019-11-06T21:35:00Z</dcterms:created>
  <dcterms:modified xsi:type="dcterms:W3CDTF">2020-02-12T22:31:00Z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18a45bdc-d158-33a6-aaef-2ebac0298bbd</vt:lpwstr>
  </property>
</Properties>
</file>